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4"/>
        <w:gridCol w:w="1319"/>
        <w:gridCol w:w="3519"/>
      </w:tblGrid>
      <w:tr w14:paraId="5AD1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46085C8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C9F0D7A">
            <w:pPr>
              <w:spacing w:after="0" w:line="240" w:lineRule="auto"/>
              <w:ind w:firstLine="420" w:firstLineChars="200"/>
              <w:jc w:val="both"/>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3CFA86E5">
            <w:pPr>
              <w:spacing w:after="0" w:line="240" w:lineRule="auto"/>
              <w:jc w:val="center"/>
              <w:rPr>
                <w:rFonts w:ascii="Times New Roman" w:hAnsi="Times New Roman" w:eastAsia="Times New Roman" w:cs="Times New Roman"/>
                <w:b/>
                <w:color w:val="000000"/>
                <w:sz w:val="21"/>
                <w:szCs w:val="21"/>
                <w:lang w:val="ru-RU" w:eastAsia="ru-RU"/>
              </w:rPr>
            </w:pPr>
          </w:p>
          <w:p w14:paraId="0B802912">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2F60E87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42FD6E8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C22B22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4586829D">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59264" behindDoc="0" locked="0" layoutInCell="1" allowOverlap="1">
                  <wp:simplePos x="0" y="0"/>
                  <wp:positionH relativeFrom="page">
                    <wp:posOffset>17145</wp:posOffset>
                  </wp:positionH>
                  <wp:positionV relativeFrom="paragraph">
                    <wp:posOffset>-21590</wp:posOffset>
                  </wp:positionV>
                  <wp:extent cx="720090" cy="720090"/>
                  <wp:effectExtent l="0" t="0" r="11430" b="11430"/>
                  <wp:wrapNone/>
                  <wp:docPr id="13"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5F1371E3">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007A191F">
            <w:pPr>
              <w:spacing w:after="0" w:line="240" w:lineRule="auto"/>
              <w:jc w:val="center"/>
              <w:rPr>
                <w:rFonts w:ascii="Times New Roman" w:hAnsi="Times New Roman" w:eastAsia="Times New Roman" w:cs="Times New Roman"/>
                <w:b/>
                <w:color w:val="000000"/>
                <w:sz w:val="21"/>
                <w:szCs w:val="21"/>
                <w:lang w:val="ky-KG" w:eastAsia="ru-RU"/>
              </w:rPr>
            </w:pPr>
            <w:r>
              <w:rPr>
                <w:rFonts w:hint="default" w:ascii="Times New Roman" w:hAnsi="Times New Roman" w:eastAsia="Times New Roman" w:cs="Times New Roman"/>
                <w:b/>
                <w:sz w:val="21"/>
                <w:szCs w:val="21"/>
                <w:lang w:val="ky-KG" w:eastAsia="ru-RU"/>
              </w:rPr>
              <w:t xml:space="preserve">  </w:t>
            </w:r>
            <w:r>
              <w:rPr>
                <w:rFonts w:ascii="Times New Roman" w:hAnsi="Times New Roman" w:eastAsia="Times New Roman" w:cs="Times New Roman"/>
                <w:b/>
                <w:sz w:val="21"/>
                <w:szCs w:val="21"/>
                <w:lang w:val="ky-KG" w:eastAsia="ru-RU"/>
              </w:rPr>
              <w:t>ЖАЛАЛ-АБАДСКАЯ ОБЛАСТЬ</w:t>
            </w:r>
          </w:p>
          <w:p w14:paraId="44891471">
            <w:pPr>
              <w:spacing w:after="0" w:line="240" w:lineRule="auto"/>
              <w:jc w:val="center"/>
              <w:rPr>
                <w:rFonts w:ascii="Times New Roman" w:hAnsi="Times New Roman" w:eastAsia="Times New Roman" w:cs="Times New Roman"/>
                <w:b/>
                <w:color w:val="000000"/>
                <w:sz w:val="21"/>
                <w:szCs w:val="21"/>
                <w:lang w:val="ky-KG" w:eastAsia="ru-RU"/>
              </w:rPr>
            </w:pPr>
          </w:p>
          <w:p w14:paraId="6D6C9D2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4A6CA8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D6D8E6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7E96646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7175D4A4">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0288"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14"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60288;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0f3RdQAAAAGAQAADwAAAAAAAAABACAAAAAiAAAAZHJzL2Rv&#10;d25yZXYueG1sUEsBAhQAFAAAAAgAh07iQK8movAFAgAA0QMAAA4AAAAAAAAAAQAgAAAAIw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1312"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15"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61312;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20Xv8gY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UNK&#10;NKvxxdtv3adu1/5qv3c70n1u79qf7Y/2pv3d3nRf0L7tvqIdgu3twb0jZ4OgZWNchpATPbdBDb7R&#10;V+YS+EdHNEwqppcicrreGuzTDxXJXyXh4gxOtGjeQoE5bOUhCrspbR0gUTKyie+3Pb2f2HjC0Tkc&#10;nvfTwIMfYwnLjoXGOv9GQE2CkVMldZCWZWx96XwYhGXHlODWMJNKxfVQmjQ5PXv5ejCMFQ6ULEI0&#10;5Dm7XEyUJWuGGzabpfhFWhh5mGZhpYt9F6UPrAPRvWQLKLZze1QDnzqOc1jLsEsP77H6z684v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sf7m1QAAAAQBAAAPAAAAAAAAAAEAIAAAACIAAABkcnMv&#10;ZG93bnJldi54bWxQSwECFAAUAAAACACHTuJA20Xv8gYCAADS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2CA7356A">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VIII </w:t>
      </w:r>
      <w:r>
        <w:rPr>
          <w:rFonts w:hint="default" w:ascii="Times New Roman" w:hAnsi="Times New Roman" w:eastAsia="Calibri" w:cs="Times New Roman"/>
          <w:b/>
          <w:bCs/>
          <w:color w:val="auto"/>
          <w:sz w:val="24"/>
          <w:szCs w:val="24"/>
          <w:lang w:val="ky-KG" w:eastAsia="en-US"/>
        </w:rPr>
        <w:t xml:space="preserve"> сессиясынын</w:t>
      </w:r>
    </w:p>
    <w:p w14:paraId="16C8D324">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25</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51C537A9">
      <w:pPr>
        <w:numPr>
          <w:ilvl w:val="0"/>
          <w:numId w:val="1"/>
        </w:numPr>
        <w:jc w:val="both"/>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0</w:t>
      </w:r>
      <w:r>
        <w:rPr>
          <w:rFonts w:hint="default" w:ascii="Times New Roman" w:hAnsi="Times New Roman" w:eastAsia="Calibri" w:cs="Times New Roman"/>
          <w:color w:val="auto"/>
          <w:sz w:val="24"/>
          <w:szCs w:val="24"/>
          <w:lang w:val="en-US" w:eastAsia="en-US"/>
        </w:rPr>
        <w:t>3</w:t>
      </w:r>
      <w:r>
        <w:rPr>
          <w:rFonts w:hint="default" w:ascii="Times New Roman" w:hAnsi="Times New Roman" w:eastAsia="Calibri" w:cs="Times New Roman"/>
          <w:color w:val="auto"/>
          <w:sz w:val="24"/>
          <w:szCs w:val="24"/>
          <w:lang w:val="ky-KG" w:eastAsia="en-US"/>
        </w:rPr>
        <w:t>. 2025-жыл                                                                                       Арал  айылы</w:t>
      </w:r>
    </w:p>
    <w:p w14:paraId="6C31D069">
      <w:pPr>
        <w:numPr>
          <w:ilvl w:val="0"/>
          <w:numId w:val="0"/>
        </w:numPr>
        <w:ind w:left="0" w:leftChars="0" w:right="0" w:rightChars="0" w:firstLine="0" w:firstLineChars="0"/>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 xml:space="preserve">Атай айыл аймагынын айыл өкмөтүнүн башчысы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ky-KG"/>
        </w:rPr>
        <w:t>Жаныбаев</w:t>
      </w:r>
      <w:r>
        <w:rPr>
          <w:rFonts w:hint="default" w:ascii="Times New Roman" w:hAnsi="Times New Roman" w:cs="Times New Roman"/>
          <w:b/>
          <w:bCs/>
          <w:sz w:val="24"/>
          <w:szCs w:val="24"/>
        </w:rPr>
        <w:t xml:space="preserve"> Аскербек Карыпбековичтин</w:t>
      </w:r>
      <w:r>
        <w:rPr>
          <w:rFonts w:hint="default" w:ascii="Times New Roman" w:hAnsi="Times New Roman" w:cs="Times New Roman"/>
          <w:b/>
          <w:bCs/>
          <w:sz w:val="24"/>
          <w:szCs w:val="24"/>
          <w:lang w:val="ky-KG"/>
        </w:rPr>
        <w:t xml:space="preserve"> 2024-жылдын 12 (Он эки) айында аткарган иштеринин  отчету жөнүндө</w:t>
      </w:r>
    </w:p>
    <w:p w14:paraId="26CAFCDB">
      <w:pPr>
        <w:spacing w:after="0" w:line="240" w:lineRule="auto"/>
        <w:ind w:firstLine="480" w:firstLineChars="200"/>
        <w:jc w:val="both"/>
        <w:rPr>
          <w:rFonts w:ascii="Times New Roman" w:hAnsi="Times New Roman" w:cs="Times New Roman"/>
          <w:bCs/>
          <w:sz w:val="24"/>
          <w:szCs w:val="24"/>
        </w:rPr>
      </w:pPr>
      <w:r>
        <w:rPr>
          <w:rFonts w:hint="default" w:ascii="Times New Roman" w:hAnsi="Times New Roman" w:cs="Times New Roman"/>
          <w:b w:val="0"/>
          <w:bCs w:val="0"/>
          <w:sz w:val="24"/>
          <w:szCs w:val="24"/>
          <w:lang w:val="ky-KG"/>
        </w:rPr>
        <w:t>Атай айыл аймагынын айыл өкмөтүнүн башчысы  Жаныбаев</w:t>
      </w:r>
      <w:r>
        <w:rPr>
          <w:rFonts w:hint="default" w:ascii="Times New Roman" w:hAnsi="Times New Roman" w:cs="Times New Roman"/>
          <w:b w:val="0"/>
          <w:bCs w:val="0"/>
          <w:sz w:val="24"/>
          <w:szCs w:val="24"/>
        </w:rPr>
        <w:t xml:space="preserve"> Аскербек Карыпбековичтин </w:t>
      </w:r>
      <w:r>
        <w:rPr>
          <w:rFonts w:hint="default" w:ascii="Times New Roman" w:hAnsi="Times New Roman" w:cs="Times New Roman"/>
          <w:b w:val="0"/>
          <w:bCs w:val="0"/>
          <w:sz w:val="24"/>
          <w:szCs w:val="24"/>
          <w:lang w:val="ky-KG"/>
        </w:rPr>
        <w:t xml:space="preserve">2024-жылдын 12 (Он эки) айында аткарган иштеринин  маалыматын угуп  </w:t>
      </w:r>
      <w:r>
        <w:rPr>
          <w:rFonts w:ascii="Times New Roman" w:hAnsi="Times New Roman" w:cs="Times New Roman"/>
          <w:bCs/>
          <w:sz w:val="24"/>
          <w:szCs w:val="24"/>
        </w:rPr>
        <w:t xml:space="preserve">жана талкуулап </w:t>
      </w:r>
      <w:r>
        <w:rPr>
          <w:rFonts w:ascii="Times New Roman" w:hAnsi="Times New Roman" w:cs="Times New Roman"/>
          <w:bCs/>
          <w:sz w:val="24"/>
          <w:szCs w:val="24"/>
          <w:lang w:val="ky-KG"/>
        </w:rPr>
        <w:t>Атай</w:t>
      </w:r>
      <w:r>
        <w:rPr>
          <w:rFonts w:ascii="Times New Roman" w:hAnsi="Times New Roman" w:cs="Times New Roman"/>
          <w:bCs/>
          <w:sz w:val="24"/>
          <w:szCs w:val="24"/>
        </w:rPr>
        <w:t xml:space="preserve"> </w:t>
      </w:r>
      <w:r>
        <w:rPr>
          <w:rFonts w:ascii="Times New Roman" w:hAnsi="Times New Roman" w:cs="Times New Roman"/>
          <w:bCs/>
          <w:sz w:val="24"/>
          <w:szCs w:val="24"/>
          <w:lang w:val="ky-KG"/>
        </w:rPr>
        <w:t>айыл</w:t>
      </w:r>
      <w:r>
        <w:rPr>
          <w:rFonts w:hint="default" w:ascii="Times New Roman" w:hAnsi="Times New Roman" w:cs="Times New Roman"/>
          <w:bCs/>
          <w:sz w:val="24"/>
          <w:szCs w:val="24"/>
          <w:lang w:val="ky-KG"/>
        </w:rPr>
        <w:t xml:space="preserve"> аймагынын </w:t>
      </w:r>
      <w:r>
        <w:rPr>
          <w:rFonts w:ascii="Times New Roman" w:hAnsi="Times New Roman" w:cs="Times New Roman"/>
          <w:bCs/>
          <w:sz w:val="24"/>
          <w:szCs w:val="24"/>
        </w:rPr>
        <w:t xml:space="preserve">айылдык </w:t>
      </w:r>
      <w:r>
        <w:rPr>
          <w:rFonts w:ascii="Times New Roman" w:hAnsi="Times New Roman" w:cs="Times New Roman"/>
          <w:bCs/>
          <w:sz w:val="24"/>
          <w:szCs w:val="24"/>
          <w:lang w:val="ky-KG"/>
        </w:rPr>
        <w:t>к</w:t>
      </w:r>
      <w:r>
        <w:rPr>
          <w:rFonts w:ascii="Times New Roman" w:hAnsi="Times New Roman" w:cs="Times New Roman"/>
          <w:bCs/>
          <w:sz w:val="24"/>
          <w:szCs w:val="24"/>
        </w:rPr>
        <w:t>еӊешинин (</w:t>
      </w:r>
      <w:r>
        <w:rPr>
          <w:rFonts w:ascii="Times New Roman" w:hAnsi="Times New Roman" w:cs="Times New Roman"/>
          <w:bCs/>
          <w:sz w:val="24"/>
          <w:szCs w:val="24"/>
          <w:lang w:val="en-US"/>
        </w:rPr>
        <w:t>I</w:t>
      </w:r>
      <w:r>
        <w:rPr>
          <w:rFonts w:ascii="Times New Roman" w:hAnsi="Times New Roman" w:cs="Times New Roman"/>
          <w:bCs/>
          <w:sz w:val="24"/>
          <w:szCs w:val="24"/>
        </w:rPr>
        <w:t xml:space="preserve"> </w:t>
      </w:r>
      <w:r>
        <w:rPr>
          <w:rFonts w:ascii="Times New Roman" w:hAnsi="Times New Roman" w:cs="Times New Roman"/>
          <w:bCs/>
          <w:sz w:val="24"/>
          <w:szCs w:val="24"/>
          <w:lang w:val="ky-KG"/>
        </w:rPr>
        <w:t>чакырылышынын</w:t>
      </w:r>
      <w:r>
        <w:rPr>
          <w:rFonts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VIII</w:t>
      </w:r>
      <w:r>
        <w:rPr>
          <w:rFonts w:ascii="Times New Roman" w:hAnsi="Times New Roman" w:cs="Times New Roman"/>
          <w:bCs/>
          <w:sz w:val="24"/>
          <w:szCs w:val="24"/>
        </w:rPr>
        <w:t xml:space="preserve"> сессиясы</w:t>
      </w:r>
    </w:p>
    <w:p w14:paraId="65861F6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6431F257">
      <w:pPr>
        <w:spacing w:after="0" w:line="240" w:lineRule="auto"/>
        <w:ind w:left="0" w:leftChars="0" w:right="0" w:rightChars="0" w:firstLine="0" w:firstLineChars="0"/>
        <w:jc w:val="center"/>
        <w:rPr>
          <w:rFonts w:ascii="Times New Roman" w:hAnsi="Times New Roman" w:cs="Times New Roman"/>
          <w:b/>
          <w:bCs w:val="0"/>
          <w:sz w:val="24"/>
          <w:szCs w:val="24"/>
        </w:rPr>
      </w:pPr>
      <w:r>
        <w:rPr>
          <w:rFonts w:ascii="Times New Roman" w:hAnsi="Times New Roman" w:cs="Times New Roman"/>
          <w:b/>
          <w:bCs w:val="0"/>
          <w:sz w:val="24"/>
          <w:szCs w:val="24"/>
        </w:rPr>
        <w:t>ТОКТОМ  КЫЛАТ:</w:t>
      </w:r>
    </w:p>
    <w:p w14:paraId="5C61AB55">
      <w:pPr>
        <w:spacing w:after="0" w:line="240" w:lineRule="auto"/>
        <w:jc w:val="both"/>
        <w:rPr>
          <w:rFonts w:hint="default" w:ascii="Times New Roman" w:hAnsi="Times New Roman" w:cs="Times New Roman"/>
          <w:b/>
          <w:bCs w:val="0"/>
          <w:sz w:val="24"/>
          <w:szCs w:val="24"/>
          <w:lang w:val="ky-KG" w:eastAsia="en-US"/>
        </w:rPr>
      </w:pPr>
    </w:p>
    <w:p w14:paraId="3C393FA1">
      <w:pPr>
        <w:pStyle w:val="10"/>
        <w:numPr>
          <w:ilvl w:val="0"/>
          <w:numId w:val="2"/>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Атай айыл өкмөтүнүн башчысы</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ky-KG"/>
        </w:rPr>
        <w:t>Жаныбаев</w:t>
      </w:r>
      <w:r>
        <w:rPr>
          <w:rFonts w:hint="default" w:ascii="Times New Roman" w:hAnsi="Times New Roman" w:cs="Times New Roman"/>
          <w:b w:val="0"/>
          <w:bCs w:val="0"/>
          <w:sz w:val="24"/>
          <w:szCs w:val="24"/>
        </w:rPr>
        <w:t xml:space="preserve"> Аскербек Карыпбековичтин </w:t>
      </w:r>
      <w:r>
        <w:rPr>
          <w:rFonts w:hint="default" w:ascii="Times New Roman" w:hAnsi="Times New Roman" w:cs="Times New Roman"/>
          <w:b w:val="0"/>
          <w:bCs w:val="0"/>
          <w:sz w:val="24"/>
          <w:szCs w:val="24"/>
          <w:lang w:val="ky-KG"/>
        </w:rPr>
        <w:t xml:space="preserve"> 2024-жылдын 12 (Он эки)  айында аткарган иштеринин отчету </w:t>
      </w:r>
      <w:r>
        <w:rPr>
          <w:rFonts w:hint="default" w:ascii="Times New Roman" w:hAnsi="Times New Roman" w:cs="Times New Roman"/>
          <w:b w:val="0"/>
          <w:bCs w:val="0"/>
          <w:sz w:val="24"/>
          <w:szCs w:val="24"/>
          <w:lang w:val="ru-RU"/>
        </w:rPr>
        <w:t>канааттандырылсын</w:t>
      </w:r>
      <w:r>
        <w:rPr>
          <w:rFonts w:hint="default" w:ascii="Times New Roman" w:hAnsi="Times New Roman" w:cs="Times New Roman"/>
          <w:b/>
          <w:bCs/>
          <w:sz w:val="24"/>
          <w:szCs w:val="24"/>
          <w:lang w:val="ru-RU"/>
        </w:rPr>
        <w:t>.</w:t>
      </w:r>
    </w:p>
    <w:p w14:paraId="290CFC84">
      <w:pPr>
        <w:pStyle w:val="10"/>
        <w:numPr>
          <w:ilvl w:val="0"/>
          <w:numId w:val="0"/>
        </w:numPr>
        <w:jc w:val="both"/>
        <w:rPr>
          <w:rFonts w:hint="default" w:ascii="Times New Roman" w:hAnsi="Times New Roman" w:cs="Times New Roman"/>
          <w:b w:val="0"/>
          <w:bCs w:val="0"/>
          <w:sz w:val="24"/>
          <w:szCs w:val="24"/>
          <w:lang w:val="ky-KG"/>
        </w:rPr>
      </w:pPr>
    </w:p>
    <w:p w14:paraId="332065D4">
      <w:pPr>
        <w:pStyle w:val="10"/>
        <w:numPr>
          <w:ilvl w:val="0"/>
          <w:numId w:val="2"/>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ru-RU"/>
        </w:rPr>
        <w:t xml:space="preserve"> «Атай» муниципалдык ишканасынын 12</w:t>
      </w:r>
      <w:r>
        <w:rPr>
          <w:rFonts w:hint="default" w:ascii="Times New Roman" w:hAnsi="Times New Roman" w:cs="Times New Roman"/>
          <w:b w:val="0"/>
          <w:bCs w:val="0"/>
          <w:sz w:val="24"/>
          <w:szCs w:val="24"/>
          <w:lang w:val="ky-KG"/>
        </w:rPr>
        <w:t xml:space="preserve"> (Он эки) айлык </w:t>
      </w:r>
      <w:r>
        <w:rPr>
          <w:rFonts w:hint="default" w:ascii="Times New Roman" w:hAnsi="Times New Roman" w:cs="Times New Roman"/>
          <w:b w:val="0"/>
          <w:bCs w:val="0"/>
          <w:sz w:val="24"/>
          <w:szCs w:val="24"/>
          <w:lang w:val="ru-RU"/>
        </w:rPr>
        <w:t xml:space="preserve"> маалыматы толук эместиги эске алынсын жана маалыматын толук бербегендиги </w:t>
      </w:r>
      <w:r>
        <w:rPr>
          <w:rFonts w:hint="default" w:ascii="Times New Roman" w:hAnsi="Times New Roman" w:cs="Times New Roman"/>
          <w:b w:val="0"/>
          <w:bCs w:val="0"/>
          <w:sz w:val="24"/>
          <w:szCs w:val="24"/>
          <w:lang w:val="ky-KG"/>
        </w:rPr>
        <w:t>үчүн “Атай” муниципалдык ишканасынын директору</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ky-KG"/>
        </w:rPr>
        <w:t>Шабданбеков</w:t>
      </w:r>
      <w:r>
        <w:rPr>
          <w:rFonts w:hint="default" w:ascii="Times New Roman" w:hAnsi="Times New Roman" w:cs="Times New Roman"/>
          <w:b w:val="0"/>
          <w:bCs w:val="0"/>
          <w:sz w:val="24"/>
          <w:szCs w:val="24"/>
        </w:rPr>
        <w:t xml:space="preserve"> Мамат Шабданбековичке</w:t>
      </w:r>
      <w:r>
        <w:rPr>
          <w:rFonts w:hint="default" w:ascii="Times New Roman" w:hAnsi="Times New Roman" w:cs="Times New Roman"/>
          <w:b w:val="0"/>
          <w:bCs w:val="0"/>
          <w:sz w:val="24"/>
          <w:szCs w:val="24"/>
          <w:lang w:val="ky-KG"/>
        </w:rPr>
        <w:t xml:space="preserve"> тартиптик чара көрүү жагы айыл өкмөтүнүн башчысы</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ky-KG"/>
        </w:rPr>
        <w:t>Жаныбаев</w:t>
      </w:r>
      <w:r>
        <w:rPr>
          <w:rFonts w:hint="default" w:ascii="Times New Roman" w:hAnsi="Times New Roman" w:cs="Times New Roman"/>
          <w:b w:val="0"/>
          <w:bCs w:val="0"/>
          <w:sz w:val="24"/>
          <w:szCs w:val="24"/>
        </w:rPr>
        <w:t xml:space="preserve"> Аскербек Карыпбековичке</w:t>
      </w:r>
      <w:r>
        <w:rPr>
          <w:rFonts w:hint="default" w:ascii="Times New Roman" w:hAnsi="Times New Roman" w:cs="Times New Roman"/>
          <w:b w:val="0"/>
          <w:bCs w:val="0"/>
          <w:sz w:val="24"/>
          <w:szCs w:val="24"/>
          <w:lang w:val="ky-KG"/>
        </w:rPr>
        <w:t xml:space="preserve"> тапшырылсын.</w:t>
      </w:r>
    </w:p>
    <w:p w14:paraId="14CE905A">
      <w:pPr>
        <w:pStyle w:val="10"/>
        <w:numPr>
          <w:ilvl w:val="0"/>
          <w:numId w:val="0"/>
        </w:numPr>
        <w:jc w:val="both"/>
        <w:rPr>
          <w:rFonts w:hint="default" w:ascii="Times New Roman" w:hAnsi="Times New Roman" w:cs="Times New Roman"/>
          <w:b w:val="0"/>
          <w:bCs w:val="0"/>
          <w:sz w:val="24"/>
          <w:szCs w:val="24"/>
          <w:lang w:val="ky-KG"/>
        </w:rPr>
      </w:pPr>
    </w:p>
    <w:p w14:paraId="0BE0DC67">
      <w:pPr>
        <w:numPr>
          <w:ilvl w:val="0"/>
          <w:numId w:val="2"/>
        </w:numPr>
        <w:ind w:left="0" w:leftChars="0" w:firstLine="0" w:firstLineChars="0"/>
        <w:jc w:val="both"/>
        <w:rPr>
          <w:rFonts w:hint="default" w:ascii="Times New Roman" w:hAnsi="Times New Roman" w:cs="Times New Roman"/>
          <w:b w:val="0"/>
          <w:bCs w:val="0"/>
          <w:sz w:val="24"/>
          <w:szCs w:val="24"/>
          <w:lang w:val="ky-KG" w:eastAsia="ru-RU"/>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5F783B5E">
      <w:pPr>
        <w:numPr>
          <w:ilvl w:val="0"/>
          <w:numId w:val="2"/>
        </w:numPr>
        <w:ind w:left="0" w:leftChars="0" w:firstLine="0" w:firstLineChars="0"/>
        <w:jc w:val="both"/>
        <w:rPr>
          <w:rFonts w:ascii="Times New Roman" w:hAnsi="Times New Roman" w:eastAsiaTheme="minorEastAsia"/>
          <w:b/>
          <w:sz w:val="24"/>
          <w:szCs w:val="24"/>
          <w:lang w:val="ky-KG" w:eastAsia="ru-RU"/>
        </w:rPr>
      </w:pPr>
      <w:r>
        <w:rPr>
          <w:rFonts w:ascii="Times New Roman" w:hAnsi="Times New Roman" w:cs="Times New Roman"/>
          <w:sz w:val="24"/>
          <w:szCs w:val="24"/>
          <w:lang w:val="ky-KG"/>
        </w:rPr>
        <w:t>Бул</w:t>
      </w:r>
      <w:r>
        <w:rPr>
          <w:rFonts w:hint="default" w:ascii="Times New Roman" w:hAnsi="Times New Roman" w:cs="Times New Roman"/>
          <w:sz w:val="24"/>
          <w:szCs w:val="24"/>
          <w:lang w:val="ky-KG"/>
        </w:rPr>
        <w:t xml:space="preserve"> токтомдун аткарылышын көзөмөлгө алуу жагы</w:t>
      </w:r>
      <w:r>
        <w:rPr>
          <w:rFonts w:ascii="Times New Roman" w:hAnsi="Times New Roman" w:cs="Times New Roman"/>
          <w:sz w:val="24"/>
          <w:szCs w:val="24"/>
          <w:lang w:val="ky-KG"/>
        </w:rPr>
        <w:t xml:space="preserve"> </w:t>
      </w:r>
      <w:r>
        <w:rPr>
          <w:rFonts w:ascii="Times New Roman" w:hAnsi="Times New Roman"/>
          <w:bCs/>
          <w:sz w:val="24"/>
          <w:szCs w:val="24"/>
          <w:lang w:val="ky-KG"/>
        </w:rPr>
        <w:t xml:space="preserve">айылдык кеңештин </w:t>
      </w:r>
      <w:r>
        <w:rPr>
          <w:rFonts w:hint="default" w:ascii="Times New Roman" w:hAnsi="Times New Roman"/>
          <w:bCs/>
          <w:sz w:val="24"/>
          <w:szCs w:val="24"/>
          <w:lang w:val="ky-KG"/>
        </w:rPr>
        <w:t>“М</w:t>
      </w:r>
      <w:r>
        <w:rPr>
          <w:rFonts w:ascii="Times New Roman" w:hAnsi="Times New Roman" w:cs="Times New Roman"/>
          <w:bCs/>
          <w:sz w:val="24"/>
          <w:szCs w:val="24"/>
          <w:lang w:val="kk-KZ"/>
        </w:rPr>
        <w:t xml:space="preserve">ыйзамдуулук, укук тартибин сактоо, жарандардын укугун, кызыкчылыгын коргоо, муниципалдык </w:t>
      </w:r>
      <w:r>
        <w:rPr>
          <w:rFonts w:hint="default" w:ascii="Times New Roman" w:hAnsi="Times New Roman" w:cs="Times New Roman"/>
          <w:bCs/>
          <w:sz w:val="24"/>
          <w:szCs w:val="24"/>
          <w:lang w:val="kk-KZ"/>
        </w:rPr>
        <w:t>менчик, регламент, депутаттык этика жана мандат боюнча</w:t>
      </w:r>
      <w:r>
        <w:rPr>
          <w:rFonts w:hint="default" w:ascii="Times New Roman" w:hAnsi="Times New Roman" w:cs="Times New Roman"/>
          <w:bCs/>
          <w:sz w:val="24"/>
          <w:szCs w:val="24"/>
          <w:lang w:val="ky-KG"/>
        </w:rPr>
        <w:t>”</w:t>
      </w:r>
      <w:r>
        <w:rPr>
          <w:rFonts w:hint="default" w:ascii="Times New Roman" w:hAnsi="Times New Roman" w:cs="Times New Roman"/>
          <w:bCs/>
          <w:sz w:val="24"/>
          <w:szCs w:val="24"/>
          <w:lang w:val="kk-KZ"/>
        </w:rPr>
        <w:t xml:space="preserve"> туруктуу комиссиясын</w:t>
      </w:r>
      <w:r>
        <w:rPr>
          <w:rFonts w:hint="default" w:ascii="Times New Roman" w:hAnsi="Times New Roman" w:cs="Times New Roman"/>
          <w:bCs/>
          <w:sz w:val="24"/>
          <w:szCs w:val="24"/>
          <w:lang w:val="ky-KG"/>
        </w:rPr>
        <w:t>а</w:t>
      </w:r>
      <w:r>
        <w:rPr>
          <w:rFonts w:ascii="Times New Roman" w:hAnsi="Times New Roman"/>
          <w:bCs/>
          <w:sz w:val="24"/>
          <w:szCs w:val="24"/>
        </w:rPr>
        <w:t xml:space="preserve"> тапшырылсын.</w:t>
      </w:r>
    </w:p>
    <w:p w14:paraId="40B2E76D">
      <w:pPr>
        <w:numPr>
          <w:ilvl w:val="0"/>
          <w:numId w:val="0"/>
        </w:numPr>
        <w:ind w:leftChars="0"/>
        <w:jc w:val="both"/>
        <w:rPr>
          <w:rFonts w:ascii="Times New Roman" w:hAnsi="Times New Roman"/>
          <w:bCs/>
          <w:sz w:val="24"/>
          <w:szCs w:val="24"/>
        </w:rPr>
      </w:pPr>
    </w:p>
    <w:p w14:paraId="3F67F585">
      <w:pPr>
        <w:numPr>
          <w:ilvl w:val="0"/>
          <w:numId w:val="0"/>
        </w:numPr>
        <w:ind w:leftChars="0"/>
        <w:jc w:val="both"/>
        <w:rPr>
          <w:rFonts w:ascii="Times New Roman" w:hAnsi="Times New Roman"/>
          <w:bCs/>
          <w:sz w:val="24"/>
          <w:szCs w:val="24"/>
          <w:lang w:val="ky-KG" w:eastAsia="ru-RU"/>
        </w:rPr>
      </w:pPr>
    </w:p>
    <w:p w14:paraId="5A5F9267">
      <w:pPr>
        <w:pStyle w:val="10"/>
        <w:numPr>
          <w:ilvl w:val="0"/>
          <w:numId w:val="0"/>
        </w:numPr>
        <w:spacing w:after="0" w:line="240" w:lineRule="auto"/>
        <w:jc w:val="both"/>
        <w:rPr>
          <w:rFonts w:hint="default" w:ascii="Times New Roman" w:hAnsi="Times New Roman" w:cs="Times New Roman"/>
          <w:b w:val="0"/>
          <w:bCs w:val="0"/>
          <w:sz w:val="22"/>
          <w:szCs w:val="22"/>
          <w:lang w:val="ky-KG"/>
        </w:rPr>
      </w:pPr>
    </w:p>
    <w:p w14:paraId="5D104D37">
      <w:pPr>
        <w:numPr>
          <w:ilvl w:val="0"/>
          <w:numId w:val="0"/>
        </w:numPr>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70CEC85B">
      <w:pPr>
        <w:numPr>
          <w:ilvl w:val="0"/>
          <w:numId w:val="0"/>
        </w:numPr>
        <w:rPr>
          <w:rFonts w:hint="default" w:ascii="Times New Roman" w:hAnsi="Times New Roman" w:cs="Times New Roman" w:eastAsiaTheme="minorEastAsia"/>
          <w:b/>
          <w:sz w:val="24"/>
          <w:szCs w:val="24"/>
          <w:lang w:val="ky-KG" w:eastAsia="en-US"/>
        </w:rPr>
      </w:pPr>
    </w:p>
    <w:tbl>
      <w:tblPr>
        <w:tblStyle w:val="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45D8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617D75D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4AE0E689">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E91E915">
            <w:pPr>
              <w:spacing w:after="0" w:line="240" w:lineRule="auto"/>
              <w:jc w:val="center"/>
              <w:rPr>
                <w:rFonts w:ascii="Times New Roman" w:hAnsi="Times New Roman" w:eastAsia="Times New Roman" w:cs="Times New Roman"/>
                <w:b/>
                <w:color w:val="000000"/>
                <w:sz w:val="21"/>
                <w:szCs w:val="21"/>
                <w:lang w:val="ru-RU" w:eastAsia="ru-RU"/>
              </w:rPr>
            </w:pPr>
          </w:p>
          <w:p w14:paraId="3DBFCE4B">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7A452A9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545F966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CA9B14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31FAA653">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2336" behindDoc="0" locked="0" layoutInCell="1" allowOverlap="1">
                  <wp:simplePos x="0" y="0"/>
                  <wp:positionH relativeFrom="page">
                    <wp:posOffset>55245</wp:posOffset>
                  </wp:positionH>
                  <wp:positionV relativeFrom="paragraph">
                    <wp:posOffset>-21590</wp:posOffset>
                  </wp:positionV>
                  <wp:extent cx="720090" cy="720090"/>
                  <wp:effectExtent l="0" t="0" r="11430" b="11430"/>
                  <wp:wrapNone/>
                  <wp:docPr id="4"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07271341">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03888CD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493535B2">
            <w:pPr>
              <w:spacing w:after="0" w:line="240" w:lineRule="auto"/>
              <w:jc w:val="center"/>
              <w:rPr>
                <w:rFonts w:ascii="Times New Roman" w:hAnsi="Times New Roman" w:eastAsia="Times New Roman" w:cs="Times New Roman"/>
                <w:b/>
                <w:color w:val="000000"/>
                <w:sz w:val="21"/>
                <w:szCs w:val="21"/>
                <w:lang w:val="ky-KG" w:eastAsia="ru-RU"/>
              </w:rPr>
            </w:pPr>
          </w:p>
          <w:p w14:paraId="4208F02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2E63F67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64728CC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46E9FAA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2E1B77B3">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3360" behindDoc="0" locked="0" layoutInCell="0" allowOverlap="1">
                <wp:simplePos x="0" y="0"/>
                <wp:positionH relativeFrom="column">
                  <wp:posOffset>123825</wp:posOffset>
                </wp:positionH>
                <wp:positionV relativeFrom="paragraph">
                  <wp:posOffset>52070</wp:posOffset>
                </wp:positionV>
                <wp:extent cx="5580380" cy="0"/>
                <wp:effectExtent l="0" t="4445" r="0" b="5080"/>
                <wp:wrapNone/>
                <wp:docPr id="6"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9.75pt;margin-top:4.1pt;height:0pt;width:439.4pt;z-index:251663360;mso-width-relative:page;mso-height-relative:page;" filled="f" stroked="t" coordsize="21600,21600" o:allowincell="f" o:gfxdata="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d+OHzTAAAABgEAAA8AAAAAAAAAAQAgAAAAIgAAAGRycy9kb3du&#10;cmV2LnhtbFBLAQIUABQAAAAIAIdO4kAWHEGVBAIAANADAAAOAAAAAAAAAAEAIAAAACIBAABkcnMv&#10;ZTJvRG9jLnhtbFBLBQYAAAAABgAGAFkBAACY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4384"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5"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64384;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CJ+LAQYCAADR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HVKi&#10;WY0P3n7rPnW79lf7vduR7nN71/5sf7Q37e/2pvuC9m33Fe0QbG8P7h05GwQpG+MyRJzouQ1i8I2+&#10;MpfAPzqiYVIxvRSR0vXWYJ9+qEj+KgkXZ3CgRfMWCsxhKw9R101p6wCJipFNfL7t6fnExhOOzuHw&#10;vJ/2kQc/xhKWHQuNdf6NgJoEI6dK6qAsy9j60vkwCMuOKcGtYSaVituhNGlyevby9WAYKxwoWYRo&#10;yHN2uZgoS9YMF2w2S/GLtDDyMM3CShf7LkofWAeie8kWUGzn9qgGvnQc57CVYZUe3mP1nz9xf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sf7m1QAAAAQBAAAPAAAAAAAAAAEAIAAAACIAAABkcnMv&#10;ZG93bnJldi54bWxQSwECFAAUAAAACACHTuJACJ+LAQYCAADR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EF0B0E9">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VIII </w:t>
      </w:r>
      <w:r>
        <w:rPr>
          <w:rFonts w:hint="default" w:ascii="Times New Roman" w:hAnsi="Times New Roman" w:eastAsia="Calibri" w:cs="Times New Roman"/>
          <w:b/>
          <w:bCs/>
          <w:color w:val="auto"/>
          <w:sz w:val="24"/>
          <w:szCs w:val="24"/>
          <w:lang w:val="ky-KG" w:eastAsia="en-US"/>
        </w:rPr>
        <w:t xml:space="preserve"> сессиясынын</w:t>
      </w:r>
    </w:p>
    <w:p w14:paraId="5EC55238">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26</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3E364834">
      <w:pPr>
        <w:numPr>
          <w:ilvl w:val="0"/>
          <w:numId w:val="0"/>
        </w:numPr>
        <w:ind w:leftChars="0"/>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28 0</w:t>
      </w:r>
      <w:r>
        <w:rPr>
          <w:rFonts w:hint="default" w:ascii="Times New Roman" w:hAnsi="Times New Roman" w:eastAsia="Calibri" w:cs="Times New Roman"/>
          <w:color w:val="auto"/>
          <w:sz w:val="24"/>
          <w:szCs w:val="24"/>
          <w:lang w:val="en-US" w:eastAsia="en-US"/>
        </w:rPr>
        <w:t>3</w:t>
      </w:r>
      <w:r>
        <w:rPr>
          <w:rFonts w:hint="default" w:ascii="Times New Roman" w:hAnsi="Times New Roman" w:eastAsia="Calibri" w:cs="Times New Roman"/>
          <w:color w:val="auto"/>
          <w:sz w:val="24"/>
          <w:szCs w:val="24"/>
          <w:lang w:val="ky-KG" w:eastAsia="en-US"/>
        </w:rPr>
        <w:t>. 2025-жыл                                                                                       Арал  айылы</w:t>
      </w:r>
    </w:p>
    <w:p w14:paraId="0B54B4F5">
      <w:pPr>
        <w:numPr>
          <w:ilvl w:val="0"/>
          <w:numId w:val="0"/>
        </w:numPr>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cs="Times New Roman"/>
          <w:b/>
          <w:bCs/>
          <w:sz w:val="24"/>
          <w:szCs w:val="24"/>
          <w:lang w:val="ky-KG"/>
        </w:rPr>
        <w:t>“Маалыматтык, жарнамалык конструкцияларды жайгаштыруу жана эксплуатациялоо,Тогуз-Торо районунун аймактык территориядагы имараттардын, курулмалардын фасадынын тышкы көрүнүшү боюнча талаптары жөнүндө” Жобону бекитүү жөнүндө</w:t>
      </w:r>
    </w:p>
    <w:p w14:paraId="325FBFAB">
      <w:pPr>
        <w:spacing w:after="0" w:line="240" w:lineRule="auto"/>
        <w:ind w:firstLine="480" w:firstLineChars="200"/>
        <w:jc w:val="both"/>
        <w:rPr>
          <w:rFonts w:ascii="Times New Roman" w:hAnsi="Times New Roman" w:cs="Times New Roman"/>
          <w:bCs/>
          <w:sz w:val="24"/>
          <w:szCs w:val="24"/>
        </w:rPr>
      </w:pPr>
      <w:r>
        <w:rPr>
          <w:rFonts w:hint="default" w:ascii="Times New Roman" w:hAnsi="Times New Roman" w:cs="Times New Roman"/>
          <w:sz w:val="24"/>
          <w:szCs w:val="24"/>
          <w:lang w:val="ky-KG"/>
        </w:rPr>
        <w:t>Шаар куруу жана Архитектура департаментинин Тогуз-Торо райондук Шаар куруу жана Архитектура боюнча башкармалыгынын 2025-жылдын 11-мартындагы №18/03-22-1 сандуу чыгыш катынын негизинде  Атай айылдык кеңешинин “А</w:t>
      </w:r>
      <w:r>
        <w:rPr>
          <w:rFonts w:hint="default" w:ascii="Times New Roman" w:hAnsi="Times New Roman" w:cs="Times New Roman"/>
          <w:sz w:val="24"/>
          <w:szCs w:val="24"/>
          <w:lang w:val="kk-KZ"/>
        </w:rPr>
        <w:t xml:space="preserve">рхитектура, курулуш, </w:t>
      </w:r>
      <w:r>
        <w:rPr>
          <w:rFonts w:hint="default" w:ascii="Times New Roman" w:hAnsi="Times New Roman" w:cs="Times New Roman"/>
          <w:sz w:val="24"/>
          <w:szCs w:val="24"/>
          <w:lang w:val="ky-KG"/>
        </w:rPr>
        <w:t xml:space="preserve">жол жана </w:t>
      </w:r>
      <w:r>
        <w:rPr>
          <w:rFonts w:hint="default" w:ascii="Times New Roman" w:hAnsi="Times New Roman" w:cs="Times New Roman"/>
          <w:sz w:val="24"/>
          <w:szCs w:val="24"/>
          <w:lang w:val="kk-KZ"/>
        </w:rPr>
        <w:t>транспорт</w:t>
      </w:r>
      <w:r>
        <w:rPr>
          <w:rFonts w:hint="default" w:ascii="Times New Roman" w:hAnsi="Times New Roman" w:cs="Times New Roman"/>
          <w:sz w:val="24"/>
          <w:szCs w:val="24"/>
          <w:lang w:val="ky-KG"/>
        </w:rPr>
        <w:t xml:space="preserve"> боюнча” туруктуу комиссиясынын чыгарган корутундусун  угуп </w:t>
      </w:r>
      <w:r>
        <w:rPr>
          <w:rFonts w:ascii="Times New Roman" w:hAnsi="Times New Roman" w:cs="Times New Roman"/>
          <w:bCs/>
          <w:sz w:val="24"/>
          <w:szCs w:val="24"/>
        </w:rPr>
        <w:t xml:space="preserve">жана талкуулап </w:t>
      </w:r>
      <w:r>
        <w:rPr>
          <w:rFonts w:ascii="Times New Roman" w:hAnsi="Times New Roman" w:cs="Times New Roman"/>
          <w:bCs/>
          <w:sz w:val="24"/>
          <w:szCs w:val="24"/>
          <w:lang w:val="ky-KG"/>
        </w:rPr>
        <w:t>Атай</w:t>
      </w:r>
      <w:r>
        <w:rPr>
          <w:rFonts w:ascii="Times New Roman" w:hAnsi="Times New Roman" w:cs="Times New Roman"/>
          <w:bCs/>
          <w:sz w:val="24"/>
          <w:szCs w:val="24"/>
        </w:rPr>
        <w:t xml:space="preserve"> </w:t>
      </w:r>
      <w:r>
        <w:rPr>
          <w:rFonts w:ascii="Times New Roman" w:hAnsi="Times New Roman" w:cs="Times New Roman"/>
          <w:bCs/>
          <w:sz w:val="24"/>
          <w:szCs w:val="24"/>
          <w:lang w:val="ky-KG"/>
        </w:rPr>
        <w:t>айыл</w:t>
      </w:r>
      <w:r>
        <w:rPr>
          <w:rFonts w:hint="default" w:ascii="Times New Roman" w:hAnsi="Times New Roman" w:cs="Times New Roman"/>
          <w:bCs/>
          <w:sz w:val="24"/>
          <w:szCs w:val="24"/>
          <w:lang w:val="ky-KG"/>
        </w:rPr>
        <w:t xml:space="preserve"> аймагынын </w:t>
      </w:r>
      <w:r>
        <w:rPr>
          <w:rFonts w:ascii="Times New Roman" w:hAnsi="Times New Roman" w:cs="Times New Roman"/>
          <w:bCs/>
          <w:sz w:val="24"/>
          <w:szCs w:val="24"/>
        </w:rPr>
        <w:t xml:space="preserve">айылдык </w:t>
      </w:r>
      <w:r>
        <w:rPr>
          <w:rFonts w:ascii="Times New Roman" w:hAnsi="Times New Roman" w:cs="Times New Roman"/>
          <w:bCs/>
          <w:sz w:val="24"/>
          <w:szCs w:val="24"/>
          <w:lang w:val="ky-KG"/>
        </w:rPr>
        <w:t>к</w:t>
      </w:r>
      <w:r>
        <w:rPr>
          <w:rFonts w:ascii="Times New Roman" w:hAnsi="Times New Roman" w:cs="Times New Roman"/>
          <w:bCs/>
          <w:sz w:val="24"/>
          <w:szCs w:val="24"/>
        </w:rPr>
        <w:t>еӊешинин (</w:t>
      </w:r>
      <w:r>
        <w:rPr>
          <w:rFonts w:ascii="Times New Roman" w:hAnsi="Times New Roman" w:cs="Times New Roman"/>
          <w:bCs/>
          <w:sz w:val="24"/>
          <w:szCs w:val="24"/>
          <w:lang w:val="en-US"/>
        </w:rPr>
        <w:t>I</w:t>
      </w:r>
      <w:r>
        <w:rPr>
          <w:rFonts w:ascii="Times New Roman" w:hAnsi="Times New Roman" w:cs="Times New Roman"/>
          <w:bCs/>
          <w:sz w:val="24"/>
          <w:szCs w:val="24"/>
        </w:rPr>
        <w:t xml:space="preserve"> </w:t>
      </w:r>
      <w:r>
        <w:rPr>
          <w:rFonts w:ascii="Times New Roman" w:hAnsi="Times New Roman" w:cs="Times New Roman"/>
          <w:bCs/>
          <w:sz w:val="24"/>
          <w:szCs w:val="24"/>
          <w:lang w:val="ky-KG"/>
        </w:rPr>
        <w:t>чакырылышынын</w:t>
      </w:r>
      <w:r>
        <w:rPr>
          <w:rFonts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VIII</w:t>
      </w:r>
      <w:r>
        <w:rPr>
          <w:rFonts w:ascii="Times New Roman" w:hAnsi="Times New Roman" w:cs="Times New Roman"/>
          <w:bCs/>
          <w:sz w:val="24"/>
          <w:szCs w:val="24"/>
        </w:rPr>
        <w:t xml:space="preserve"> сессиясы</w:t>
      </w:r>
    </w:p>
    <w:p w14:paraId="5A1A503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493DC2C3">
      <w:pPr>
        <w:spacing w:after="0" w:line="240" w:lineRule="auto"/>
        <w:ind w:left="0" w:leftChars="0" w:right="0" w:rightChars="0" w:firstLine="0" w:firstLineChars="0"/>
        <w:jc w:val="center"/>
        <w:rPr>
          <w:rFonts w:ascii="Times New Roman" w:hAnsi="Times New Roman" w:cs="Times New Roman"/>
          <w:b/>
          <w:bCs w:val="0"/>
          <w:sz w:val="24"/>
          <w:szCs w:val="24"/>
        </w:rPr>
      </w:pPr>
      <w:r>
        <w:rPr>
          <w:rFonts w:ascii="Times New Roman" w:hAnsi="Times New Roman" w:cs="Times New Roman"/>
          <w:b/>
          <w:bCs w:val="0"/>
          <w:sz w:val="24"/>
          <w:szCs w:val="24"/>
        </w:rPr>
        <w:t>ТОКТОМ  КЫЛАТ:</w:t>
      </w:r>
    </w:p>
    <w:p w14:paraId="29C307E0">
      <w:pPr>
        <w:spacing w:after="0" w:line="240" w:lineRule="auto"/>
        <w:ind w:left="0" w:leftChars="0" w:right="0" w:rightChars="0" w:firstLine="0" w:firstLineChars="0"/>
        <w:jc w:val="both"/>
        <w:rPr>
          <w:rFonts w:ascii="Times New Roman" w:hAnsi="Times New Roman" w:cs="Times New Roman"/>
          <w:b/>
          <w:bCs w:val="0"/>
          <w:sz w:val="24"/>
          <w:szCs w:val="24"/>
        </w:rPr>
      </w:pPr>
    </w:p>
    <w:p w14:paraId="37E4772E">
      <w:pPr>
        <w:pStyle w:val="10"/>
        <w:numPr>
          <w:ilvl w:val="0"/>
          <w:numId w:val="3"/>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 xml:space="preserve">“Маалыматтык, жарнамалык конструкцияларды жайгаштыруу жана эксплуатациялоо, Тогуз-Торо районунун аймактык территориядагы имараттардын, курулмалардын фасадынын тышкы көрүнүшү боюнча талаптары жөнүндө” Жобо бекитилсин </w:t>
      </w:r>
    </w:p>
    <w:p w14:paraId="438E87AF">
      <w:pPr>
        <w:pStyle w:val="10"/>
        <w:numPr>
          <w:ilvl w:val="0"/>
          <w:numId w:val="3"/>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Кыргыз Республикасынын мыйзамдарынын талаптарына ылайык, аталган жобонун негизинде иш алып баруу жагы айыл айыл өкмөтүнүн башчысы А. К. Жаныбаевке милдеттендирилсин.</w:t>
      </w:r>
    </w:p>
    <w:p w14:paraId="05087F5B">
      <w:pPr>
        <w:numPr>
          <w:ilvl w:val="0"/>
          <w:numId w:val="3"/>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5BB9540F">
      <w:pPr>
        <w:pStyle w:val="10"/>
        <w:numPr>
          <w:ilvl w:val="0"/>
          <w:numId w:val="3"/>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 xml:space="preserve"> Токтомдун аткарылышын көзөмөлдөө жагы айыл өкмөтүнүн башчысы А.К.Жаныбаевке жана Атай айылдык кеңешинин “Архитектура , курулуш жана жол боюнча” туруктуу комиссиясынын </w:t>
      </w:r>
      <w:r>
        <w:rPr>
          <w:rFonts w:hint="default" w:ascii="Times New Roman" w:hAnsi="Times New Roman" w:cs="Times New Roman"/>
          <w:b w:val="0"/>
          <w:bCs w:val="0"/>
          <w:sz w:val="24"/>
          <w:szCs w:val="24"/>
        </w:rPr>
        <w:t>төрагасы Эрмек уулу Абайга</w:t>
      </w:r>
      <w:r>
        <w:rPr>
          <w:rFonts w:hint="default" w:ascii="Times New Roman" w:hAnsi="Times New Roman" w:cs="Times New Roman"/>
          <w:b w:val="0"/>
          <w:bCs w:val="0"/>
          <w:sz w:val="24"/>
          <w:szCs w:val="24"/>
          <w:lang w:val="ky-KG"/>
        </w:rPr>
        <w:t xml:space="preserve"> тапшырылсын.</w:t>
      </w:r>
    </w:p>
    <w:p w14:paraId="6B8527BD">
      <w:pPr>
        <w:numPr>
          <w:ilvl w:val="0"/>
          <w:numId w:val="0"/>
        </w:numPr>
        <w:spacing w:after="0" w:line="240" w:lineRule="auto"/>
        <w:ind w:leftChars="0" w:right="0" w:rightChars="0"/>
        <w:jc w:val="both"/>
        <w:rPr>
          <w:rFonts w:hint="default" w:ascii="Times New Roman" w:hAnsi="Times New Roman" w:cs="Times New Roman"/>
          <w:b/>
          <w:bCs w:val="0"/>
          <w:sz w:val="24"/>
          <w:szCs w:val="24"/>
          <w:lang w:val="ky-KG"/>
        </w:rPr>
      </w:pPr>
    </w:p>
    <w:p w14:paraId="27D9564F">
      <w:pPr>
        <w:numPr>
          <w:ilvl w:val="0"/>
          <w:numId w:val="0"/>
        </w:numPr>
        <w:spacing w:after="0" w:line="240" w:lineRule="auto"/>
        <w:ind w:leftChars="0" w:right="0" w:rightChars="0"/>
        <w:jc w:val="both"/>
        <w:rPr>
          <w:rFonts w:hint="default" w:ascii="Times New Roman" w:hAnsi="Times New Roman" w:cs="Times New Roman"/>
          <w:b/>
          <w:bCs w:val="0"/>
          <w:sz w:val="24"/>
          <w:szCs w:val="24"/>
          <w:lang w:val="ky-KG"/>
        </w:rPr>
      </w:pPr>
    </w:p>
    <w:p w14:paraId="26C258DD">
      <w:pPr>
        <w:numPr>
          <w:ilvl w:val="0"/>
          <w:numId w:val="0"/>
        </w:numPr>
        <w:spacing w:after="0" w:line="240" w:lineRule="auto"/>
        <w:ind w:leftChars="0" w:right="0" w:rightChars="0"/>
        <w:jc w:val="both"/>
        <w:rPr>
          <w:rFonts w:hint="default" w:ascii="Times New Roman" w:hAnsi="Times New Roman" w:cs="Times New Roman"/>
          <w:b/>
          <w:bCs w:val="0"/>
          <w:sz w:val="24"/>
          <w:szCs w:val="24"/>
          <w:lang w:val="ky-KG"/>
        </w:rPr>
      </w:pPr>
    </w:p>
    <w:p w14:paraId="7BE55E49">
      <w:pPr>
        <w:numPr>
          <w:ilvl w:val="0"/>
          <w:numId w:val="0"/>
        </w:numPr>
        <w:spacing w:after="0" w:line="240" w:lineRule="auto"/>
        <w:ind w:leftChars="0" w:right="0" w:rightChars="0"/>
        <w:jc w:val="both"/>
        <w:rPr>
          <w:rFonts w:hint="default" w:ascii="Times New Roman" w:hAnsi="Times New Roman" w:cs="Times New Roman"/>
          <w:b/>
          <w:bCs w:val="0"/>
          <w:sz w:val="24"/>
          <w:szCs w:val="24"/>
          <w:lang w:val="ky-KG"/>
        </w:rPr>
      </w:pPr>
    </w:p>
    <w:p w14:paraId="0DC4C120">
      <w:pPr>
        <w:numPr>
          <w:ilvl w:val="0"/>
          <w:numId w:val="0"/>
        </w:numPr>
        <w:spacing w:after="0" w:line="240" w:lineRule="auto"/>
        <w:ind w:leftChars="0" w:right="0" w:rightChars="0"/>
        <w:jc w:val="both"/>
        <w:rPr>
          <w:rFonts w:hint="default" w:ascii="Times New Roman" w:hAnsi="Times New Roman" w:cs="Times New Roman"/>
          <w:b/>
          <w:bCs w:val="0"/>
          <w:sz w:val="24"/>
          <w:szCs w:val="24"/>
          <w:lang w:val="ky-KG"/>
        </w:rPr>
      </w:pPr>
    </w:p>
    <w:p w14:paraId="195B2B95">
      <w:pPr>
        <w:numPr>
          <w:ilvl w:val="0"/>
          <w:numId w:val="0"/>
        </w:numPr>
        <w:spacing w:after="0" w:line="240" w:lineRule="auto"/>
        <w:ind w:leftChars="0" w:right="0" w:rightChars="0"/>
        <w:jc w:val="both"/>
        <w:rPr>
          <w:rFonts w:hint="default" w:ascii="Times New Roman" w:hAnsi="Times New Roman" w:cs="Times New Roman"/>
          <w:b/>
          <w:bCs w:val="0"/>
          <w:sz w:val="24"/>
          <w:szCs w:val="24"/>
          <w:lang w:val="ky-KG"/>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72310FBD">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2E265CE7">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57D329C8">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28D7BFAD">
      <w:pPr>
        <w:pStyle w:val="10"/>
        <w:rPr>
          <w:rFonts w:hint="default" w:ascii="Times New Roman" w:hAnsi="Times New Roman"/>
          <w:b/>
          <w:bCs/>
          <w:sz w:val="24"/>
          <w:szCs w:val="24"/>
          <w:lang w:val="ru-RU"/>
        </w:rPr>
      </w:pPr>
      <w:r>
        <w:rPr>
          <w:rFonts w:hint="default" w:ascii="Times New Roman" w:hAnsi="Times New Roman"/>
          <w:b/>
          <w:bCs/>
          <w:sz w:val="24"/>
          <w:szCs w:val="24"/>
          <w:lang w:val="ru-RU"/>
        </w:rPr>
        <w:t xml:space="preserve">           </w:t>
      </w:r>
      <w:r>
        <w:rPr>
          <w:rFonts w:hint="default" w:ascii="Times New Roman" w:hAnsi="Times New Roman"/>
          <w:b/>
          <w:bCs/>
          <w:sz w:val="24"/>
          <w:szCs w:val="24"/>
          <w:lang w:val="ky-KG"/>
        </w:rPr>
        <w:t xml:space="preserve">                                                                                   </w:t>
      </w:r>
      <w:r>
        <w:rPr>
          <w:rFonts w:hint="default" w:ascii="Times New Roman" w:hAnsi="Times New Roman"/>
          <w:b/>
          <w:bCs/>
          <w:sz w:val="24"/>
          <w:szCs w:val="24"/>
          <w:lang w:val="ru-RU"/>
        </w:rPr>
        <w:t>БЕКИТЕМ</w:t>
      </w:r>
    </w:p>
    <w:p w14:paraId="4CB4D377">
      <w:pPr>
        <w:pStyle w:val="10"/>
        <w:rPr>
          <w:rFonts w:hint="default" w:ascii="Times New Roman" w:hAnsi="Times New Roman"/>
          <w:b/>
          <w:bCs/>
          <w:sz w:val="24"/>
          <w:szCs w:val="24"/>
          <w:lang w:val="ru-RU"/>
        </w:rPr>
      </w:pPr>
      <w:r>
        <w:rPr>
          <w:rFonts w:hint="default" w:ascii="Times New Roman" w:hAnsi="Times New Roman"/>
          <w:b/>
          <w:bCs/>
          <w:sz w:val="24"/>
          <w:szCs w:val="24"/>
          <w:lang w:val="ru-RU"/>
        </w:rPr>
        <w:t xml:space="preserve">                                                                                              Атай айыл аймагынын</w:t>
      </w:r>
    </w:p>
    <w:p w14:paraId="45D5F274">
      <w:pPr>
        <w:pStyle w:val="10"/>
        <w:rPr>
          <w:rFonts w:hint="default" w:ascii="Times New Roman" w:hAnsi="Times New Roman"/>
          <w:b/>
          <w:bCs/>
          <w:sz w:val="24"/>
          <w:szCs w:val="24"/>
          <w:lang w:val="ru-RU"/>
        </w:rPr>
      </w:pPr>
      <w:r>
        <w:rPr>
          <w:rFonts w:hint="default" w:ascii="Times New Roman" w:hAnsi="Times New Roman"/>
          <w:b/>
          <w:bCs/>
          <w:sz w:val="24"/>
          <w:szCs w:val="24"/>
          <w:lang w:val="ru-RU"/>
        </w:rPr>
        <w:t xml:space="preserve">                                                                                              айылдык ке</w:t>
      </w:r>
      <w:r>
        <w:rPr>
          <w:rFonts w:hint="default" w:ascii="Times New Roman" w:hAnsi="Times New Roman"/>
          <w:b/>
          <w:bCs/>
          <w:sz w:val="24"/>
          <w:szCs w:val="24"/>
          <w:lang w:val="ky-KG"/>
        </w:rPr>
        <w:t>ң</w:t>
      </w:r>
      <w:r>
        <w:rPr>
          <w:rFonts w:hint="default" w:ascii="Times New Roman" w:hAnsi="Times New Roman"/>
          <w:b/>
          <w:bCs/>
          <w:sz w:val="24"/>
          <w:szCs w:val="24"/>
          <w:lang w:val="ru-RU"/>
        </w:rPr>
        <w:t>ешинин</w:t>
      </w:r>
    </w:p>
    <w:p w14:paraId="3750FCCD">
      <w:pPr>
        <w:pStyle w:val="10"/>
        <w:rPr>
          <w:rFonts w:hint="default" w:ascii="Times New Roman" w:hAnsi="Times New Roman"/>
          <w:b/>
          <w:bCs/>
          <w:sz w:val="24"/>
          <w:szCs w:val="24"/>
          <w:lang w:val="ky-KG"/>
        </w:rPr>
      </w:pPr>
      <w:r>
        <w:rPr>
          <w:rFonts w:hint="default" w:ascii="Times New Roman" w:hAnsi="Times New Roman"/>
          <w:b/>
          <w:bCs/>
          <w:sz w:val="24"/>
          <w:szCs w:val="24"/>
          <w:lang w:val="ru-RU"/>
        </w:rPr>
        <w:t xml:space="preserve">                                                                                              </w:t>
      </w:r>
      <w:r>
        <w:rPr>
          <w:rFonts w:hint="default" w:ascii="Times New Roman" w:hAnsi="Times New Roman"/>
          <w:b/>
          <w:bCs/>
          <w:sz w:val="24"/>
          <w:szCs w:val="24"/>
          <w:lang w:val="ky-KG"/>
        </w:rPr>
        <w:t>тө</w:t>
      </w:r>
      <w:r>
        <w:rPr>
          <w:rFonts w:hint="default" w:ascii="Times New Roman" w:hAnsi="Times New Roman"/>
          <w:b/>
          <w:bCs/>
          <w:sz w:val="24"/>
          <w:szCs w:val="24"/>
          <w:lang w:val="ru-RU"/>
        </w:rPr>
        <w:t>рагасы</w:t>
      </w:r>
    </w:p>
    <w:p w14:paraId="7B18019C">
      <w:pPr>
        <w:pStyle w:val="10"/>
        <w:rPr>
          <w:rFonts w:hint="default" w:ascii="Times New Roman" w:hAnsi="Times New Roman"/>
          <w:b/>
          <w:bCs/>
          <w:sz w:val="24"/>
          <w:szCs w:val="24"/>
          <w:lang w:val="ky-KG"/>
        </w:rPr>
      </w:pPr>
      <w:r>
        <w:rPr>
          <w:rFonts w:hint="default" w:ascii="Times New Roman" w:hAnsi="Times New Roman"/>
          <w:b/>
          <w:bCs/>
          <w:sz w:val="24"/>
          <w:szCs w:val="24"/>
          <w:lang w:val="ky-KG"/>
        </w:rPr>
        <w:t xml:space="preserve">                                                                                              ______С. Өскөнбай уулу</w:t>
      </w:r>
    </w:p>
    <w:p w14:paraId="150798C0">
      <w:pPr>
        <w:pStyle w:val="10"/>
        <w:rPr>
          <w:rFonts w:hint="default" w:ascii="Times New Roman" w:hAnsi="Times New Roman"/>
          <w:b/>
          <w:bCs/>
          <w:sz w:val="24"/>
          <w:szCs w:val="24"/>
          <w:lang w:val="ky-KG"/>
        </w:rPr>
      </w:pPr>
      <w:r>
        <w:rPr>
          <w:rFonts w:hint="default" w:ascii="Times New Roman" w:hAnsi="Times New Roman"/>
          <w:b/>
          <w:bCs/>
          <w:sz w:val="24"/>
          <w:szCs w:val="24"/>
          <w:lang w:val="ky-KG"/>
        </w:rPr>
        <w:t xml:space="preserve">                                                                                              28.03.2025-жыл</w:t>
      </w:r>
    </w:p>
    <w:p w14:paraId="5BD2B38C">
      <w:pPr>
        <w:pStyle w:val="10"/>
        <w:rPr>
          <w:rFonts w:ascii="Times New Roman" w:hAnsi="Times New Roman"/>
          <w:b/>
          <w:bCs/>
          <w:sz w:val="24"/>
          <w:szCs w:val="24"/>
          <w:lang w:val="ky-KG"/>
        </w:rPr>
      </w:pPr>
      <w:r>
        <w:rPr>
          <w:rFonts w:hint="default" w:ascii="Times New Roman" w:hAnsi="Times New Roman"/>
          <w:b/>
          <w:bCs/>
          <w:sz w:val="24"/>
          <w:szCs w:val="24"/>
          <w:lang w:val="ky-KG"/>
        </w:rPr>
        <w:t xml:space="preserve"> </w:t>
      </w:r>
    </w:p>
    <w:p w14:paraId="5DB2AFA4">
      <w:pPr>
        <w:pStyle w:val="10"/>
        <w:jc w:val="center"/>
        <w:rPr>
          <w:rFonts w:ascii="Times New Roman" w:hAnsi="Times New Roman"/>
          <w:b/>
          <w:bCs/>
          <w:sz w:val="24"/>
          <w:szCs w:val="24"/>
          <w:lang w:val="ky-KG"/>
        </w:rPr>
      </w:pPr>
      <w:r>
        <w:rPr>
          <w:rFonts w:ascii="Times New Roman" w:hAnsi="Times New Roman"/>
          <w:b/>
          <w:bCs/>
          <w:sz w:val="24"/>
          <w:szCs w:val="24"/>
          <w:lang w:val="ky-KG"/>
        </w:rPr>
        <w:t>Маалыматтык, жарнамалык конструкцияларды жайгаштыруу жана эксплуатациялоо, Тогуз - Торо районунун аймактык территориядагы имараттардын, курулмалардын фасадынын тышкы көрүнүшү боюнча талаптар</w:t>
      </w:r>
    </w:p>
    <w:p w14:paraId="646F1752">
      <w:pPr>
        <w:pStyle w:val="10"/>
        <w:jc w:val="center"/>
        <w:rPr>
          <w:rFonts w:ascii="Times New Roman" w:hAnsi="Times New Roman"/>
          <w:b/>
          <w:bCs/>
          <w:sz w:val="24"/>
          <w:szCs w:val="24"/>
          <w:lang w:val="ky-KG"/>
        </w:rPr>
      </w:pPr>
      <w:bookmarkStart w:id="37" w:name="_GoBack"/>
      <w:bookmarkEnd w:id="37"/>
    </w:p>
    <w:p w14:paraId="766F33A7">
      <w:pPr>
        <w:pStyle w:val="10"/>
        <w:numPr>
          <w:ilvl w:val="0"/>
          <w:numId w:val="4"/>
        </w:numPr>
        <w:jc w:val="center"/>
        <w:rPr>
          <w:rFonts w:ascii="Times New Roman" w:hAnsi="Times New Roman"/>
          <w:b/>
          <w:sz w:val="24"/>
          <w:szCs w:val="24"/>
        </w:rPr>
      </w:pPr>
      <w:r>
        <w:rPr>
          <w:rFonts w:ascii="Times New Roman" w:hAnsi="Times New Roman"/>
          <w:b/>
          <w:sz w:val="24"/>
          <w:szCs w:val="24"/>
          <w:lang w:val="ky-KG"/>
        </w:rPr>
        <w:t xml:space="preserve">Жалпы жоболор </w:t>
      </w:r>
    </w:p>
    <w:p w14:paraId="40F6D8D3">
      <w:pPr>
        <w:pStyle w:val="10"/>
        <w:numPr>
          <w:ilvl w:val="0"/>
          <w:numId w:val="5"/>
        </w:numPr>
        <w:ind w:left="0" w:firstLine="709"/>
        <w:jc w:val="both"/>
        <w:rPr>
          <w:rFonts w:ascii="Times New Roman" w:hAnsi="Times New Roman"/>
          <w:sz w:val="24"/>
          <w:szCs w:val="24"/>
          <w:lang w:val="ky-KG"/>
        </w:rPr>
      </w:pPr>
      <w:r>
        <w:rPr>
          <w:rFonts w:ascii="Times New Roman" w:hAnsi="Times New Roman"/>
          <w:b/>
          <w:bCs/>
          <w:sz w:val="24"/>
          <w:szCs w:val="24"/>
          <w:lang w:val="ky-KG"/>
        </w:rPr>
        <w:t>Тогуз - Торо районунун аймактык</w:t>
      </w:r>
      <w:r>
        <w:rPr>
          <w:rFonts w:ascii="Times New Roman" w:hAnsi="Times New Roman"/>
          <w:bCs/>
          <w:sz w:val="24"/>
          <w:szCs w:val="24"/>
          <w:lang w:val="ky-KG"/>
        </w:rPr>
        <w:t xml:space="preserve"> территориядагы имараттардын, курулуштардын фасадынын тышкы көрүнүшү боюнча талаптар, маалыматтык, жарнамалык конструкцияларды жайгаштыруу жана эксплуатациялоо эрежелери </w:t>
      </w:r>
      <w:r>
        <w:rPr>
          <w:rFonts w:ascii="Times New Roman" w:hAnsi="Times New Roman"/>
          <w:b/>
          <w:bCs/>
          <w:sz w:val="24"/>
          <w:szCs w:val="24"/>
          <w:lang w:val="ky-KG"/>
        </w:rPr>
        <w:t>Тогуз - Торо районунун аймактык</w:t>
      </w:r>
      <w:r>
        <w:rPr>
          <w:rFonts w:ascii="Times New Roman" w:hAnsi="Times New Roman"/>
          <w:bCs/>
          <w:sz w:val="24"/>
          <w:szCs w:val="24"/>
          <w:lang w:val="ky-KG"/>
        </w:rPr>
        <w:t xml:space="preserve"> (мындан ары – Эрежелер)</w:t>
      </w:r>
      <w:r>
        <w:rPr>
          <w:rFonts w:ascii="Times New Roman" w:hAnsi="Times New Roman"/>
          <w:sz w:val="24"/>
          <w:szCs w:val="24"/>
          <w:lang w:val="ky-KG"/>
        </w:rPr>
        <w:t xml:space="preserve">» жер участкаларында, имараттарда, курулуштарда жана кыймылсыз мүлк объектилеринде маалыматтык, жарнамалык конструкцияларды жайгаштыруунун жана эксплуатациялоонун эрежелерин жана талаптарын, маалыматтык, жарнамалык конструкциялардын демонтажынын тартибин, ошондой эле </w:t>
      </w:r>
      <w:r>
        <w:rPr>
          <w:rFonts w:ascii="Times New Roman" w:hAnsi="Times New Roman"/>
          <w:b/>
          <w:bCs/>
          <w:sz w:val="24"/>
          <w:szCs w:val="24"/>
          <w:lang w:val="ky-KG"/>
        </w:rPr>
        <w:t>Тогуз - Торо районунун аймактык</w:t>
      </w:r>
      <w:r>
        <w:rPr>
          <w:rFonts w:ascii="Times New Roman" w:hAnsi="Times New Roman"/>
          <w:sz w:val="24"/>
          <w:szCs w:val="24"/>
          <w:lang w:val="ky-KG"/>
        </w:rPr>
        <w:t xml:space="preserve"> территориядагы имараттардын, курулуштардын фасадынын тышкы көрүнүшүнө карата аткаруу үчүн милдеттүү жана бирдиктүү талаптарды белгилейт. </w:t>
      </w:r>
    </w:p>
    <w:p w14:paraId="5AF25DBF">
      <w:pPr>
        <w:pStyle w:val="10"/>
        <w:numPr>
          <w:ilvl w:val="0"/>
          <w:numId w:val="5"/>
        </w:numPr>
        <w:ind w:left="0" w:firstLine="709"/>
        <w:jc w:val="both"/>
        <w:rPr>
          <w:rFonts w:ascii="Times New Roman" w:hAnsi="Times New Roman"/>
          <w:sz w:val="24"/>
          <w:szCs w:val="24"/>
          <w:lang w:val="ky-KG"/>
        </w:rPr>
      </w:pPr>
      <w:r>
        <w:rPr>
          <w:rFonts w:ascii="Times New Roman" w:hAnsi="Times New Roman"/>
          <w:sz w:val="24"/>
          <w:szCs w:val="24"/>
          <w:lang w:val="ky-KG"/>
        </w:rPr>
        <w:t xml:space="preserve">Ушул Эрежелер </w:t>
      </w:r>
      <w:r>
        <w:rPr>
          <w:rFonts w:ascii="Times New Roman" w:hAnsi="Times New Roman"/>
          <w:sz w:val="24"/>
          <w:szCs w:val="24"/>
        </w:rPr>
        <w:t>«</w:t>
      </w:r>
      <w:r>
        <w:rPr>
          <w:rFonts w:ascii="Times New Roman" w:hAnsi="Times New Roman"/>
          <w:sz w:val="24"/>
          <w:szCs w:val="24"/>
          <w:lang w:val="ky-KG"/>
        </w:rPr>
        <w:t xml:space="preserve">Мамлекет аралык </w:t>
      </w:r>
      <w:r>
        <w:rPr>
          <w:rFonts w:ascii="Times New Roman" w:hAnsi="Times New Roman"/>
          <w:sz w:val="24"/>
          <w:szCs w:val="24"/>
        </w:rPr>
        <w:t>«ГОСТ 33027-2014»</w:t>
      </w:r>
      <w:r>
        <w:rPr>
          <w:rFonts w:ascii="Times New Roman" w:hAnsi="Times New Roman"/>
          <w:sz w:val="24"/>
          <w:szCs w:val="24"/>
          <w:lang w:val="ky-KG"/>
        </w:rPr>
        <w:t xml:space="preserve"> стандарт. Мамлекет аралык стандарт. Жалпы колдонуудагы автоунаа жолдору. Сырткы жарнама каражаттарын жайгаштыруу талаптарына», Кыргыз Республикасынын «Мамлекеттик тили жөнүндө», «Жарнама жөнүндө»,  «Жергиликтүү мамлекеттик администрациялар жана жергиликтүү өз алдынча башкуруу органдары жөнүндө»,  «Кыргыз Республикасынын шаар куруу жана архитектурасы жөнүндө» Мыйзамдарына жана Кыргыз Республикасынын ченемдик-укуктук актыларына ылайык иштелип чыккан. </w:t>
      </w:r>
    </w:p>
    <w:p w14:paraId="0E0032AC">
      <w:pPr>
        <w:pStyle w:val="10"/>
        <w:numPr>
          <w:ilvl w:val="0"/>
          <w:numId w:val="5"/>
        </w:numPr>
        <w:ind w:left="0" w:firstLine="709"/>
        <w:jc w:val="both"/>
        <w:rPr>
          <w:rFonts w:ascii="Times New Roman" w:hAnsi="Times New Roman"/>
          <w:sz w:val="24"/>
          <w:szCs w:val="24"/>
          <w:lang w:val="ky-KG"/>
        </w:rPr>
      </w:pPr>
      <w:r>
        <w:rPr>
          <w:rFonts w:ascii="Times New Roman" w:hAnsi="Times New Roman"/>
          <w:b/>
          <w:bCs/>
          <w:sz w:val="24"/>
          <w:szCs w:val="24"/>
          <w:lang w:val="ky-KG"/>
        </w:rPr>
        <w:t xml:space="preserve">Тогуз - Торо районунун аймактык </w:t>
      </w:r>
      <w:r>
        <w:rPr>
          <w:rFonts w:ascii="Times New Roman" w:hAnsi="Times New Roman"/>
          <w:sz w:val="24"/>
          <w:szCs w:val="24"/>
          <w:lang w:val="ky-KG"/>
        </w:rPr>
        <w:t xml:space="preserve">территориядагы имараттардын тышкы фасаддардын жасалгалоодо, аларга маалыматтык-жарнамалык конструкцияларды жайгаштырууда жана эксплуатациялоодо менчигинин түрүнө жана ведомстволук таандыгына карабастан бардык жеке жана юридикалык жактар ушул Эрежелерди сактоого милдеттүү. </w:t>
      </w:r>
    </w:p>
    <w:p w14:paraId="39A6AC7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4. </w:t>
      </w:r>
      <w:r>
        <w:rPr>
          <w:rFonts w:ascii="Times New Roman" w:hAnsi="Times New Roman"/>
          <w:b/>
          <w:bCs/>
          <w:sz w:val="24"/>
          <w:szCs w:val="24"/>
          <w:lang w:val="ky-KG"/>
        </w:rPr>
        <w:t xml:space="preserve">Тогуз - Торо районунун аймактык </w:t>
      </w:r>
      <w:r>
        <w:rPr>
          <w:rFonts w:ascii="Times New Roman" w:hAnsi="Times New Roman"/>
          <w:sz w:val="24"/>
          <w:szCs w:val="24"/>
          <w:lang w:val="ky-KG"/>
        </w:rPr>
        <w:t>территорияга маалыматтык-жарнамалык конструкцияларды жайгаштыруу паспорту бар имараттар менен курулуштарды эске албаганда Архитектура жана шаар куруу боюнча мамлекеттик органдын (мындан ары – Шаар куруу жана архитектура башкармалыгы) регионалдык жана аймактык шаар куруу жана архитектура башкармалыктарына берилген Шаар куруу корутундуларына (мындан ары - ШК) ыл</w:t>
      </w:r>
      <w:r>
        <w:rPr>
          <w:rFonts w:ascii="Times New Roman" w:hAnsi="Times New Roman"/>
          <w:sz w:val="24"/>
          <w:szCs w:val="24"/>
          <w:lang w:val="ru-RU"/>
        </w:rPr>
        <w:t>а</w:t>
      </w:r>
      <w:r>
        <w:rPr>
          <w:rFonts w:ascii="Times New Roman" w:hAnsi="Times New Roman"/>
          <w:sz w:val="24"/>
          <w:szCs w:val="24"/>
          <w:lang w:val="ky-KG"/>
        </w:rPr>
        <w:t xml:space="preserve">йык жүзөгө ашырылат. </w:t>
      </w:r>
    </w:p>
    <w:p w14:paraId="51BFDD0D">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5. Маалыматтык, жарнамалык конструкциялардагы тексттер, анын ичинде ишканалардын, мекемелердин, уюмдардын аталыштары алгач милдеттүү түрдө мамлекеттик тилде, андан кийин расмий тилде таризделет. </w:t>
      </w:r>
    </w:p>
    <w:p w14:paraId="266BA3A3">
      <w:pPr>
        <w:pStyle w:val="10"/>
        <w:ind w:firstLine="720"/>
        <w:jc w:val="both"/>
        <w:rPr>
          <w:rFonts w:ascii="Times New Roman" w:hAnsi="Times New Roman"/>
          <w:sz w:val="24"/>
          <w:szCs w:val="24"/>
          <w:lang w:val="ky-KG"/>
        </w:rPr>
      </w:pPr>
      <w:r>
        <w:rPr>
          <w:rFonts w:ascii="Times New Roman" w:hAnsi="Times New Roman"/>
          <w:sz w:val="24"/>
          <w:szCs w:val="24"/>
          <w:lang w:val="ky-KG"/>
        </w:rPr>
        <w:t>Жарнаманын мамлекеттик тилде даярдалган тексти мамлекеттик тил жана тил саясаты боюнча ыйгарым укуктуу мамлекеттик орган менен макулдашылууга тийиш.</w:t>
      </w:r>
    </w:p>
    <w:p w14:paraId="64CF980E">
      <w:pPr>
        <w:pStyle w:val="10"/>
        <w:ind w:firstLine="720"/>
        <w:jc w:val="both"/>
        <w:rPr>
          <w:rFonts w:ascii="Times New Roman" w:hAnsi="Times New Roman"/>
          <w:sz w:val="24"/>
          <w:szCs w:val="24"/>
          <w:lang w:val="ky-KG"/>
        </w:rPr>
      </w:pPr>
      <w:r>
        <w:rPr>
          <w:rFonts w:ascii="Times New Roman" w:hAnsi="Times New Roman"/>
          <w:sz w:val="24"/>
          <w:szCs w:val="24"/>
          <w:lang w:val="ky-KG"/>
        </w:rPr>
        <w:t>Расмий тилдеги тексттин шрифтинин өлчөмү чоңдугу боюнча мамлекеттик тилдеги тексттин шрифтинин өлчөмүнөн кичинерээк болушу керек жана анын оң же төмөн жагына жайгаштырылууга тийиш.</w:t>
      </w:r>
    </w:p>
    <w:p w14:paraId="0CE1E71E">
      <w:pPr>
        <w:pStyle w:val="10"/>
        <w:ind w:firstLine="720"/>
        <w:jc w:val="both"/>
        <w:rPr>
          <w:rFonts w:ascii="Times New Roman" w:hAnsi="Times New Roman"/>
          <w:sz w:val="24"/>
          <w:szCs w:val="24"/>
          <w:lang w:val="ky-KG"/>
        </w:rPr>
      </w:pPr>
      <w:r>
        <w:rPr>
          <w:rFonts w:ascii="Times New Roman" w:hAnsi="Times New Roman"/>
          <w:sz w:val="24"/>
          <w:szCs w:val="24"/>
          <w:lang w:val="ky-KG"/>
        </w:rPr>
        <w:t>Жарнама тексттеринде белгиленген тартипте катталган товардык белгилер (тейлөө белгилери), типографиялык басмаканада терилген муундук литерлер (логотиптер) түп нускадагы тилде берилиши мүмкүн.</w:t>
      </w:r>
    </w:p>
    <w:p w14:paraId="6CDDDC8A">
      <w:pPr>
        <w:pStyle w:val="10"/>
        <w:ind w:firstLine="720"/>
        <w:jc w:val="both"/>
        <w:rPr>
          <w:rFonts w:ascii="Times New Roman" w:hAnsi="Times New Roman"/>
          <w:sz w:val="24"/>
          <w:szCs w:val="24"/>
          <w:lang w:val="ky-KG"/>
        </w:rPr>
      </w:pPr>
      <w:r>
        <w:rPr>
          <w:rFonts w:ascii="Times New Roman" w:hAnsi="Times New Roman"/>
          <w:sz w:val="24"/>
          <w:szCs w:val="24"/>
          <w:lang w:val="ky-KG"/>
        </w:rPr>
        <w:t>Жарнаманын жазуу жүзүндөгү жана оозеки тексттеринде кыргыз адабий тилинин ченемдери (орфоэпиялык жана орфографиялык эрежелер) так сакталууга тийиш.</w:t>
      </w:r>
    </w:p>
    <w:p w14:paraId="1BADFC8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6. Ушул Эрежелер жол кыймылын билдирүүчү белгилерге жана жол-көчө тармагындагы көрсөткүч белгилерге жайылтылбайт. </w:t>
      </w:r>
    </w:p>
    <w:p w14:paraId="2199318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7. Имараттардын, курулуштардын ээлери жана аларды күтүү милдетин алышкан адамдар аларды эксплуатациялоонун техникалык талаптарын, ушул Эрежелерди, ошондой эле Кыргыз Республикасынын ченемдик-укуктук актыларын сактоого милдеттүү. </w:t>
      </w:r>
    </w:p>
    <w:p w14:paraId="66ECE35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8. Ушул Эрежелер тарыхый-маданий мурас объектиси болуп саналган жана эл аралык, республикалык жана жергиликтүү  маанидеги тарыхый жана маданий эстеликтердин тизмесине кирген имараттардын фасадына жайылтылбайт. </w:t>
      </w:r>
    </w:p>
    <w:p w14:paraId="6CE422F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9. Турак жайлардын, курулмалардын ушул Эрежелердин талаптарына жооп бербеген фасаддары аларды реконструкциялоонун жана капиталдык оңдоонун алкагында талапка ылайык келтирилиши зарыл. </w:t>
      </w:r>
    </w:p>
    <w:p w14:paraId="4491EF9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10. Берилген ыйгарым укуктардын чегинде ушул Эрежелерде берилген талаптардын аткарылышына контролдук кылат: </w:t>
      </w:r>
    </w:p>
    <w:p w14:paraId="40942B25">
      <w:pPr>
        <w:pStyle w:val="10"/>
        <w:ind w:firstLine="720"/>
        <w:jc w:val="both"/>
        <w:rPr>
          <w:rFonts w:ascii="Times New Roman" w:hAnsi="Times New Roman"/>
          <w:sz w:val="24"/>
          <w:szCs w:val="24"/>
        </w:rPr>
      </w:pPr>
      <w:r>
        <w:rPr>
          <w:rFonts w:ascii="Times New Roman" w:hAnsi="Times New Roman"/>
          <w:sz w:val="24"/>
          <w:szCs w:val="24"/>
          <w:lang w:val="ky-KG"/>
        </w:rPr>
        <w:t xml:space="preserve"> - шаар куруу жана архитектура башкармалыгы; </w:t>
      </w:r>
    </w:p>
    <w:p w14:paraId="7ED87922">
      <w:pPr>
        <w:pStyle w:val="10"/>
        <w:ind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y-KG"/>
        </w:rPr>
        <w:t xml:space="preserve">жергиликтүү мамлекеттик администрациянын ыйгарым укуктуу органы. </w:t>
      </w:r>
    </w:p>
    <w:p w14:paraId="25F2347E">
      <w:pPr>
        <w:pStyle w:val="10"/>
        <w:ind w:firstLine="720"/>
        <w:jc w:val="both"/>
        <w:rPr>
          <w:rFonts w:ascii="Times New Roman" w:hAnsi="Times New Roman"/>
          <w:sz w:val="24"/>
          <w:szCs w:val="24"/>
        </w:rPr>
      </w:pPr>
      <w:r>
        <w:rPr>
          <w:rFonts w:ascii="Segoe UI" w:hAnsi="Segoe UI" w:cs="Segoe UI"/>
          <w:sz w:val="24"/>
          <w:szCs w:val="24"/>
          <w:shd w:val="clear" w:color="auto" w:fill="FFFFFF"/>
        </w:rPr>
        <w:t> </w:t>
      </w:r>
      <w:r>
        <w:rPr>
          <w:rFonts w:ascii="Times New Roman" w:hAnsi="Times New Roman"/>
          <w:sz w:val="24"/>
          <w:szCs w:val="24"/>
        </w:rPr>
        <w:t xml:space="preserve">11. </w:t>
      </w:r>
      <w:r>
        <w:rPr>
          <w:rFonts w:ascii="Times New Roman" w:hAnsi="Times New Roman"/>
          <w:sz w:val="24"/>
          <w:szCs w:val="24"/>
          <w:lang w:val="ky-KG"/>
        </w:rPr>
        <w:t xml:space="preserve">Ушул Эрежелерди колдонулуучу түшүнүктөр: </w:t>
      </w:r>
    </w:p>
    <w:p w14:paraId="43686D3C">
      <w:pPr>
        <w:pStyle w:val="10"/>
        <w:ind w:firstLine="720"/>
        <w:jc w:val="both"/>
        <w:rPr>
          <w:rFonts w:ascii="Times New Roman" w:hAnsi="Times New Roman"/>
          <w:sz w:val="24"/>
          <w:szCs w:val="24"/>
        </w:rPr>
      </w:pPr>
      <w:r>
        <w:rPr>
          <w:rFonts w:ascii="Times New Roman" w:hAnsi="Times New Roman"/>
          <w:bCs/>
          <w:sz w:val="24"/>
          <w:szCs w:val="24"/>
        </w:rPr>
        <w:t xml:space="preserve">акцент </w:t>
      </w:r>
      <w:r>
        <w:rPr>
          <w:rFonts w:ascii="Times New Roman" w:hAnsi="Times New Roman"/>
          <w:sz w:val="24"/>
          <w:szCs w:val="24"/>
        </w:rPr>
        <w:t xml:space="preserve">– </w:t>
      </w:r>
      <w:r>
        <w:rPr>
          <w:rFonts w:ascii="Times New Roman" w:hAnsi="Times New Roman"/>
          <w:sz w:val="24"/>
          <w:szCs w:val="24"/>
          <w:lang w:val="ky-KG"/>
        </w:rPr>
        <w:t>өлчөм, форма, түс аркылуу композиция элементтерин бөлүп көрсөтүү ыкмасы</w:t>
      </w:r>
      <w:r>
        <w:rPr>
          <w:rFonts w:ascii="Times New Roman" w:hAnsi="Times New Roman"/>
          <w:sz w:val="24"/>
          <w:szCs w:val="24"/>
        </w:rPr>
        <w:t>;</w:t>
      </w:r>
    </w:p>
    <w:p w14:paraId="5DEAA8C1">
      <w:pPr>
        <w:pStyle w:val="10"/>
        <w:ind w:firstLine="720"/>
        <w:jc w:val="both"/>
        <w:rPr>
          <w:rFonts w:ascii="Times New Roman" w:hAnsi="Times New Roman"/>
          <w:bCs/>
          <w:sz w:val="24"/>
          <w:szCs w:val="24"/>
        </w:rPr>
      </w:pPr>
      <w:r>
        <w:rPr>
          <w:rFonts w:ascii="Times New Roman" w:hAnsi="Times New Roman"/>
          <w:bCs/>
          <w:sz w:val="24"/>
          <w:szCs w:val="24"/>
        </w:rPr>
        <w:t>шаар куруу корутундусу - маалыматтык-жарнамалык түзүлүштөрдү жайгаштыруу жана эксплуатациялоо боюнча тексттик, графикалык материалдарды жана техникалык талаптарды камтыган документ;</w:t>
      </w:r>
    </w:p>
    <w:p w14:paraId="04C2EAFA">
      <w:pPr>
        <w:pStyle w:val="10"/>
        <w:ind w:firstLine="720"/>
        <w:jc w:val="both"/>
        <w:rPr>
          <w:rFonts w:ascii="Times New Roman" w:hAnsi="Times New Roman"/>
          <w:bCs/>
          <w:sz w:val="24"/>
          <w:szCs w:val="24"/>
          <w:lang w:val="ky-KG"/>
        </w:rPr>
      </w:pPr>
      <w:r>
        <w:rPr>
          <w:rFonts w:ascii="Times New Roman" w:hAnsi="Times New Roman"/>
          <w:bCs/>
          <w:sz w:val="24"/>
          <w:szCs w:val="24"/>
          <w:lang w:val="ky-KG"/>
        </w:rPr>
        <w:t xml:space="preserve">архитектуралык-мейкиндик чөйрө – каралып жаткан территорияны же объектти курчап турган жана территорияны же объектти чөйрөнүн бир бөлүгү катары көрсөтүүчү имараттардын, курулмалардын жана элементтердин чөйрөсү; </w:t>
      </w:r>
    </w:p>
    <w:p w14:paraId="235F4122">
      <w:pPr>
        <w:pStyle w:val="10"/>
        <w:ind w:firstLine="720"/>
        <w:jc w:val="both"/>
        <w:rPr>
          <w:rFonts w:ascii="Times New Roman" w:hAnsi="Times New Roman"/>
          <w:bCs/>
          <w:sz w:val="24"/>
          <w:szCs w:val="24"/>
          <w:lang w:val="ky-KG"/>
        </w:rPr>
      </w:pPr>
      <w:r>
        <w:rPr>
          <w:rFonts w:ascii="Times New Roman" w:hAnsi="Times New Roman"/>
          <w:bCs/>
          <w:sz w:val="24"/>
          <w:szCs w:val="24"/>
          <w:lang w:val="ky-KG"/>
        </w:rPr>
        <w:t>архитектуралык чечим - курулуш документациясынын архитектуралык бөлүгүндө жазылган жана курулган архитектуралык объектте ишке ашырылуучу архитектуралык объекттин, анын тышкы жана ички көрүнүшүнүн, мейкиндик-пландык жана функционалдык уюштурулушунун автордук концепциясы;</w:t>
      </w:r>
    </w:p>
    <w:p w14:paraId="147CBF5A">
      <w:pPr>
        <w:pStyle w:val="10"/>
        <w:ind w:firstLine="720"/>
        <w:jc w:val="both"/>
        <w:rPr>
          <w:rFonts w:ascii="Times New Roman" w:hAnsi="Times New Roman"/>
          <w:bCs/>
          <w:sz w:val="24"/>
          <w:szCs w:val="24"/>
          <w:lang w:val="ky-KG"/>
        </w:rPr>
      </w:pPr>
      <w:r>
        <w:rPr>
          <w:rFonts w:ascii="Times New Roman" w:hAnsi="Times New Roman"/>
          <w:bCs/>
          <w:sz w:val="24"/>
          <w:szCs w:val="24"/>
          <w:lang w:val="ky-KG"/>
        </w:rPr>
        <w:t>ачык жана жабык мейкиндиктердин балансы - фасаддын, анын бөлүктөрүнүн, колористикалыык чечимдеринин визуалдык композициялык балансы;</w:t>
      </w:r>
    </w:p>
    <w:p w14:paraId="29662035">
      <w:pPr>
        <w:pStyle w:val="10"/>
        <w:ind w:firstLine="720"/>
        <w:jc w:val="both"/>
        <w:rPr>
          <w:rFonts w:ascii="Times New Roman" w:hAnsi="Times New Roman"/>
          <w:sz w:val="24"/>
          <w:szCs w:val="24"/>
          <w:lang w:val="ky-KG"/>
        </w:rPr>
      </w:pPr>
      <w:r>
        <w:rPr>
          <w:rFonts w:ascii="Times New Roman" w:hAnsi="Times New Roman"/>
          <w:bCs/>
          <w:sz w:val="24"/>
          <w:szCs w:val="24"/>
          <w:lang w:val="ky-KG"/>
        </w:rPr>
        <w:t xml:space="preserve">брандмауэр </w:t>
      </w:r>
      <w:r>
        <w:rPr>
          <w:rFonts w:ascii="Times New Roman" w:hAnsi="Times New Roman"/>
          <w:sz w:val="24"/>
          <w:szCs w:val="24"/>
          <w:lang w:val="ky-KG"/>
        </w:rPr>
        <w:t xml:space="preserve">–  өрттүн жайылышына жол бербөө үчүн бир  же бир нече имараттардын араларын бөлүп туруучу фасаддын бардык элементи аркылуу өтүүчү каптал же короо фасадынын туюк, капиталдык дубалы. Жанаша жайгашкан курулуштардан бийикти жана терезелеринин жоктугу менен айырмаланат; </w:t>
      </w:r>
    </w:p>
    <w:p w14:paraId="058FBFC5">
      <w:pPr>
        <w:pStyle w:val="10"/>
        <w:ind w:firstLine="720"/>
        <w:jc w:val="both"/>
        <w:rPr>
          <w:rFonts w:ascii="Times New Roman" w:hAnsi="Times New Roman"/>
          <w:bCs/>
          <w:sz w:val="24"/>
          <w:szCs w:val="24"/>
          <w:lang w:val="ky-KG"/>
        </w:rPr>
      </w:pPr>
      <w:r>
        <w:rPr>
          <w:rFonts w:ascii="Times New Roman" w:hAnsi="Times New Roman"/>
          <w:bCs/>
          <w:sz w:val="24"/>
          <w:szCs w:val="24"/>
          <w:lang w:val="ky-KG"/>
        </w:rPr>
        <w:t xml:space="preserve">визуалдык кабыл алуу – фасаддын жана курчап турган шаар куруу чөйрөсүнүн, территориянын пландалган структурасынын  (бүтүндөй жана айрым бөлүктөрүнүн) өзгөчөлүктөрүнүн адам тарабынан аныкталышы жана кабыл алынышы, кабыл алуу шарттарына ылайык объект образынын түзүлүшү; </w:t>
      </w:r>
    </w:p>
    <w:p w14:paraId="39CF87C9">
      <w:pPr>
        <w:pStyle w:val="10"/>
        <w:ind w:firstLine="720"/>
        <w:jc w:val="both"/>
        <w:rPr>
          <w:rFonts w:ascii="Times New Roman" w:hAnsi="Times New Roman"/>
          <w:sz w:val="24"/>
          <w:szCs w:val="24"/>
          <w:lang w:val="ky-KG"/>
        </w:rPr>
      </w:pPr>
      <w:r>
        <w:rPr>
          <w:rFonts w:ascii="Times New Roman" w:hAnsi="Times New Roman"/>
          <w:bCs/>
          <w:sz w:val="24"/>
          <w:szCs w:val="24"/>
          <w:lang w:val="ky-KG"/>
        </w:rPr>
        <w:t xml:space="preserve">визуалдык маалымат </w:t>
      </w:r>
      <w:r>
        <w:rPr>
          <w:rFonts w:ascii="Times New Roman" w:hAnsi="Times New Roman"/>
          <w:sz w:val="24"/>
          <w:szCs w:val="24"/>
          <w:lang w:val="ky-KG"/>
        </w:rPr>
        <w:t xml:space="preserve">– адам тарабынан визуалдык түрдө кабыл алынган мазмун, маани жана образ. Визуалдык маалымат предметтердин формасы, жайгашуусу, катыштыгы, графикалык белгилердин жана символдордун сүрөттөлүшүнүн мүнөзү, шрифттин формасы, түстүн жана жарыктандыруунун мүнөзү аркылуу берилүүчү спецификалык образдуу мазмунга ээ. </w:t>
      </w:r>
    </w:p>
    <w:p w14:paraId="7DC5DD7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маалыматтык, жарнамалык конструкциялардын ээси – маалыматтык, жарнамалык конструкциялардын менчик ээси болуп саналган жеке же юридикалык жак, же маалыматтык жана жарнамалык конструкциялар боюнча буюм укугуна ээ башка жак;  </w:t>
      </w:r>
    </w:p>
    <w:p w14:paraId="3A4931C5">
      <w:pPr>
        <w:pStyle w:val="10"/>
        <w:ind w:firstLine="720"/>
        <w:jc w:val="both"/>
        <w:rPr>
          <w:rFonts w:ascii="Times New Roman" w:hAnsi="Times New Roman"/>
          <w:sz w:val="24"/>
          <w:szCs w:val="24"/>
          <w:lang w:val="ky-KG"/>
        </w:rPr>
      </w:pPr>
      <w:r>
        <w:rPr>
          <w:rFonts w:ascii="Times New Roman" w:hAnsi="Times New Roman"/>
          <w:bCs/>
          <w:sz w:val="24"/>
          <w:szCs w:val="24"/>
          <w:lang w:val="ky-KG"/>
        </w:rPr>
        <w:t xml:space="preserve">шрифттин гарнитурасы </w:t>
      </w:r>
      <w:r>
        <w:rPr>
          <w:rFonts w:ascii="Times New Roman" w:hAnsi="Times New Roman"/>
          <w:sz w:val="24"/>
          <w:szCs w:val="24"/>
          <w:lang w:val="ky-KG"/>
        </w:rPr>
        <w:t xml:space="preserve">– бир шрифттин жалпы дизайн аркылуу бириктирилген жана белгилүү бир аталышка ээ сүрөттөлүшүнүн жыйындысы. </w:t>
      </w:r>
    </w:p>
    <w:p w14:paraId="4860EFDF">
      <w:pPr>
        <w:pStyle w:val="10"/>
        <w:ind w:firstLine="720"/>
        <w:jc w:val="both"/>
        <w:rPr>
          <w:rFonts w:ascii="Times New Roman" w:hAnsi="Times New Roman"/>
          <w:bCs/>
          <w:sz w:val="24"/>
          <w:szCs w:val="24"/>
          <w:lang w:val="ky-KG"/>
        </w:rPr>
      </w:pPr>
      <w:r>
        <w:rPr>
          <w:rFonts w:ascii="Times New Roman" w:hAnsi="Times New Roman"/>
          <w:bCs/>
          <w:sz w:val="24"/>
          <w:szCs w:val="24"/>
          <w:lang w:val="ky-KG"/>
        </w:rPr>
        <w:t>имараттын, курулманын короо фасады - имараттын линиясынан тышкары жайгашкан жана ачык мейкиндиктер менен визуалдык түрдө байланышпаган фасады;</w:t>
      </w:r>
    </w:p>
    <w:p w14:paraId="6A87C9E1">
      <w:pPr>
        <w:pStyle w:val="10"/>
        <w:ind w:firstLine="720"/>
        <w:jc w:val="both"/>
        <w:rPr>
          <w:rFonts w:ascii="Times New Roman" w:hAnsi="Times New Roman"/>
          <w:bCs/>
          <w:sz w:val="24"/>
          <w:szCs w:val="24"/>
          <w:lang w:val="ky-KG"/>
        </w:rPr>
      </w:pPr>
      <w:r>
        <w:rPr>
          <w:rFonts w:ascii="Times New Roman" w:hAnsi="Times New Roman"/>
          <w:bCs/>
          <w:sz w:val="24"/>
          <w:szCs w:val="24"/>
          <w:lang w:val="ky-KG"/>
        </w:rPr>
        <w:t xml:space="preserve">маалымат талаасы – объекттин түздөн-түз маалымат берүү үчүн арналган конструктивдүү бөлүгү. Маалымат талаасынын түздөн-түз маалымат жайгаштырылуучу аянты (чоңдугу) – аталган конструктивдүү бөлүктүн бийиктиги жана узундугу. </w:t>
      </w:r>
    </w:p>
    <w:p w14:paraId="5A4A928A">
      <w:pPr>
        <w:pStyle w:val="10"/>
        <w:ind w:firstLine="720"/>
        <w:jc w:val="both"/>
        <w:rPr>
          <w:rFonts w:ascii="Times New Roman" w:hAnsi="Times New Roman"/>
          <w:sz w:val="24"/>
          <w:szCs w:val="24"/>
          <w:lang w:val="ky-KG"/>
        </w:rPr>
      </w:pPr>
      <w:r>
        <w:rPr>
          <w:rFonts w:ascii="Times New Roman" w:hAnsi="Times New Roman"/>
          <w:bCs/>
          <w:sz w:val="24"/>
          <w:szCs w:val="24"/>
          <w:lang w:val="ky-KG"/>
        </w:rPr>
        <w:t xml:space="preserve">карниз </w:t>
      </w:r>
      <w:r>
        <w:rPr>
          <w:rFonts w:ascii="Times New Roman" w:hAnsi="Times New Roman"/>
          <w:sz w:val="24"/>
          <w:szCs w:val="24"/>
          <w:lang w:val="ky-KG"/>
        </w:rPr>
        <w:t xml:space="preserve">– фасаддын горизонталдуу түрдө чыгып туруучу элементи, дубалдын, бүткөрүлүп жаткан имараттын, курулманын, курулуштун же кабаттын үстүңкү чыгып туруучу бөлүгү; </w:t>
      </w:r>
    </w:p>
    <w:p w14:paraId="69899E38">
      <w:pPr>
        <w:pStyle w:val="10"/>
        <w:ind w:firstLine="720"/>
        <w:jc w:val="both"/>
        <w:rPr>
          <w:rFonts w:ascii="Times New Roman" w:hAnsi="Times New Roman"/>
          <w:sz w:val="24"/>
          <w:szCs w:val="24"/>
          <w:lang w:val="ky-KG"/>
        </w:rPr>
      </w:pPr>
      <w:r>
        <w:rPr>
          <w:rFonts w:ascii="Times New Roman" w:hAnsi="Times New Roman"/>
          <w:bCs/>
          <w:sz w:val="24"/>
          <w:szCs w:val="24"/>
          <w:lang w:val="ky-KG"/>
        </w:rPr>
        <w:t xml:space="preserve">композиция </w:t>
      </w:r>
      <w:r>
        <w:rPr>
          <w:rFonts w:ascii="Times New Roman" w:hAnsi="Times New Roman"/>
          <w:sz w:val="24"/>
          <w:szCs w:val="24"/>
          <w:lang w:val="ky-KG"/>
        </w:rPr>
        <w:t>– көркөм чыгарманы тургузуунун негизи, курулуш системасы, негизги элементтерди жана бөлүктөрдү белгилүү бир ырааттуулукта жайгаштыруу, мында бардык бөлүктөр функционалдык жактан гана эмес, автордун идеясы жана ниети менен да байланышкан. Композицияны түзүүдө колдонулган көркөм каражаттар: сызык, тегиздик, түс, көлөм, мейкиндик. Композицияны гармонизациялоонун каражаттары: пропорция, симметрия, ритм, масштаб, контраст, нюанс;</w:t>
      </w:r>
    </w:p>
    <w:p w14:paraId="14CB00B2">
      <w:pPr>
        <w:pStyle w:val="10"/>
        <w:ind w:firstLine="720"/>
        <w:jc w:val="both"/>
        <w:rPr>
          <w:rFonts w:ascii="Times New Roman" w:hAnsi="Times New Roman"/>
          <w:bCs/>
          <w:sz w:val="24"/>
          <w:szCs w:val="24"/>
          <w:lang w:val="ky-KG"/>
        </w:rPr>
      </w:pPr>
      <w:r>
        <w:rPr>
          <w:rFonts w:ascii="Times New Roman" w:hAnsi="Times New Roman"/>
          <w:bCs/>
          <w:sz w:val="24"/>
          <w:szCs w:val="24"/>
          <w:lang w:val="ky-KG"/>
        </w:rPr>
        <w:t>композициялык бүтүндүк - объекттин архитектуралык долбоору, конструкциясы жана мейкиндик долбоору, ошондой эле анын бирдиктүү бүтүндү түзгөн айрым бөлүктөрүнүн өз ара байланышы. Композициялык бүтүндүк композиция элементтеринин кайсы биринин бүтүнгө зыян жаратпастан алмаштырылышы же өзгөртүлүшү мүмкүн эместиги менен мүнөздөлөт;</w:t>
      </w:r>
    </w:p>
    <w:p w14:paraId="703B09BC">
      <w:pPr>
        <w:pStyle w:val="10"/>
        <w:ind w:firstLine="720"/>
        <w:jc w:val="both"/>
        <w:rPr>
          <w:rFonts w:ascii="Times New Roman" w:hAnsi="Times New Roman"/>
          <w:sz w:val="24"/>
          <w:szCs w:val="24"/>
          <w:lang w:val="ky-KG"/>
        </w:rPr>
      </w:pPr>
      <w:r>
        <w:rPr>
          <w:rFonts w:ascii="Times New Roman" w:hAnsi="Times New Roman"/>
          <w:bCs/>
          <w:sz w:val="24"/>
          <w:szCs w:val="24"/>
          <w:lang w:val="ky-KG"/>
        </w:rPr>
        <w:t xml:space="preserve">кернинг </w:t>
      </w:r>
      <w:r>
        <w:rPr>
          <w:rFonts w:ascii="Times New Roman" w:hAnsi="Times New Roman"/>
          <w:sz w:val="24"/>
          <w:szCs w:val="24"/>
          <w:lang w:val="ky-KG"/>
        </w:rPr>
        <w:t>- тамгалардын ортосундагы аралыкты формасына жараша тандап өзгөртүү. Кернинг эки тамганын ортосундагы аралык визуалдык жактан бирдей болушун камсыз кылуу үчүн колдонулат;</w:t>
      </w:r>
    </w:p>
    <w:p w14:paraId="7C8C3463">
      <w:pPr>
        <w:pStyle w:val="10"/>
        <w:ind w:firstLine="720"/>
        <w:jc w:val="both"/>
        <w:rPr>
          <w:rFonts w:ascii="Times New Roman" w:hAnsi="Times New Roman"/>
          <w:bCs/>
          <w:sz w:val="24"/>
          <w:szCs w:val="24"/>
          <w:lang w:val="ky-KG"/>
        </w:rPr>
      </w:pPr>
      <w:r>
        <w:rPr>
          <w:rFonts w:ascii="Times New Roman" w:hAnsi="Times New Roman"/>
          <w:bCs/>
          <w:sz w:val="24"/>
          <w:szCs w:val="24"/>
          <w:lang w:val="ky-KG"/>
        </w:rPr>
        <w:t xml:space="preserve">тактык (лаконичность) - композициянын сапаты, мында сүрөттө байкоочуга маанилүү маалыматты жеткирүү үчүн зарыл болгон элементтер гана камтылган. Негизги композициялык элементтерге карата жасалган керектүү визуалдык басым ашыкча, алагды кылуучу деталдарды алып салуу аркылуу ийгиликтүү жүзөгө ашырылат; </w:t>
      </w:r>
    </w:p>
    <w:p w14:paraId="3D273C8E">
      <w:pPr>
        <w:pStyle w:val="10"/>
        <w:ind w:firstLine="720"/>
        <w:jc w:val="both"/>
        <w:rPr>
          <w:rFonts w:ascii="Times New Roman" w:hAnsi="Times New Roman"/>
          <w:bCs/>
          <w:sz w:val="24"/>
          <w:szCs w:val="24"/>
          <w:lang w:val="ky-KG"/>
        </w:rPr>
      </w:pPr>
      <w:r>
        <w:rPr>
          <w:rFonts w:ascii="Times New Roman" w:hAnsi="Times New Roman"/>
          <w:bCs/>
          <w:sz w:val="24"/>
          <w:szCs w:val="24"/>
          <w:lang w:val="ky-KG"/>
        </w:rPr>
        <w:t>имараттын, курулманын алдыңкы фасады - имараттын линиясында жайгашкан же ачык мейкиндиктер менен визуалдык түрдө байланышкан имараттын фасады;</w:t>
      </w:r>
    </w:p>
    <w:p w14:paraId="6444C31B">
      <w:pPr>
        <w:pStyle w:val="10"/>
        <w:ind w:firstLine="720"/>
        <w:jc w:val="both"/>
        <w:rPr>
          <w:rFonts w:ascii="Times New Roman" w:hAnsi="Times New Roman"/>
          <w:sz w:val="24"/>
          <w:szCs w:val="24"/>
          <w:lang w:val="ky-KG"/>
        </w:rPr>
      </w:pPr>
      <w:r>
        <w:rPr>
          <w:rFonts w:ascii="Times New Roman" w:hAnsi="Times New Roman"/>
          <w:bCs/>
          <w:sz w:val="24"/>
          <w:szCs w:val="24"/>
          <w:lang w:val="ky-KG"/>
        </w:rPr>
        <w:t xml:space="preserve">масштабдуулук (сомасштабдуулук) </w:t>
      </w:r>
      <w:r>
        <w:rPr>
          <w:rFonts w:ascii="Times New Roman" w:hAnsi="Times New Roman"/>
          <w:sz w:val="24"/>
          <w:szCs w:val="24"/>
          <w:lang w:val="ky-KG"/>
        </w:rPr>
        <w:t xml:space="preserve">– объект көлөмүнүн адам боюна карата түзүлүшү: архитектуралык курулманын, скульптуранын, аббатоо элементтеринин же алардын бөлүктөрүнүн; </w:t>
      </w:r>
    </w:p>
    <w:p w14:paraId="17EEEC97">
      <w:pPr>
        <w:pStyle w:val="10"/>
        <w:ind w:firstLine="720"/>
        <w:jc w:val="both"/>
        <w:rPr>
          <w:rFonts w:ascii="Times New Roman" w:hAnsi="Times New Roman"/>
          <w:bCs/>
          <w:sz w:val="24"/>
          <w:szCs w:val="24"/>
          <w:lang w:val="ky-KG"/>
        </w:rPr>
      </w:pPr>
      <w:r>
        <w:rPr>
          <w:rFonts w:ascii="Times New Roman" w:hAnsi="Times New Roman"/>
          <w:bCs/>
          <w:sz w:val="24"/>
          <w:szCs w:val="24"/>
          <w:lang w:val="ky-KG"/>
        </w:rPr>
        <w:t>арип стили  – бир гарнитуранын курамына кирүүчү жасалгаланган шрифттин модификациясы. Арип стили тыгыздыгы боюнча айырмаланат – кууш, кадыресе, кең; каныгуусу боюнча – жарык, жарым-жартылай кара, кара; жантаюус</w:t>
      </w:r>
      <w:r>
        <w:rPr>
          <w:rFonts w:ascii="Times New Roman" w:hAnsi="Times New Roman"/>
          <w:bCs/>
          <w:sz w:val="24"/>
          <w:szCs w:val="24"/>
          <w:lang w:val="ru-RU"/>
        </w:rPr>
        <w:t>у</w:t>
      </w:r>
      <w:r>
        <w:rPr>
          <w:rFonts w:ascii="Times New Roman" w:hAnsi="Times New Roman"/>
          <w:bCs/>
          <w:sz w:val="24"/>
          <w:szCs w:val="24"/>
          <w:lang w:val="ky-KG"/>
        </w:rPr>
        <w:t xml:space="preserve"> боюнча – түз, курсивдүү; </w:t>
      </w:r>
    </w:p>
    <w:p w14:paraId="118B61B4">
      <w:pPr>
        <w:pStyle w:val="10"/>
        <w:ind w:firstLine="720"/>
        <w:jc w:val="both"/>
        <w:rPr>
          <w:rFonts w:ascii="Times New Roman" w:hAnsi="Times New Roman"/>
          <w:bCs/>
          <w:sz w:val="24"/>
          <w:szCs w:val="24"/>
          <w:lang w:val="ky-KG"/>
        </w:rPr>
      </w:pPr>
      <w:r>
        <w:rPr>
          <w:rFonts w:ascii="Times New Roman" w:hAnsi="Times New Roman"/>
          <w:bCs/>
          <w:sz w:val="24"/>
          <w:szCs w:val="24"/>
          <w:lang w:val="ky-KG"/>
        </w:rPr>
        <w:t>имараттын көлөмдүк-мейкиндиктик чечими - имараттын көлөмүнүн тышкы формасы;</w:t>
      </w:r>
    </w:p>
    <w:p w14:paraId="591D39ED">
      <w:pPr>
        <w:pStyle w:val="10"/>
        <w:ind w:firstLine="720"/>
        <w:jc w:val="both"/>
        <w:rPr>
          <w:rFonts w:ascii="Times New Roman" w:hAnsi="Times New Roman"/>
          <w:sz w:val="24"/>
          <w:szCs w:val="24"/>
          <w:lang w:val="ky-KG"/>
        </w:rPr>
      </w:pPr>
      <w:r>
        <w:rPr>
          <w:rFonts w:ascii="Times New Roman" w:hAnsi="Times New Roman"/>
          <w:bCs/>
          <w:sz w:val="24"/>
          <w:szCs w:val="24"/>
        </w:rPr>
        <w:t xml:space="preserve">пластика, пластикалуулук </w:t>
      </w:r>
      <w:r>
        <w:rPr>
          <w:rFonts w:ascii="Times New Roman" w:hAnsi="Times New Roman"/>
          <w:sz w:val="24"/>
          <w:szCs w:val="24"/>
        </w:rPr>
        <w:t xml:space="preserve">– </w:t>
      </w:r>
      <w:r>
        <w:rPr>
          <w:rFonts w:ascii="Times New Roman" w:hAnsi="Times New Roman"/>
          <w:sz w:val="24"/>
          <w:szCs w:val="24"/>
          <w:lang w:val="ky-KG"/>
        </w:rPr>
        <w:t>архитектура, графика, живописке мүнөздүү көлөмдүн, форманын көркөм экспрессивдүүлүгү. Пластикалуулук бир форманын, көлөмдүн экинчисине, объекттин, курулманын же ансамбльдин бирдиктүү бир бүтүн образын түзүү үчүн имараттын бир бөлүгүнөн экинчисине ырааттуу түрдө өтүүсүн туюндурат;</w:t>
      </w:r>
    </w:p>
    <w:p w14:paraId="1272A052">
      <w:pPr>
        <w:pStyle w:val="10"/>
        <w:ind w:firstLine="720"/>
        <w:jc w:val="both"/>
        <w:rPr>
          <w:rFonts w:ascii="Times New Roman" w:hAnsi="Times New Roman"/>
          <w:bCs/>
          <w:sz w:val="24"/>
          <w:szCs w:val="24"/>
          <w:lang w:val="ky-KG"/>
        </w:rPr>
      </w:pPr>
      <w:r>
        <w:rPr>
          <w:rFonts w:ascii="Times New Roman" w:hAnsi="Times New Roman"/>
          <w:bCs/>
          <w:sz w:val="24"/>
          <w:szCs w:val="24"/>
          <w:lang w:val="ky-KG"/>
        </w:rPr>
        <w:t xml:space="preserve">имараттын фасадынын паспорту – кыймылсыз мүлк объектисинин бардык башкы параметрлерин чагылдыруучу техникалык документ жана архитектуралык техникалык чечим. Ал аркылуу имараттын көрүнүшү, айлана-чөйрөгө шайкештиги, жалпы көрүнүштү бузбай тургандыгы аныкталат. </w:t>
      </w:r>
    </w:p>
    <w:p w14:paraId="06BCD187">
      <w:pPr>
        <w:pStyle w:val="10"/>
        <w:ind w:firstLine="720"/>
        <w:jc w:val="both"/>
        <w:rPr>
          <w:rFonts w:ascii="Times New Roman" w:hAnsi="Times New Roman"/>
          <w:bCs/>
          <w:sz w:val="24"/>
          <w:szCs w:val="24"/>
          <w:lang w:val="ky-KG"/>
        </w:rPr>
      </w:pPr>
      <w:r>
        <w:rPr>
          <w:rFonts w:ascii="Times New Roman" w:hAnsi="Times New Roman"/>
          <w:bCs/>
          <w:sz w:val="24"/>
          <w:szCs w:val="24"/>
          <w:lang w:val="ky-KG"/>
        </w:rPr>
        <w:t xml:space="preserve">маалыматтык, жарнамалык конструкциялардын объекттеринин реестри – калктуу конуштардын территориясындагы маалыматтык, жарнамалык конструкциялардын болгон объекттери боюнча маалымат; </w:t>
      </w:r>
    </w:p>
    <w:p w14:paraId="6998394A">
      <w:pPr>
        <w:pStyle w:val="10"/>
        <w:ind w:firstLine="720"/>
        <w:jc w:val="both"/>
        <w:rPr>
          <w:rFonts w:ascii="Times New Roman" w:hAnsi="Times New Roman"/>
          <w:sz w:val="24"/>
          <w:szCs w:val="24"/>
          <w:lang w:val="ky-KG"/>
        </w:rPr>
      </w:pPr>
      <w:r>
        <w:rPr>
          <w:rFonts w:ascii="Times New Roman" w:hAnsi="Times New Roman"/>
          <w:bCs/>
          <w:sz w:val="24"/>
          <w:szCs w:val="24"/>
          <w:lang w:val="ky-KG"/>
        </w:rPr>
        <w:t>жарнама аянтчасы – жарнактарды чагылдыруу жана жайылтуу үчүн колдонулуучу жарнактык конструкциялардын аянты;</w:t>
      </w:r>
    </w:p>
    <w:p w14:paraId="3DEEBE05">
      <w:pPr>
        <w:pStyle w:val="10"/>
        <w:ind w:firstLine="720"/>
        <w:jc w:val="both"/>
        <w:rPr>
          <w:rFonts w:ascii="Times New Roman" w:hAnsi="Times New Roman"/>
          <w:bCs/>
          <w:sz w:val="24"/>
          <w:szCs w:val="24"/>
          <w:lang w:val="ky-KG"/>
        </w:rPr>
      </w:pPr>
      <w:r>
        <w:rPr>
          <w:rFonts w:ascii="Times New Roman" w:hAnsi="Times New Roman"/>
          <w:bCs/>
          <w:sz w:val="24"/>
          <w:szCs w:val="24"/>
          <w:lang w:val="ky-KG"/>
        </w:rPr>
        <w:t xml:space="preserve">жарнама жайылтуучу – ушул Эрежелерге ылайык түрдө форманы түрдүү каражаттарды колдонуу менен жарнамалык маалыматтык жайгаштыруучу жана (же) жайылтуучу жеке жана юридикалык жак; </w:t>
      </w:r>
    </w:p>
    <w:p w14:paraId="13C07A0E">
      <w:pPr>
        <w:pStyle w:val="10"/>
        <w:ind w:firstLine="720"/>
        <w:jc w:val="both"/>
        <w:rPr>
          <w:rFonts w:ascii="Times New Roman" w:hAnsi="Times New Roman"/>
          <w:bCs/>
          <w:sz w:val="24"/>
          <w:szCs w:val="24"/>
          <w:lang w:val="ky-KG"/>
        </w:rPr>
      </w:pPr>
      <w:r>
        <w:rPr>
          <w:rFonts w:ascii="Times New Roman" w:hAnsi="Times New Roman"/>
          <w:bCs/>
          <w:sz w:val="24"/>
          <w:szCs w:val="24"/>
          <w:lang w:val="ky-KG"/>
        </w:rPr>
        <w:t xml:space="preserve">ритм – мүнөзү боюнча салыштырылуучу ар кыл элементтердин же формалардын белгилүү бир мыйзам чегинде кезектелиши жана аларды белгилүү бир тартипке келтирүү (алардын жайгаштырылышынын жана кезектелишинин тартиби); </w:t>
      </w:r>
    </w:p>
    <w:p w14:paraId="4C61A3E4">
      <w:pPr>
        <w:pStyle w:val="10"/>
        <w:ind w:firstLine="720"/>
        <w:jc w:val="both"/>
        <w:rPr>
          <w:rFonts w:ascii="Times New Roman" w:hAnsi="Times New Roman"/>
          <w:bCs/>
          <w:sz w:val="24"/>
          <w:szCs w:val="24"/>
        </w:rPr>
      </w:pPr>
      <w:r>
        <w:rPr>
          <w:rFonts w:ascii="Times New Roman" w:hAnsi="Times New Roman"/>
          <w:bCs/>
          <w:sz w:val="24"/>
          <w:szCs w:val="24"/>
        </w:rPr>
        <w:t xml:space="preserve">симметрия - бир нерсенин бөлүктөрүнүн борборго, ортого карата пропорционалдуу </w:t>
      </w:r>
      <w:r>
        <w:rPr>
          <w:rFonts w:ascii="Times New Roman" w:hAnsi="Times New Roman"/>
          <w:bCs/>
          <w:sz w:val="24"/>
          <w:szCs w:val="24"/>
          <w:lang w:val="ky-KG"/>
        </w:rPr>
        <w:t xml:space="preserve">түрдө </w:t>
      </w:r>
      <w:r>
        <w:rPr>
          <w:rFonts w:ascii="Times New Roman" w:hAnsi="Times New Roman"/>
          <w:bCs/>
          <w:sz w:val="24"/>
          <w:szCs w:val="24"/>
        </w:rPr>
        <w:t>жайгашуусу;</w:t>
      </w:r>
    </w:p>
    <w:p w14:paraId="647D8BBE">
      <w:pPr>
        <w:pStyle w:val="10"/>
        <w:ind w:firstLine="720"/>
        <w:jc w:val="both"/>
        <w:rPr>
          <w:rFonts w:ascii="Times New Roman" w:hAnsi="Times New Roman"/>
          <w:bCs/>
          <w:sz w:val="24"/>
          <w:szCs w:val="24"/>
        </w:rPr>
      </w:pPr>
      <w:r>
        <w:rPr>
          <w:rFonts w:ascii="Times New Roman" w:hAnsi="Times New Roman"/>
          <w:bCs/>
          <w:sz w:val="24"/>
          <w:szCs w:val="24"/>
        </w:rPr>
        <w:t>пропорционалдык жана шайкештик - бүтүндөй объекттин, анын бөлүктөрүнүн жана алардын элементтеринин ортосундагы белгилүү бир байланыш</w:t>
      </w:r>
      <w:r>
        <w:rPr>
          <w:rFonts w:ascii="Times New Roman" w:hAnsi="Times New Roman"/>
          <w:bCs/>
          <w:sz w:val="24"/>
          <w:szCs w:val="24"/>
          <w:lang w:val="ky-KG"/>
        </w:rPr>
        <w:t xml:space="preserve">, </w:t>
      </w:r>
      <w:r>
        <w:rPr>
          <w:rFonts w:ascii="Times New Roman" w:hAnsi="Times New Roman"/>
          <w:bCs/>
          <w:sz w:val="24"/>
          <w:szCs w:val="24"/>
        </w:rPr>
        <w:t>мында бардык элементтер өз ара тең салмакта болот;</w:t>
      </w:r>
    </w:p>
    <w:p w14:paraId="3ECD60D9">
      <w:pPr>
        <w:pStyle w:val="10"/>
        <w:ind w:firstLine="720"/>
        <w:jc w:val="both"/>
        <w:rPr>
          <w:rFonts w:ascii="Times New Roman" w:hAnsi="Times New Roman"/>
          <w:bCs/>
          <w:sz w:val="24"/>
          <w:szCs w:val="24"/>
        </w:rPr>
      </w:pPr>
      <w:r>
        <w:rPr>
          <w:rFonts w:ascii="Times New Roman" w:hAnsi="Times New Roman"/>
          <w:bCs/>
          <w:sz w:val="24"/>
          <w:szCs w:val="24"/>
        </w:rPr>
        <w:t>социалдык жарнак - адамдардын белгисиз бир чөйрөсүнө багытталган</w:t>
      </w:r>
      <w:r>
        <w:rPr>
          <w:rFonts w:ascii="Times New Roman" w:hAnsi="Times New Roman"/>
          <w:bCs/>
          <w:sz w:val="24"/>
          <w:szCs w:val="24"/>
          <w:lang w:val="ky-KG"/>
        </w:rPr>
        <w:t xml:space="preserve"> маалымат, </w:t>
      </w:r>
      <w:r>
        <w:rPr>
          <w:rFonts w:ascii="Times New Roman" w:hAnsi="Times New Roman"/>
          <w:bCs/>
          <w:sz w:val="24"/>
          <w:szCs w:val="24"/>
        </w:rPr>
        <w:t>кайрымдуулук жана коомдук пайдалуу максаттарга жетишүүгө, ошондой эле мамлекеттин кызыкчылыктарын камсыз кылууга багытталат;</w:t>
      </w:r>
    </w:p>
    <w:p w14:paraId="2C308D82">
      <w:pPr>
        <w:pStyle w:val="10"/>
        <w:ind w:firstLine="720"/>
        <w:jc w:val="both"/>
        <w:rPr>
          <w:rFonts w:ascii="Times New Roman" w:hAnsi="Times New Roman"/>
          <w:bCs/>
          <w:sz w:val="24"/>
          <w:szCs w:val="24"/>
          <w:lang w:val="ky-KG"/>
        </w:rPr>
      </w:pPr>
      <w:r>
        <w:rPr>
          <w:rFonts w:ascii="Times New Roman" w:hAnsi="Times New Roman"/>
          <w:bCs/>
          <w:sz w:val="24"/>
          <w:szCs w:val="24"/>
          <w:lang w:val="ky-KG"/>
        </w:rPr>
        <w:t xml:space="preserve">стилдик бүтүндүк – архитектуралык формалардын, фасад элементтеринин жана композициялык каражаттардын тарыхый жана идеялык жактан калыптанып калган биримдиги, социалдык маселелердин, материалдык-техникалык мүмкүнчүлүктөрдүн жана коомдук идеялык, эстетикалык көз караштардын мүнөзү. </w:t>
      </w:r>
    </w:p>
    <w:p w14:paraId="73C2EB13">
      <w:pPr>
        <w:pStyle w:val="10"/>
        <w:ind w:firstLine="720"/>
        <w:jc w:val="both"/>
        <w:rPr>
          <w:rFonts w:ascii="Times New Roman" w:hAnsi="Times New Roman"/>
          <w:sz w:val="24"/>
          <w:szCs w:val="24"/>
          <w:lang w:val="ky-KG"/>
        </w:rPr>
      </w:pPr>
      <w:r>
        <w:rPr>
          <w:rFonts w:ascii="Times New Roman" w:hAnsi="Times New Roman"/>
          <w:bCs/>
          <w:sz w:val="24"/>
          <w:szCs w:val="24"/>
        </w:rPr>
        <w:t xml:space="preserve">унификация </w:t>
      </w:r>
      <w:r>
        <w:rPr>
          <w:rFonts w:ascii="Times New Roman" w:hAnsi="Times New Roman"/>
          <w:sz w:val="24"/>
          <w:szCs w:val="24"/>
        </w:rPr>
        <w:t>– ар кандай типтеги объекттерди стандарттык өлчөмдөрдүн, формалардын жана касиеттердин рационалдуу диапазонуна жеткирүү.</w:t>
      </w:r>
      <w:r>
        <w:rPr>
          <w:rFonts w:ascii="Times New Roman" w:hAnsi="Times New Roman"/>
          <w:sz w:val="24"/>
          <w:szCs w:val="24"/>
          <w:lang w:val="ky-KG"/>
        </w:rPr>
        <w:t xml:space="preserve"> Унификациянын негизги максаты – бул ар бир вариантты өз-өзүнчө долбоолоо жана өндүрүү зарылчылыгын жоюу болуп саналат. Унификация предметтик-мейкиндик чөйрөнүн композициялык жана конструктивдүү бирдигине жетүү каражаты болуп саналат. </w:t>
      </w:r>
    </w:p>
    <w:p w14:paraId="6953022C">
      <w:pPr>
        <w:pStyle w:val="10"/>
        <w:ind w:firstLine="720"/>
        <w:jc w:val="both"/>
        <w:rPr>
          <w:rFonts w:ascii="Times New Roman" w:hAnsi="Times New Roman"/>
          <w:bCs/>
          <w:sz w:val="24"/>
          <w:szCs w:val="24"/>
          <w:lang w:val="ky-KG"/>
        </w:rPr>
      </w:pPr>
      <w:r>
        <w:rPr>
          <w:rFonts w:ascii="Times New Roman" w:hAnsi="Times New Roman"/>
          <w:bCs/>
          <w:sz w:val="24"/>
          <w:szCs w:val="24"/>
          <w:lang w:val="ky-KG"/>
        </w:rPr>
        <w:t xml:space="preserve">ыйгарым укуктуу орган – жергиликтүү мамлекеттик администрациянын маалыматтык, жарнамалык конструкцияларды жайгаштыруу, сырткы жарнама жана маалыматтарды жайылтуу маселелерин жөнгө салуу боюнча ыйгарым укукка ээ кылынган ведомство алдындагы бөлүмү;  </w:t>
      </w:r>
    </w:p>
    <w:p w14:paraId="30D199AE">
      <w:pPr>
        <w:pStyle w:val="10"/>
        <w:ind w:firstLine="720"/>
        <w:jc w:val="both"/>
        <w:rPr>
          <w:rFonts w:ascii="Times New Roman" w:hAnsi="Times New Roman"/>
          <w:sz w:val="24"/>
          <w:szCs w:val="24"/>
          <w:lang w:val="ky-KG"/>
        </w:rPr>
      </w:pPr>
      <w:r>
        <w:rPr>
          <w:rFonts w:ascii="Times New Roman" w:hAnsi="Times New Roman"/>
          <w:bCs/>
          <w:sz w:val="24"/>
          <w:szCs w:val="24"/>
        </w:rPr>
        <w:t xml:space="preserve">фасад </w:t>
      </w:r>
      <w:r>
        <w:rPr>
          <w:rFonts w:ascii="Times New Roman" w:hAnsi="Times New Roman"/>
          <w:sz w:val="24"/>
          <w:szCs w:val="24"/>
        </w:rPr>
        <w:t xml:space="preserve">– </w:t>
      </w:r>
      <w:r>
        <w:rPr>
          <w:rFonts w:ascii="Times New Roman" w:hAnsi="Times New Roman"/>
          <w:sz w:val="24"/>
          <w:szCs w:val="24"/>
          <w:lang w:val="ky-KG"/>
        </w:rPr>
        <w:t xml:space="preserve">имараттын же курулуштун, курулманын сырткы вертикалдуу кыртышы. Курулманын түрүнө жана анын планынын формасына, жайгашкан ордуна жараша алдыңкы, каптал жана короо фасаддарын айырмалашат. </w:t>
      </w:r>
    </w:p>
    <w:p w14:paraId="352DB3D5">
      <w:pPr>
        <w:pStyle w:val="10"/>
        <w:ind w:firstLine="720"/>
        <w:jc w:val="both"/>
        <w:rPr>
          <w:rFonts w:ascii="Times New Roman" w:hAnsi="Times New Roman"/>
          <w:sz w:val="24"/>
          <w:szCs w:val="24"/>
          <w:lang w:val="ky-KG"/>
        </w:rPr>
      </w:pPr>
      <w:r>
        <w:rPr>
          <w:rFonts w:ascii="Times New Roman" w:hAnsi="Times New Roman"/>
          <w:bCs/>
          <w:sz w:val="24"/>
          <w:szCs w:val="24"/>
          <w:lang w:val="ky-KG"/>
        </w:rPr>
        <w:t xml:space="preserve">фирмалык стиль </w:t>
      </w:r>
      <w:r>
        <w:rPr>
          <w:rFonts w:ascii="Times New Roman" w:hAnsi="Times New Roman"/>
          <w:sz w:val="24"/>
          <w:szCs w:val="24"/>
          <w:lang w:val="ky-KG"/>
        </w:rPr>
        <w:t>– ишкананын ишмердүүлүгү жана анын продукциясы менен байланышкан белгилүү бир мүнөздөгү туруктуу визуалдык образды түзүү максатында белгилүү бир ишкана же уюм үчүн атайын иштелип чыккан объекттердин, каражаттардын, символдордун жыйындысы;</w:t>
      </w:r>
    </w:p>
    <w:p w14:paraId="1D38A2DB">
      <w:pPr>
        <w:pStyle w:val="10"/>
        <w:ind w:firstLine="720"/>
        <w:jc w:val="both"/>
        <w:rPr>
          <w:rFonts w:ascii="Times New Roman" w:hAnsi="Times New Roman"/>
          <w:bCs/>
          <w:sz w:val="24"/>
          <w:szCs w:val="24"/>
          <w:lang w:val="ky-KG"/>
        </w:rPr>
      </w:pPr>
      <w:r>
        <w:rPr>
          <w:rFonts w:ascii="Times New Roman" w:hAnsi="Times New Roman"/>
          <w:bCs/>
          <w:sz w:val="24"/>
          <w:szCs w:val="24"/>
          <w:lang w:val="ky-KG"/>
        </w:rPr>
        <w:t>маалыматтык, жарнамалык конструкциялардын эскиздик долбоору - маалыматтык-жарнак түзүмүнүн так жайгашкан жери, өлчөмдөрү жана андагы сүрөттөр жөнүндө маалыматтарды камтыган тексттик жана графикалык формадагы документтердин жыйындысы (графикалык материал же фотомонтаж);</w:t>
      </w:r>
    </w:p>
    <w:p w14:paraId="303858E9">
      <w:pPr>
        <w:pStyle w:val="10"/>
        <w:ind w:firstLine="720"/>
        <w:jc w:val="both"/>
        <w:rPr>
          <w:rFonts w:ascii="Times New Roman" w:hAnsi="Times New Roman"/>
          <w:bCs/>
          <w:sz w:val="24"/>
          <w:szCs w:val="24"/>
          <w:lang w:val="ky-KG"/>
        </w:rPr>
      </w:pPr>
      <w:r>
        <w:rPr>
          <w:rFonts w:ascii="Times New Roman" w:hAnsi="Times New Roman"/>
          <w:bCs/>
          <w:sz w:val="24"/>
          <w:szCs w:val="24"/>
          <w:lang w:val="ky-KG"/>
        </w:rPr>
        <w:t>имараттын фасадынын эскиздик долбоору - терезелерди, витриналарды, кире бериштерди жекече жабдуу жана долбоорлоо, маалымат элементтерин жана түзүлүштөрдү жайгаштыруу, имараттардын жана курулмалардын фасадынын түс схемасы.</w:t>
      </w:r>
    </w:p>
    <w:p w14:paraId="01B3585D">
      <w:pPr>
        <w:pStyle w:val="10"/>
        <w:jc w:val="center"/>
        <w:rPr>
          <w:rFonts w:ascii="Times New Roman" w:hAnsi="Times New Roman"/>
          <w:b/>
          <w:sz w:val="24"/>
          <w:szCs w:val="24"/>
          <w:lang w:val="ky-KG"/>
        </w:rPr>
      </w:pPr>
      <w:bookmarkStart w:id="0" w:name="bookmark8"/>
      <w:r>
        <w:rPr>
          <w:rFonts w:ascii="Times New Roman" w:hAnsi="Times New Roman"/>
          <w:b/>
          <w:sz w:val="24"/>
          <w:szCs w:val="24"/>
          <w:lang w:val="ky-KG"/>
        </w:rPr>
        <w:t>2. Зон</w:t>
      </w:r>
      <w:bookmarkEnd w:id="0"/>
      <w:r>
        <w:rPr>
          <w:rFonts w:ascii="Times New Roman" w:hAnsi="Times New Roman"/>
          <w:b/>
          <w:sz w:val="24"/>
          <w:szCs w:val="24"/>
          <w:lang w:val="ky-KG"/>
        </w:rPr>
        <w:t xml:space="preserve">алаштыруу </w:t>
      </w:r>
    </w:p>
    <w:p w14:paraId="0AABBB0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12. </w:t>
      </w:r>
      <w:r>
        <w:rPr>
          <w:rFonts w:ascii="Times New Roman" w:hAnsi="Times New Roman"/>
          <w:b/>
          <w:bCs/>
          <w:sz w:val="24"/>
          <w:szCs w:val="24"/>
          <w:lang w:val="ky-KG"/>
        </w:rPr>
        <w:t xml:space="preserve">Тогуз - Торо районунун аймактык </w:t>
      </w:r>
      <w:r>
        <w:rPr>
          <w:rFonts w:ascii="Times New Roman" w:hAnsi="Times New Roman"/>
          <w:sz w:val="24"/>
          <w:szCs w:val="24"/>
          <w:lang w:val="ky-KG"/>
        </w:rPr>
        <w:t>территориянын калктуу архитектуралык-эстетикалык чөйрөсү 2 зонага бөлүнөт:  ____________</w:t>
      </w:r>
    </w:p>
    <w:p w14:paraId="146B2DB8">
      <w:pPr>
        <w:pStyle w:val="10"/>
        <w:ind w:firstLine="720"/>
        <w:jc w:val="both"/>
        <w:rPr>
          <w:rFonts w:ascii="Times New Roman" w:hAnsi="Times New Roman"/>
          <w:sz w:val="24"/>
          <w:szCs w:val="24"/>
          <w:lang w:val="ky-KG"/>
        </w:rPr>
      </w:pPr>
      <w:r>
        <w:rPr>
          <w:rFonts w:ascii="Times New Roman" w:hAnsi="Times New Roman"/>
          <w:sz w:val="24"/>
          <w:szCs w:val="24"/>
          <w:lang w:val="ky-KG"/>
        </w:rPr>
        <w:t>так регламенттеги зона - көчөлөр менен чектелген, ___________ борбордук бөлүгүн, ________ борбордук көчөлөрдү камтыйт;</w:t>
      </w:r>
    </w:p>
    <w:p w14:paraId="6804ECB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_______________ көчөлөрү менен чектелген жана калган территорияны камтуучу жалпы регламенттеги зона, так регламенттеги зонаны эске албаганда.           </w:t>
      </w:r>
    </w:p>
    <w:p w14:paraId="41AF8322">
      <w:pPr>
        <w:pStyle w:val="10"/>
        <w:ind w:firstLine="720"/>
        <w:jc w:val="both"/>
        <w:rPr>
          <w:rFonts w:ascii="Times New Roman" w:hAnsi="Times New Roman"/>
          <w:sz w:val="24"/>
          <w:szCs w:val="24"/>
          <w:lang w:val="ky-KG"/>
        </w:rPr>
      </w:pPr>
      <w:r>
        <w:rPr>
          <w:rFonts w:ascii="Times New Roman" w:hAnsi="Times New Roman"/>
          <w:sz w:val="24"/>
          <w:szCs w:val="24"/>
          <w:lang w:val="ky-KG"/>
        </w:rPr>
        <w:t>Жарнамалык түзүлүш кайда жайгаштырыла тургандыгы жөнүндө чечим жергиликтүү аймакты зоналаштыруу боюнча кабыл алынат.</w:t>
      </w:r>
    </w:p>
    <w:p w14:paraId="38A235AA">
      <w:pPr>
        <w:pStyle w:val="10"/>
        <w:ind w:firstLine="720"/>
        <w:jc w:val="both"/>
        <w:rPr>
          <w:rFonts w:ascii="Times New Roman" w:hAnsi="Times New Roman"/>
          <w:sz w:val="24"/>
          <w:szCs w:val="24"/>
          <w:lang w:val="ky-KG"/>
        </w:rPr>
      </w:pPr>
      <w:r>
        <w:rPr>
          <w:rFonts w:ascii="Times New Roman" w:hAnsi="Times New Roman"/>
          <w:sz w:val="24"/>
          <w:szCs w:val="24"/>
          <w:lang w:val="ky-KG"/>
        </w:rPr>
        <w:t>13. Так жөнгө салуу зонасына ____________ аймагынын борбордук бөлүгү, борбордук көчөлөр жана негизги магистралдар, эл аралык, республикалык жана жергиликтүү маанидеги тарых жана маданият эстеликтеринин тизмесине кирген тарыхый жана маданий мурастардын эстеликтери кирет.</w:t>
      </w:r>
    </w:p>
    <w:p w14:paraId="0263D280">
      <w:pPr>
        <w:pStyle w:val="10"/>
        <w:ind w:firstLine="720"/>
        <w:jc w:val="both"/>
        <w:rPr>
          <w:rFonts w:ascii="Times New Roman" w:hAnsi="Times New Roman"/>
          <w:sz w:val="24"/>
          <w:szCs w:val="24"/>
          <w:lang w:val="ky-KG"/>
        </w:rPr>
      </w:pPr>
      <w:r>
        <w:rPr>
          <w:rFonts w:ascii="Times New Roman" w:hAnsi="Times New Roman"/>
          <w:sz w:val="24"/>
          <w:szCs w:val="24"/>
        </w:rPr>
        <w:t xml:space="preserve">14. </w:t>
      </w:r>
      <w:r>
        <w:rPr>
          <w:rFonts w:ascii="Times New Roman" w:hAnsi="Times New Roman"/>
          <w:sz w:val="24"/>
          <w:szCs w:val="24"/>
          <w:lang w:val="ky-KG"/>
        </w:rPr>
        <w:t xml:space="preserve">Жалпы регламентациядагы зонага так регламенттеги зонаны эске албаганда территориянын калган бардык бөлүгү кирет. Жалпы регламентация зонасындагы көрнөктөрдүн бийиктиги 0,8 метрден ашпоого тийиш. </w:t>
      </w:r>
    </w:p>
    <w:p w14:paraId="1333FF69">
      <w:pPr>
        <w:pStyle w:val="10"/>
        <w:jc w:val="center"/>
        <w:rPr>
          <w:rFonts w:ascii="Times New Roman" w:hAnsi="Times New Roman"/>
          <w:b/>
          <w:sz w:val="24"/>
          <w:szCs w:val="24"/>
          <w:lang w:val="ky-KG"/>
        </w:rPr>
      </w:pPr>
      <w:bookmarkStart w:id="1" w:name="bookmark11"/>
      <w:r>
        <w:rPr>
          <w:rFonts w:ascii="Times New Roman" w:hAnsi="Times New Roman"/>
          <w:b/>
          <w:sz w:val="24"/>
          <w:szCs w:val="24"/>
          <w:lang w:val="ky-KG"/>
        </w:rPr>
        <w:t>3. Фасаддын паспортун тариздөө тартиби</w:t>
      </w:r>
      <w:bookmarkEnd w:id="1"/>
    </w:p>
    <w:p w14:paraId="456D9811">
      <w:pPr>
        <w:pStyle w:val="10"/>
        <w:ind w:firstLine="720"/>
        <w:jc w:val="both"/>
        <w:rPr>
          <w:rFonts w:ascii="Times New Roman" w:hAnsi="Times New Roman"/>
          <w:sz w:val="24"/>
          <w:szCs w:val="24"/>
          <w:lang w:val="ky-KG"/>
        </w:rPr>
      </w:pPr>
      <w:r>
        <w:rPr>
          <w:rFonts w:ascii="Times New Roman" w:hAnsi="Times New Roman"/>
          <w:sz w:val="24"/>
          <w:szCs w:val="24"/>
          <w:lang w:val="ky-KG"/>
        </w:rPr>
        <w:t>15. Имараттардын жана курулмалардын фасаддарынын сырткы көрүнүшү ушул Эрежелерде жана имараттын, курулманын фасадынын паспортунда (мындан ары - фасад паспорту) белгиленген талаптарга ылайык келүүгө тийиш.</w:t>
      </w:r>
    </w:p>
    <w:p w14:paraId="6016A96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16. Имарттардын, курулмалардын фасадынын тышкы көрүнүшүнө болгон жалпы талаптар ар бир имарат, курулма үчүн өз-өзүнчө даярдала турган фасаддын паспорту тарабынан аныкталат жана анда имараттын, курулманын курулушу боюнча долбоордук документтердин курамында даярдалган архитектуралык чечим эске алынат. </w:t>
      </w:r>
    </w:p>
    <w:p w14:paraId="3E0D569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17. Имараттын, курулмалардын архитектуралык чечими жок учурларда фасаддын паспорту имараттын, курулманын көлөмдүк-мейкиндиктик чечимине, стилдик өзгөчөлүктөрүнө ылайык даярдалат, мындай шартта  архитектуралык-мейкиндик чөйрө жана анын визуалдык  мүнөзү, композициялык жана стилдик бүтүндүгү, унификация, пропорционалдуулук, горизонталдык жана вертикалык түркүктөр системасына, симметриясына жана ритмине шайкештиги эске алынат. </w:t>
      </w:r>
    </w:p>
    <w:p w14:paraId="513174A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18. Фасаддын паспортундагы фасаддын түстүк схемасын аныктоо үчүн фасаддын колористикасын эске алуу зарыл. Бул үчүн  жана фасаддын комплекстүү түстүк схемасы кайсы бир түс же анын тоналдык градациясы менен бир белгиде болуу үчүн жалаң гана пастельдик түстөрдү пайдалануу менен көчө жана кварталдык курулуштардын контекстиндеги курулуштардын түсүнө анализ өткөрүү зарыл. </w:t>
      </w:r>
    </w:p>
    <w:p w14:paraId="63AFBD9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19. Фасаддын паспорту ушул Эрежелерде белгиленген тартиптеги фасад паспортунун типтүү формасына ылайык шаар куруу жана архитектура боюнча башкармалык тарабынан даярдалат. </w:t>
      </w:r>
    </w:p>
    <w:p w14:paraId="1715742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20. Шаар куруу жана архитектура боюнча башкармалык фасаддын паспортун акы төлөнүүчү негизде даярдайт. </w:t>
      </w:r>
    </w:p>
    <w:p w14:paraId="548EAC0F">
      <w:pPr>
        <w:pStyle w:val="10"/>
        <w:ind w:firstLine="720"/>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sz w:val="24"/>
          <w:szCs w:val="24"/>
          <w:lang w:val="ky-KG"/>
        </w:rPr>
        <w:t xml:space="preserve">Фасаддын паспорту башкармалыктын начальниги тарабынан бекитилет. </w:t>
      </w:r>
    </w:p>
    <w:p w14:paraId="6E789582">
      <w:pPr>
        <w:pStyle w:val="10"/>
        <w:ind w:firstLine="720"/>
        <w:jc w:val="both"/>
        <w:rPr>
          <w:rFonts w:ascii="Times New Roman" w:hAnsi="Times New Roman"/>
          <w:sz w:val="24"/>
          <w:szCs w:val="24"/>
          <w:lang w:val="ky-KG"/>
        </w:rPr>
      </w:pPr>
      <w:r>
        <w:rPr>
          <w:rFonts w:ascii="Times New Roman" w:hAnsi="Times New Roman"/>
          <w:sz w:val="24"/>
          <w:szCs w:val="24"/>
        </w:rPr>
        <w:t xml:space="preserve">22. </w:t>
      </w:r>
      <w:r>
        <w:rPr>
          <w:rFonts w:ascii="Times New Roman" w:hAnsi="Times New Roman"/>
          <w:sz w:val="24"/>
          <w:szCs w:val="24"/>
          <w:lang w:val="ky-KG"/>
        </w:rPr>
        <w:t>Фасаддын паспортун даярдоо үч</w:t>
      </w:r>
      <w:r>
        <w:rPr>
          <w:rFonts w:hint="default" w:ascii="Times New Roman" w:hAnsi="Times New Roman"/>
          <w:sz w:val="24"/>
          <w:szCs w:val="24"/>
          <w:lang w:val="ky-KG"/>
        </w:rPr>
        <w:t>ү</w:t>
      </w:r>
      <w:r>
        <w:rPr>
          <w:rFonts w:ascii="Times New Roman" w:hAnsi="Times New Roman"/>
          <w:sz w:val="24"/>
          <w:szCs w:val="24"/>
          <w:lang w:val="ky-KG"/>
        </w:rPr>
        <w:t xml:space="preserve">н жеке жана юридикалык жактар шаар куруу жана архитектура башкармалыгына арыз менен кайрылышат. Арыздарды кабыл алуу жана аларды караштыруу «Бирдиктүү терезе» принциби боюнча жүзөгө ашырылат. </w:t>
      </w:r>
    </w:p>
    <w:p w14:paraId="63BDF1E0">
      <w:pPr>
        <w:pStyle w:val="10"/>
        <w:ind w:firstLine="720"/>
        <w:jc w:val="both"/>
        <w:rPr>
          <w:rFonts w:ascii="Times New Roman" w:hAnsi="Times New Roman"/>
          <w:sz w:val="24"/>
          <w:szCs w:val="24"/>
          <w:lang w:val="ky-KG"/>
        </w:rPr>
      </w:pPr>
      <w:r>
        <w:rPr>
          <w:rFonts w:ascii="Times New Roman" w:hAnsi="Times New Roman"/>
          <w:sz w:val="24"/>
          <w:szCs w:val="24"/>
          <w:lang w:val="ky-KG"/>
        </w:rPr>
        <w:t>Арызда көрсөтүлөт:</w:t>
      </w:r>
    </w:p>
    <w:p w14:paraId="19B57FE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а) арыз ээси тууралуу маалымат (паспорттогу маалыматтар, байланыш номуру, ишеним кат); </w:t>
      </w:r>
    </w:p>
    <w:p w14:paraId="6C9830E2">
      <w:pPr>
        <w:pStyle w:val="10"/>
        <w:ind w:firstLine="720"/>
        <w:jc w:val="both"/>
        <w:rPr>
          <w:rFonts w:ascii="Times New Roman" w:hAnsi="Times New Roman"/>
          <w:sz w:val="24"/>
          <w:szCs w:val="24"/>
        </w:rPr>
      </w:pPr>
      <w:r>
        <w:rPr>
          <w:rFonts w:ascii="Times New Roman" w:hAnsi="Times New Roman"/>
          <w:sz w:val="24"/>
          <w:szCs w:val="24"/>
        </w:rPr>
        <w:t xml:space="preserve">б) </w:t>
      </w:r>
      <w:r>
        <w:rPr>
          <w:rFonts w:ascii="Times New Roman" w:hAnsi="Times New Roman"/>
          <w:sz w:val="24"/>
          <w:szCs w:val="24"/>
          <w:lang w:val="ky-KG"/>
        </w:rPr>
        <w:t xml:space="preserve">имараттын, курулуштардын жайгашкан орду; </w:t>
      </w:r>
    </w:p>
    <w:p w14:paraId="21ACF446">
      <w:pPr>
        <w:pStyle w:val="10"/>
        <w:ind w:firstLine="720"/>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lang w:val="ky-KG"/>
        </w:rPr>
        <w:t>ниеттердин, максаттардын сүрөттөлүшү;</w:t>
      </w:r>
    </w:p>
    <w:p w14:paraId="3D66704C">
      <w:pPr>
        <w:pStyle w:val="10"/>
        <w:ind w:firstLine="720"/>
        <w:jc w:val="both"/>
        <w:rPr>
          <w:rFonts w:ascii="Times New Roman" w:hAnsi="Times New Roman"/>
          <w:sz w:val="24"/>
          <w:szCs w:val="24"/>
        </w:rPr>
      </w:pPr>
      <w:r>
        <w:rPr>
          <w:rFonts w:ascii="Times New Roman" w:hAnsi="Times New Roman"/>
          <w:sz w:val="24"/>
          <w:szCs w:val="24"/>
        </w:rPr>
        <w:t xml:space="preserve">г) </w:t>
      </w:r>
      <w:r>
        <w:rPr>
          <w:rFonts w:ascii="Times New Roman" w:hAnsi="Times New Roman"/>
          <w:sz w:val="24"/>
          <w:szCs w:val="24"/>
          <w:lang w:val="ky-KG"/>
        </w:rPr>
        <w:t>кыймылсыз мүлк бирдигине карата (имаратка, курулмаларга) укук берүүчү жана укук белгилөөчү документтердин көчүрмөсү</w:t>
      </w:r>
      <w:r>
        <w:rPr>
          <w:rFonts w:ascii="Times New Roman" w:hAnsi="Times New Roman"/>
          <w:sz w:val="24"/>
          <w:szCs w:val="24"/>
        </w:rPr>
        <w:t>;</w:t>
      </w:r>
    </w:p>
    <w:p w14:paraId="7DA41825">
      <w:pPr>
        <w:pStyle w:val="10"/>
        <w:ind w:firstLine="720"/>
        <w:jc w:val="both"/>
        <w:rPr>
          <w:rFonts w:ascii="Times New Roman" w:hAnsi="Times New Roman"/>
          <w:sz w:val="24"/>
          <w:szCs w:val="24"/>
        </w:rPr>
      </w:pPr>
      <w:r>
        <w:rPr>
          <w:rFonts w:ascii="Times New Roman" w:hAnsi="Times New Roman"/>
          <w:sz w:val="24"/>
          <w:szCs w:val="24"/>
        </w:rPr>
        <w:t>д) эскиздик долбоор.</w:t>
      </w:r>
    </w:p>
    <w:p w14:paraId="5F1AC0A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Пайдалануучу/ижарага алуучу фасаддын паспортун даярдоо үчүн шаар куруу жана архитектура башкармалыгына арыз менен өз алдынча кайрыла алат.  </w:t>
      </w:r>
    </w:p>
    <w:p w14:paraId="398FD7BD">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Арызда көрсөтүлөт: </w:t>
      </w:r>
    </w:p>
    <w:p w14:paraId="46A92F1C">
      <w:pPr>
        <w:pStyle w:val="10"/>
        <w:ind w:firstLine="720"/>
        <w:jc w:val="both"/>
        <w:rPr>
          <w:rFonts w:ascii="Times New Roman" w:hAnsi="Times New Roman"/>
          <w:sz w:val="24"/>
          <w:szCs w:val="24"/>
          <w:lang w:val="ky-KG"/>
        </w:rPr>
      </w:pPr>
      <w:r>
        <w:rPr>
          <w:rFonts w:ascii="Times New Roman" w:hAnsi="Times New Roman"/>
          <w:sz w:val="24"/>
          <w:szCs w:val="24"/>
          <w:lang w:val="ky-KG"/>
        </w:rPr>
        <w:t>Арыз ээси тууралуу маалымат (байланыш телефону, паспорт, эгерде арыз ээси юридикалык жак болсо уюштуруруучунун документтердин көчүрмөлөрү);</w:t>
      </w:r>
    </w:p>
    <w:p w14:paraId="4F65406C">
      <w:pPr>
        <w:pStyle w:val="10"/>
        <w:ind w:firstLine="720"/>
        <w:jc w:val="both"/>
        <w:rPr>
          <w:rFonts w:ascii="Times New Roman" w:hAnsi="Times New Roman"/>
          <w:sz w:val="24"/>
          <w:szCs w:val="24"/>
          <w:lang w:val="ky-KG"/>
        </w:rPr>
      </w:pPr>
      <w:r>
        <w:rPr>
          <w:rFonts w:ascii="Times New Roman" w:hAnsi="Times New Roman"/>
          <w:sz w:val="24"/>
          <w:szCs w:val="24"/>
          <w:lang w:val="ky-KG"/>
        </w:rPr>
        <w:t>Арыз ээси менен имарат же курулма ээсинин, же анын курамдык бөлүгүнүн ортосундагы ижара келишиминин көчүрмөсү.</w:t>
      </w:r>
    </w:p>
    <w:p w14:paraId="50EF376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23. Шаар куруу жана архитектура боюнча башкармалык арыз ээсине арыздын кабыл алынгандыгы жөнүндө ырастама берет. </w:t>
      </w:r>
    </w:p>
    <w:p w14:paraId="535F974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24. Шаар куруу жана архитектура боюнча башкармалык 30 жумуш күндүн ичинде ушул Эрежелердин талаптарына ылайык фасад паспортун даярдап берет. </w:t>
      </w:r>
    </w:p>
    <w:p w14:paraId="606ED83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25. Зарылчылыгына жараша Шаар куруу жана архитектура боюнча башкармалыктын өкүлдөрү имараттарды, курулмаларды жеринен барып көрөт жана бул үчүн арыз ээсинин өкүлдөрүн тартат.  </w:t>
      </w:r>
    </w:p>
    <w:p w14:paraId="46B0020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26. Имараттар, курулмалар тарыхый-маданий мурастардын объектилеринин корголуучу зонасында жайгашкан учурларда фасад паспортунун долбоору бекитилгенге чейин милдеттүү түрдө эстеликтерди коргоо боюнча ыйгарым укуктуу мамлекеттик орган менен макулдашылуусу керек. </w:t>
      </w:r>
    </w:p>
    <w:p w14:paraId="6D9D1DD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Ошол эле учурда ушул Эреженин 24-пунктунда көрсөтүлгөн фасаддын паспортун даярдоонун жалпы мөөнөтү эстеликтерди коргоо боюнча ыйгарым укуктуу мамлекеттик органдын макулдашылуусуна чейин узартылат. </w:t>
      </w:r>
    </w:p>
    <w:p w14:paraId="31C6511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27. Фасад паспортун даярдоо бүтүндөй имараттын, курулманын фасады үчүн жүзөгө ашырылат жана анда кире бериштердин, витриналардын, маалыматтык элементтердин, түзүлүштөрдүн, жарнамалык конструкциялардын ушул Эрежелерге шайкештиги эске алынат. </w:t>
      </w:r>
    </w:p>
    <w:p w14:paraId="21815F6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28. Жеке эскиздик долбоордун ушул Эрежелердин талаптарына шайкеш келүүсүндө Шаар куруу жана архитектура башкармалыгы фасаддын паспортун жеке эскиздик долбоордун негизинде жана ушул Эрежелерде белгиленген тартипте даярдайт жана бекитет. </w:t>
      </w:r>
    </w:p>
    <w:p w14:paraId="367F59F9">
      <w:pPr>
        <w:pStyle w:val="10"/>
        <w:ind w:firstLine="720"/>
        <w:jc w:val="both"/>
        <w:rPr>
          <w:rFonts w:ascii="Times New Roman" w:hAnsi="Times New Roman"/>
          <w:sz w:val="24"/>
          <w:szCs w:val="24"/>
          <w:lang w:val="ky-KG"/>
        </w:rPr>
      </w:pPr>
      <w:r>
        <w:rPr>
          <w:rFonts w:ascii="Times New Roman" w:hAnsi="Times New Roman"/>
          <w:sz w:val="24"/>
          <w:szCs w:val="24"/>
          <w:lang w:val="ky-KG"/>
        </w:rPr>
        <w:t>29. Имараттын, курулманын фасадын өзгөртүү фасад паспортуна дал келүүгө тийиш. Фасад паспортуна туура келбеген фасадды өзгөртүүгө жаңы фасад паспорту даярдалып жана бекитилмейинче жол берилбейт.</w:t>
      </w:r>
    </w:p>
    <w:p w14:paraId="6787941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30. Имараттын же курулманын фасадын өзгөртүү үчүн жеке жана юридикалык жактар ​​ фасаддын архитектуралык чечиминин эскизи, ошондой эле зарылчылыгына жараша долбоордун авторунун кат жүзүндөгү макулдугу менен шаар куруу жана архитектура башкармалыгына  кайрылышат.  </w:t>
      </w:r>
    </w:p>
    <w:p w14:paraId="15FC1513">
      <w:pPr>
        <w:pStyle w:val="10"/>
        <w:numPr>
          <w:ilvl w:val="0"/>
          <w:numId w:val="5"/>
        </w:numPr>
        <w:jc w:val="center"/>
        <w:rPr>
          <w:rFonts w:ascii="Times New Roman" w:hAnsi="Times New Roman"/>
          <w:b/>
          <w:sz w:val="24"/>
          <w:szCs w:val="24"/>
        </w:rPr>
      </w:pPr>
      <w:bookmarkStart w:id="2" w:name="bookmark13"/>
      <w:r>
        <w:rPr>
          <w:rFonts w:ascii="Times New Roman" w:hAnsi="Times New Roman"/>
          <w:b/>
          <w:sz w:val="24"/>
          <w:szCs w:val="24"/>
          <w:lang w:val="ky-KG"/>
        </w:rPr>
        <w:t>Терезелер жана витриналар</w:t>
      </w:r>
      <w:bookmarkEnd w:id="2"/>
    </w:p>
    <w:p w14:paraId="7DC2CC8E">
      <w:pPr>
        <w:pStyle w:val="10"/>
        <w:ind w:firstLine="720"/>
        <w:jc w:val="both"/>
        <w:rPr>
          <w:rFonts w:ascii="Times New Roman" w:hAnsi="Times New Roman"/>
          <w:sz w:val="24"/>
          <w:szCs w:val="24"/>
          <w:lang w:val="ky-KG"/>
        </w:rPr>
      </w:pPr>
      <w:r>
        <w:rPr>
          <w:rFonts w:ascii="Times New Roman" w:hAnsi="Times New Roman"/>
          <w:sz w:val="24"/>
          <w:szCs w:val="24"/>
        </w:rPr>
        <w:t xml:space="preserve">31. </w:t>
      </w:r>
      <w:r>
        <w:rPr>
          <w:rFonts w:ascii="Times New Roman" w:hAnsi="Times New Roman"/>
          <w:sz w:val="24"/>
          <w:szCs w:val="24"/>
          <w:lang w:val="ky-KG"/>
        </w:rPr>
        <w:t xml:space="preserve"> Терезе жана витриналардын түзүлүшүнө, жабдылышына карата коюлуучу талаптар төмөнкүлөр аркылуу аныкталат: </w:t>
      </w:r>
    </w:p>
    <w:p w14:paraId="65CC0CE4">
      <w:pPr>
        <w:pStyle w:val="10"/>
        <w:ind w:firstLine="720"/>
        <w:jc w:val="both"/>
        <w:rPr>
          <w:rFonts w:ascii="Times New Roman" w:hAnsi="Times New Roman"/>
          <w:sz w:val="24"/>
          <w:szCs w:val="24"/>
          <w:lang w:val="ky-KG"/>
        </w:rPr>
      </w:pPr>
      <w:r>
        <w:rPr>
          <w:rFonts w:ascii="Times New Roman" w:hAnsi="Times New Roman"/>
          <w:sz w:val="24"/>
          <w:szCs w:val="24"/>
          <w:lang w:val="ky-KG"/>
        </w:rPr>
        <w:t>фасаддын паспорту;</w:t>
      </w:r>
    </w:p>
    <w:p w14:paraId="3891CAB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имараттардын, курулмалардын архитектуралык-көркөм баалуулугу; </w:t>
      </w:r>
    </w:p>
    <w:p w14:paraId="13CC0B50">
      <w:pPr>
        <w:pStyle w:val="10"/>
        <w:ind w:firstLine="720"/>
        <w:jc w:val="both"/>
        <w:rPr>
          <w:rFonts w:ascii="Times New Roman" w:hAnsi="Times New Roman"/>
          <w:sz w:val="24"/>
          <w:szCs w:val="24"/>
          <w:lang w:val="ky-KG"/>
        </w:rPr>
      </w:pPr>
      <w:r>
        <w:rPr>
          <w:rFonts w:ascii="Times New Roman" w:hAnsi="Times New Roman"/>
          <w:sz w:val="24"/>
          <w:szCs w:val="24"/>
          <w:lang w:val="ky-KG"/>
        </w:rPr>
        <w:t>имараттарды пайдалануу мүнөзү, максаты;</w:t>
      </w:r>
    </w:p>
    <w:p w14:paraId="54E5799A">
      <w:pPr>
        <w:pStyle w:val="10"/>
        <w:ind w:firstLine="720"/>
        <w:jc w:val="both"/>
        <w:rPr>
          <w:rFonts w:ascii="Times New Roman" w:hAnsi="Times New Roman"/>
          <w:sz w:val="24"/>
          <w:szCs w:val="24"/>
          <w:lang w:val="ky-KG"/>
        </w:rPr>
      </w:pPr>
      <w:r>
        <w:rPr>
          <w:rFonts w:ascii="Times New Roman" w:hAnsi="Times New Roman"/>
          <w:sz w:val="24"/>
          <w:szCs w:val="24"/>
          <w:lang w:val="ky-KG"/>
        </w:rPr>
        <w:t>имараттардын жана курулмалардын негизги жүк көтөрүүчү конструкцияларынын техникалык абалы.</w:t>
      </w:r>
    </w:p>
    <w:p w14:paraId="09B977AD">
      <w:pPr>
        <w:pStyle w:val="10"/>
        <w:ind w:firstLine="720"/>
        <w:jc w:val="both"/>
        <w:rPr>
          <w:rFonts w:ascii="Times New Roman" w:hAnsi="Times New Roman"/>
          <w:sz w:val="24"/>
          <w:szCs w:val="24"/>
          <w:lang w:val="ky-KG"/>
        </w:rPr>
      </w:pPr>
      <w:r>
        <w:rPr>
          <w:rFonts w:ascii="Times New Roman" w:hAnsi="Times New Roman"/>
          <w:sz w:val="24"/>
          <w:szCs w:val="24"/>
          <w:lang w:val="ky-KG"/>
        </w:rPr>
        <w:t>32. Терезелерди жана витриналарды жекече жабдуу жана жасалгалоо ушул Эрежелердин 28-30-пункттарында белгиленген тартипте жүзөгө ашырылат.</w:t>
      </w:r>
    </w:p>
    <w:p w14:paraId="4DCDFAA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33. Терезелерди жана витриналарды өзгөртүүгө, анын ичинде  дизайнын, сырткы көрүнүшүн, түс схемасын өзгөртүү, терезе ордуларын алып салуу, алардын өлчөмдөрүн жана конфигурациясын өзгөртүү, витриналык конструкцияларын орнотуу менен байланышкан иш-аракеттер ушул Эрежелердин 29-30-пункттарында белгиленген тартипте жүзөгө ашырылат. </w:t>
      </w:r>
    </w:p>
    <w:p w14:paraId="0D361A2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34. Терезелердин түрлөрү жана жайгашуусу имараттын, курулманын  конструктивдүү системасы, фасаддын паспорту, имараттын, курулмалардын  планировкасы, багыты аркылуу аныкталат. </w:t>
      </w:r>
    </w:p>
    <w:p w14:paraId="225082A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35. Жайгашкан жери боюнча аныкталат: </w:t>
      </w:r>
    </w:p>
    <w:p w14:paraId="74381E69">
      <w:pPr>
        <w:pStyle w:val="10"/>
        <w:ind w:firstLine="720"/>
        <w:jc w:val="both"/>
        <w:rPr>
          <w:rFonts w:ascii="Times New Roman" w:hAnsi="Times New Roman"/>
          <w:sz w:val="24"/>
          <w:szCs w:val="24"/>
          <w:lang w:val="ky-KG"/>
        </w:rPr>
      </w:pPr>
      <w:r>
        <w:rPr>
          <w:rFonts w:ascii="Times New Roman" w:hAnsi="Times New Roman"/>
          <w:sz w:val="24"/>
          <w:szCs w:val="24"/>
          <w:lang w:val="ky-KG"/>
        </w:rPr>
        <w:t>алдыңкы фасаддын витриналары;</w:t>
      </w:r>
    </w:p>
    <w:p w14:paraId="2B585BD8">
      <w:pPr>
        <w:pStyle w:val="10"/>
        <w:ind w:firstLine="720"/>
        <w:jc w:val="both"/>
        <w:rPr>
          <w:rFonts w:ascii="Times New Roman" w:hAnsi="Times New Roman"/>
          <w:sz w:val="24"/>
          <w:szCs w:val="24"/>
          <w:lang w:val="ky-KG"/>
        </w:rPr>
      </w:pPr>
      <w:r>
        <w:rPr>
          <w:rFonts w:ascii="Times New Roman" w:hAnsi="Times New Roman"/>
          <w:sz w:val="24"/>
          <w:szCs w:val="24"/>
          <w:lang w:val="ky-KG"/>
        </w:rPr>
        <w:t>алдыңкы фасаддын терезелери;</w:t>
      </w:r>
    </w:p>
    <w:p w14:paraId="0987A04B">
      <w:pPr>
        <w:pStyle w:val="10"/>
        <w:ind w:firstLine="720"/>
        <w:jc w:val="both"/>
        <w:rPr>
          <w:rFonts w:ascii="Times New Roman" w:hAnsi="Times New Roman"/>
          <w:sz w:val="24"/>
          <w:szCs w:val="24"/>
        </w:rPr>
      </w:pPr>
      <w:r>
        <w:rPr>
          <w:rFonts w:ascii="Times New Roman" w:hAnsi="Times New Roman"/>
          <w:sz w:val="24"/>
          <w:szCs w:val="24"/>
          <w:lang w:val="ky-KG"/>
        </w:rPr>
        <w:t>короо фасаддарынын терезелери</w:t>
      </w:r>
      <w:r>
        <w:rPr>
          <w:rFonts w:ascii="Times New Roman" w:hAnsi="Times New Roman"/>
          <w:sz w:val="24"/>
          <w:szCs w:val="24"/>
        </w:rPr>
        <w:t>;</w:t>
      </w:r>
    </w:p>
    <w:p w14:paraId="6908F26A">
      <w:pPr>
        <w:pStyle w:val="10"/>
        <w:ind w:firstLine="720"/>
        <w:jc w:val="both"/>
        <w:rPr>
          <w:rFonts w:ascii="Times New Roman" w:hAnsi="Times New Roman"/>
          <w:sz w:val="24"/>
          <w:szCs w:val="24"/>
        </w:rPr>
      </w:pPr>
      <w:r>
        <w:rPr>
          <w:rFonts w:ascii="Times New Roman" w:hAnsi="Times New Roman"/>
          <w:sz w:val="24"/>
          <w:szCs w:val="24"/>
          <w:lang w:val="ky-KG"/>
        </w:rPr>
        <w:t>подвалдык кабаттын терезелери</w:t>
      </w:r>
      <w:r>
        <w:rPr>
          <w:rFonts w:ascii="Times New Roman" w:hAnsi="Times New Roman"/>
          <w:sz w:val="24"/>
          <w:szCs w:val="24"/>
        </w:rPr>
        <w:t>;</w:t>
      </w:r>
    </w:p>
    <w:p w14:paraId="4E29BCD4">
      <w:pPr>
        <w:pStyle w:val="10"/>
        <w:ind w:firstLine="720"/>
        <w:jc w:val="both"/>
        <w:rPr>
          <w:rFonts w:ascii="Times New Roman" w:hAnsi="Times New Roman"/>
          <w:sz w:val="24"/>
          <w:szCs w:val="24"/>
        </w:rPr>
      </w:pPr>
      <w:r>
        <w:rPr>
          <w:rFonts w:ascii="Times New Roman" w:hAnsi="Times New Roman"/>
          <w:sz w:val="24"/>
          <w:szCs w:val="24"/>
          <w:lang w:val="ky-KG"/>
        </w:rPr>
        <w:t>туюк дубалдарда, брандмауэрлерди жайгашкан терезелер</w:t>
      </w:r>
      <w:r>
        <w:rPr>
          <w:rFonts w:ascii="Times New Roman" w:hAnsi="Times New Roman"/>
          <w:sz w:val="24"/>
          <w:szCs w:val="24"/>
        </w:rPr>
        <w:t>;</w:t>
      </w:r>
    </w:p>
    <w:p w14:paraId="5BABB84D">
      <w:pPr>
        <w:pStyle w:val="10"/>
        <w:ind w:firstLine="720"/>
        <w:jc w:val="both"/>
        <w:rPr>
          <w:rFonts w:ascii="Times New Roman" w:hAnsi="Times New Roman"/>
          <w:sz w:val="24"/>
          <w:szCs w:val="24"/>
          <w:lang w:val="ky-KG"/>
        </w:rPr>
      </w:pPr>
      <w:r>
        <w:rPr>
          <w:rFonts w:ascii="Times New Roman" w:hAnsi="Times New Roman"/>
          <w:sz w:val="24"/>
          <w:szCs w:val="24"/>
        </w:rPr>
        <w:t>мансарддык терезелер</w:t>
      </w:r>
      <w:r>
        <w:rPr>
          <w:rFonts w:ascii="Times New Roman" w:hAnsi="Times New Roman"/>
          <w:sz w:val="24"/>
          <w:szCs w:val="24"/>
          <w:lang w:val="ky-KG"/>
        </w:rPr>
        <w:t>;</w:t>
      </w:r>
    </w:p>
    <w:p w14:paraId="1906F517">
      <w:pPr>
        <w:pStyle w:val="10"/>
        <w:ind w:firstLine="720"/>
        <w:jc w:val="both"/>
        <w:rPr>
          <w:rFonts w:ascii="Times New Roman" w:hAnsi="Times New Roman"/>
          <w:sz w:val="24"/>
          <w:szCs w:val="24"/>
        </w:rPr>
      </w:pPr>
      <w:r>
        <w:rPr>
          <w:rFonts w:ascii="Times New Roman" w:hAnsi="Times New Roman"/>
          <w:sz w:val="24"/>
          <w:szCs w:val="24"/>
          <w:lang w:val="ky-KG"/>
        </w:rPr>
        <w:t>чатырда жайгашкан терезелер (слуховые</w:t>
      </w:r>
      <w:r>
        <w:rPr>
          <w:rFonts w:ascii="Times New Roman" w:hAnsi="Times New Roman"/>
          <w:sz w:val="24"/>
          <w:szCs w:val="24"/>
        </w:rPr>
        <w:t xml:space="preserve">, чердачные). </w:t>
      </w:r>
    </w:p>
    <w:p w14:paraId="33E1B059">
      <w:pPr>
        <w:pStyle w:val="10"/>
        <w:ind w:firstLine="720"/>
        <w:jc w:val="both"/>
        <w:rPr>
          <w:rFonts w:ascii="Times New Roman" w:hAnsi="Times New Roman"/>
          <w:sz w:val="24"/>
          <w:szCs w:val="24"/>
          <w:lang w:val="ky-KG"/>
        </w:rPr>
      </w:pPr>
      <w:r>
        <w:rPr>
          <w:rFonts w:ascii="Times New Roman" w:hAnsi="Times New Roman"/>
          <w:sz w:val="24"/>
          <w:szCs w:val="24"/>
        </w:rPr>
        <w:t xml:space="preserve">36. </w:t>
      </w:r>
      <w:r>
        <w:rPr>
          <w:rFonts w:ascii="Times New Roman" w:hAnsi="Times New Roman"/>
          <w:sz w:val="24"/>
          <w:szCs w:val="24"/>
          <w:lang w:val="ky-KG"/>
        </w:rPr>
        <w:t xml:space="preserve">Фасаддагы терезелердин жана витриналардын жайгашуусу, алардын габариттери, түзүлүш мүнөзү жана сырткы көрүнүшү фасад паспортуна шайкеш келүүсү керек. </w:t>
      </w:r>
    </w:p>
    <w:p w14:paraId="733C58F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37. Ушул Эрежелерде белгиленген учурларды эске албаганда  терезе жана витриналарды жайгаштыруу, габариттерин  өзгөртүү, жаңы терезе ордуларын орнотуу же түрүнө жана жайгашкан ордуна карабастан мурдагыларын алып салуу менен фасаддын паспортунда аныкталган фасад композициясын бузууга жол берилбейт. </w:t>
      </w:r>
    </w:p>
    <w:p w14:paraId="75B9AADE">
      <w:pPr>
        <w:pStyle w:val="10"/>
        <w:ind w:firstLine="720"/>
        <w:jc w:val="both"/>
        <w:rPr>
          <w:rFonts w:ascii="Times New Roman" w:hAnsi="Times New Roman"/>
          <w:sz w:val="24"/>
          <w:szCs w:val="24"/>
          <w:lang w:val="ky-KG"/>
        </w:rPr>
      </w:pPr>
      <w:bookmarkStart w:id="3" w:name="_Hlk153528689"/>
      <w:r>
        <w:rPr>
          <w:rFonts w:ascii="Times New Roman" w:hAnsi="Times New Roman"/>
          <w:sz w:val="24"/>
          <w:szCs w:val="24"/>
          <w:lang w:val="ky-KG"/>
        </w:rPr>
        <w:t xml:space="preserve">38. Көчөдөн көрүнө тургандай кылып туюк дубалдарга, короо фасаддарына терезелерди оюуга, терезе ордуларынын архитектуралык профилин толтурууга, откосторунун тереңдигин өзгөртүүгө, жасалма терезелерди орнотууга, терезе ордуларын бөлүктөргө бөлүүгө жол берилбейт. </w:t>
      </w:r>
    </w:p>
    <w:bookmarkEnd w:id="3"/>
    <w:p w14:paraId="0E7B2AA3">
      <w:pPr>
        <w:pStyle w:val="10"/>
        <w:ind w:firstLine="720"/>
        <w:jc w:val="both"/>
        <w:rPr>
          <w:rFonts w:ascii="Times New Roman" w:hAnsi="Times New Roman"/>
          <w:sz w:val="24"/>
          <w:szCs w:val="24"/>
          <w:lang w:val="ky-KG"/>
        </w:rPr>
      </w:pPr>
      <w:r>
        <w:rPr>
          <w:rFonts w:ascii="Times New Roman" w:hAnsi="Times New Roman"/>
          <w:sz w:val="24"/>
          <w:szCs w:val="24"/>
          <w:lang w:val="ky-KG"/>
        </w:rPr>
        <w:t>39. Жоголгон терезе тешиктерин калыбына келтирүү, тосулган тешиктерди ачуу, ошондой эле фасаддын баштапкы архитектуралык дизайнын калыбына келтирүү боюнча иш-чаралар ушул Эрежелердин 28-30-пункттарында белгиленген тартипте жүзөгө ашырылат.</w:t>
      </w:r>
    </w:p>
    <w:p w14:paraId="00011E6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40. Босогодогу терезе ордун реконструкциялоого Шаар куруу жана архитектура башкармалыгынын макулдугунун негизинде ушул Эрежелердин 5-главасындагы талаптарды эске алуу менен имаратты реконструкциялоо, кайра пландоо долбоорунун курамындагы фасаддын архитектуралык схемасына ылайык жүргүзүлөт. </w:t>
      </w:r>
    </w:p>
    <w:p w14:paraId="47583709">
      <w:pPr>
        <w:pStyle w:val="10"/>
        <w:ind w:firstLine="720"/>
        <w:jc w:val="both"/>
        <w:rPr>
          <w:rFonts w:ascii="Times New Roman" w:hAnsi="Times New Roman"/>
          <w:sz w:val="24"/>
          <w:szCs w:val="24"/>
          <w:lang w:val="ky-KG"/>
        </w:rPr>
      </w:pPr>
      <w:r>
        <w:rPr>
          <w:rFonts w:ascii="Times New Roman" w:hAnsi="Times New Roman"/>
          <w:sz w:val="24"/>
          <w:szCs w:val="24"/>
          <w:lang w:val="ky-KG"/>
        </w:rPr>
        <w:t>41. Имаратты реконструкциялоо, кайра пландоо иштеринин жүрүшүндө фасаддын архитектуралык схемасы бүтүндөй имараттын фасады үчүн аткарылат жана анда фасаддын паспортуна имараттардын, курулмалардын, жарнамалык конструкциялардын шайкештиги эске алынат.</w:t>
      </w:r>
    </w:p>
    <w:p w14:paraId="11709F8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42. Имараттарды пайдалануу мүнөзүнүн өзгөрүүсүнө байланыштуу имараттардын биринчи жана экинчи кабаттарындагы эшик-терезе ордуларын       өзгөртүүгө жол берилет, мындай шартта алардын түзүлүштөрүнүн жана жабдууларынын мүнөздөмөсүнө (габариттерге, переплёт сүрөттөрүнө, терезе конструкцияларынын материалдарына) ушул Эрежелердин 28-30-пункттарында белгиленген тартипте  өзгөртүү киргизилет жана ушул бөлүмдө каралган өзгөчөлүктөр эске алынат.  </w:t>
      </w:r>
    </w:p>
    <w:p w14:paraId="2C80A3C5">
      <w:pPr>
        <w:pStyle w:val="10"/>
        <w:ind w:firstLine="720"/>
        <w:jc w:val="both"/>
        <w:rPr>
          <w:rFonts w:ascii="Times New Roman" w:hAnsi="Times New Roman"/>
          <w:sz w:val="24"/>
          <w:szCs w:val="24"/>
        </w:rPr>
      </w:pPr>
      <w:r>
        <w:rPr>
          <w:rFonts w:ascii="Times New Roman" w:hAnsi="Times New Roman"/>
          <w:sz w:val="24"/>
          <w:szCs w:val="24"/>
        </w:rPr>
        <w:t xml:space="preserve">43. </w:t>
      </w:r>
      <w:r>
        <w:rPr>
          <w:rFonts w:ascii="Times New Roman" w:hAnsi="Times New Roman"/>
          <w:sz w:val="24"/>
          <w:szCs w:val="24"/>
          <w:lang w:val="ky-KG"/>
        </w:rPr>
        <w:t xml:space="preserve">Терезелерди жана витриналарды орнотуу жана жабдуу иштеринин негизги элементтери болуп саналат:  </w:t>
      </w:r>
    </w:p>
    <w:p w14:paraId="3EA2D46A">
      <w:pPr>
        <w:pStyle w:val="10"/>
        <w:ind w:firstLine="720"/>
        <w:jc w:val="both"/>
        <w:rPr>
          <w:rFonts w:ascii="Times New Roman" w:hAnsi="Times New Roman"/>
          <w:sz w:val="24"/>
          <w:szCs w:val="24"/>
        </w:rPr>
      </w:pPr>
      <w:r>
        <w:rPr>
          <w:rFonts w:ascii="Times New Roman" w:hAnsi="Times New Roman"/>
          <w:sz w:val="24"/>
          <w:szCs w:val="24"/>
        </w:rPr>
        <w:t xml:space="preserve">архитектуралык </w:t>
      </w:r>
      <w:r>
        <w:rPr>
          <w:rFonts w:ascii="Times New Roman" w:hAnsi="Times New Roman"/>
          <w:sz w:val="24"/>
          <w:szCs w:val="24"/>
          <w:lang w:val="ky-KG"/>
        </w:rPr>
        <w:t>эшик-терезе орду</w:t>
      </w:r>
      <w:r>
        <w:rPr>
          <w:rFonts w:ascii="Times New Roman" w:hAnsi="Times New Roman"/>
          <w:sz w:val="24"/>
          <w:szCs w:val="24"/>
        </w:rPr>
        <w:t>;</w:t>
      </w:r>
    </w:p>
    <w:p w14:paraId="77AE9926">
      <w:pPr>
        <w:pStyle w:val="10"/>
        <w:ind w:firstLine="720"/>
        <w:jc w:val="both"/>
        <w:rPr>
          <w:rFonts w:ascii="Times New Roman" w:hAnsi="Times New Roman"/>
          <w:sz w:val="24"/>
          <w:szCs w:val="24"/>
        </w:rPr>
      </w:pPr>
      <w:r>
        <w:rPr>
          <w:rFonts w:ascii="Times New Roman" w:hAnsi="Times New Roman"/>
          <w:sz w:val="24"/>
          <w:szCs w:val="24"/>
          <w:lang w:val="ky-KG"/>
        </w:rPr>
        <w:t>эшик-терезе ордуларын (откосторду, сырткы рамаларды, деталдарды, декор элементтерин)  архитектуралык мүнөздө жасалгалоо;</w:t>
      </w:r>
    </w:p>
    <w:p w14:paraId="069ECE9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терезе жана витриналык конструкциялар (терезе жана витриналык блоктор, терезенин торчо жыгачтары (переплёттор)); </w:t>
      </w:r>
    </w:p>
    <w:p w14:paraId="0F33137E">
      <w:pPr>
        <w:pStyle w:val="10"/>
        <w:ind w:firstLine="720"/>
        <w:jc w:val="both"/>
        <w:rPr>
          <w:rFonts w:ascii="Times New Roman" w:hAnsi="Times New Roman"/>
          <w:sz w:val="24"/>
          <w:szCs w:val="24"/>
          <w:lang w:val="ky-KG"/>
        </w:rPr>
      </w:pPr>
      <w:r>
        <w:rPr>
          <w:rFonts w:ascii="Times New Roman" w:hAnsi="Times New Roman"/>
          <w:sz w:val="24"/>
          <w:szCs w:val="24"/>
          <w:lang w:val="ky-KG"/>
        </w:rPr>
        <w:t>айнектөө, жарык өткөрүүчү бөлүгүн толтуруу;</w:t>
      </w:r>
    </w:p>
    <w:p w14:paraId="619E1D1E">
      <w:pPr>
        <w:pStyle w:val="10"/>
        <w:ind w:firstLine="720"/>
        <w:jc w:val="both"/>
        <w:rPr>
          <w:rFonts w:ascii="Times New Roman" w:hAnsi="Times New Roman"/>
          <w:sz w:val="24"/>
          <w:szCs w:val="24"/>
          <w:lang w:val="ky-KG"/>
        </w:rPr>
      </w:pPr>
      <w:r>
        <w:rPr>
          <w:rFonts w:ascii="Times New Roman" w:hAnsi="Times New Roman"/>
          <w:sz w:val="24"/>
          <w:szCs w:val="24"/>
          <w:lang w:val="ky-KG"/>
        </w:rPr>
        <w:t>подоконниктер, дренаждык түзүлүштөр.</w:t>
      </w:r>
    </w:p>
    <w:p w14:paraId="3DE38DA0">
      <w:pPr>
        <w:pStyle w:val="10"/>
        <w:ind w:firstLine="720"/>
        <w:jc w:val="both"/>
        <w:rPr>
          <w:rFonts w:ascii="Times New Roman" w:hAnsi="Times New Roman"/>
          <w:sz w:val="24"/>
          <w:szCs w:val="24"/>
          <w:lang w:val="ky-KG"/>
        </w:rPr>
      </w:pPr>
      <w:r>
        <w:rPr>
          <w:rFonts w:ascii="Times New Roman" w:hAnsi="Times New Roman"/>
          <w:sz w:val="24"/>
          <w:szCs w:val="24"/>
          <w:lang w:val="ky-KG"/>
        </w:rPr>
        <w:t>44. Терезелердин жана витриналардын дизайнынын жана жабдууларынын кошумча элементтери болуп төмөнкүлөр саналат:</w:t>
      </w:r>
    </w:p>
    <w:p w14:paraId="45241A9A">
      <w:pPr>
        <w:pStyle w:val="10"/>
        <w:ind w:firstLine="720"/>
        <w:jc w:val="both"/>
        <w:rPr>
          <w:rFonts w:ascii="Times New Roman" w:hAnsi="Times New Roman"/>
          <w:sz w:val="24"/>
          <w:szCs w:val="24"/>
        </w:rPr>
      </w:pPr>
      <w:r>
        <w:rPr>
          <w:rFonts w:ascii="Times New Roman" w:hAnsi="Times New Roman"/>
          <w:sz w:val="24"/>
          <w:szCs w:val="24"/>
          <w:lang w:val="ky-KG"/>
        </w:rPr>
        <w:t>коргоочу түзүлүштөр (терезе тосмолору, экрандар, жалюзилер)</w:t>
      </w:r>
      <w:r>
        <w:rPr>
          <w:rFonts w:ascii="Times New Roman" w:hAnsi="Times New Roman"/>
          <w:sz w:val="24"/>
          <w:szCs w:val="24"/>
        </w:rPr>
        <w:t>;</w:t>
      </w:r>
    </w:p>
    <w:p w14:paraId="473F5768">
      <w:pPr>
        <w:pStyle w:val="10"/>
        <w:ind w:firstLine="720"/>
        <w:jc w:val="both"/>
        <w:rPr>
          <w:rFonts w:ascii="Times New Roman" w:hAnsi="Times New Roman"/>
          <w:sz w:val="24"/>
          <w:szCs w:val="24"/>
        </w:rPr>
      </w:pPr>
      <w:r>
        <w:rPr>
          <w:rFonts w:ascii="Times New Roman" w:hAnsi="Times New Roman"/>
          <w:sz w:val="24"/>
          <w:szCs w:val="24"/>
          <w:lang w:val="ky-KG"/>
        </w:rPr>
        <w:t>витриналарды тосуу;</w:t>
      </w:r>
    </w:p>
    <w:p w14:paraId="7F4D7A46">
      <w:pPr>
        <w:pStyle w:val="10"/>
        <w:ind w:firstLine="720"/>
        <w:jc w:val="both"/>
        <w:rPr>
          <w:rFonts w:ascii="Times New Roman" w:hAnsi="Times New Roman"/>
          <w:sz w:val="24"/>
          <w:szCs w:val="24"/>
        </w:rPr>
      </w:pPr>
      <w:r>
        <w:rPr>
          <w:rFonts w:ascii="Times New Roman" w:hAnsi="Times New Roman"/>
          <w:sz w:val="24"/>
          <w:szCs w:val="24"/>
          <w:lang w:val="ky-KG"/>
        </w:rPr>
        <w:t>чуңкурчалар (подвалдык жана цоколдук кабаттардагы терезелердин</w:t>
      </w:r>
      <w:r>
        <w:rPr>
          <w:rFonts w:ascii="Times New Roman" w:hAnsi="Times New Roman"/>
          <w:sz w:val="24"/>
          <w:szCs w:val="24"/>
        </w:rPr>
        <w:t>);</w:t>
      </w:r>
    </w:p>
    <w:p w14:paraId="05A90CD7">
      <w:pPr>
        <w:pStyle w:val="10"/>
        <w:ind w:firstLine="720"/>
        <w:jc w:val="both"/>
        <w:rPr>
          <w:rFonts w:ascii="Times New Roman" w:hAnsi="Times New Roman"/>
          <w:sz w:val="24"/>
          <w:szCs w:val="24"/>
        </w:rPr>
      </w:pPr>
      <w:r>
        <w:rPr>
          <w:rFonts w:ascii="Times New Roman" w:hAnsi="Times New Roman"/>
          <w:sz w:val="24"/>
          <w:szCs w:val="24"/>
          <w:lang w:val="ky-KG"/>
        </w:rPr>
        <w:t>кондициялоо жана желдетүү системаларынын тышкы блоктору</w:t>
      </w:r>
      <w:r>
        <w:rPr>
          <w:rFonts w:ascii="Times New Roman" w:hAnsi="Times New Roman"/>
          <w:sz w:val="24"/>
          <w:szCs w:val="24"/>
        </w:rPr>
        <w:t>;</w:t>
      </w:r>
    </w:p>
    <w:p w14:paraId="4F4E969C">
      <w:pPr>
        <w:pStyle w:val="10"/>
        <w:ind w:firstLine="720"/>
        <w:jc w:val="both"/>
        <w:rPr>
          <w:rFonts w:ascii="Times New Roman" w:hAnsi="Times New Roman"/>
          <w:sz w:val="24"/>
          <w:szCs w:val="24"/>
        </w:rPr>
      </w:pPr>
      <w:r>
        <w:rPr>
          <w:rFonts w:ascii="Times New Roman" w:hAnsi="Times New Roman"/>
          <w:sz w:val="24"/>
          <w:szCs w:val="24"/>
        </w:rPr>
        <w:t>маркиздер;</w:t>
      </w:r>
    </w:p>
    <w:p w14:paraId="3FC4F9CA">
      <w:pPr>
        <w:pStyle w:val="10"/>
        <w:ind w:firstLine="720"/>
        <w:jc w:val="both"/>
        <w:rPr>
          <w:rFonts w:ascii="Times New Roman" w:hAnsi="Times New Roman"/>
          <w:sz w:val="24"/>
          <w:szCs w:val="24"/>
        </w:rPr>
      </w:pPr>
      <w:r>
        <w:rPr>
          <w:rFonts w:ascii="Times New Roman" w:hAnsi="Times New Roman"/>
          <w:sz w:val="24"/>
          <w:szCs w:val="24"/>
          <w:lang w:val="ky-KG"/>
        </w:rPr>
        <w:t>витриналарды жасалгалоо</w:t>
      </w:r>
      <w:r>
        <w:rPr>
          <w:rFonts w:ascii="Times New Roman" w:hAnsi="Times New Roman"/>
          <w:sz w:val="24"/>
          <w:szCs w:val="24"/>
        </w:rPr>
        <w:t>;</w:t>
      </w:r>
    </w:p>
    <w:p w14:paraId="4A33B169">
      <w:pPr>
        <w:pStyle w:val="10"/>
        <w:ind w:firstLine="720"/>
        <w:jc w:val="both"/>
        <w:rPr>
          <w:rFonts w:ascii="Times New Roman" w:hAnsi="Times New Roman"/>
          <w:sz w:val="24"/>
          <w:szCs w:val="24"/>
        </w:rPr>
      </w:pPr>
      <w:r>
        <w:rPr>
          <w:rFonts w:ascii="Times New Roman" w:hAnsi="Times New Roman"/>
          <w:sz w:val="24"/>
          <w:szCs w:val="24"/>
          <w:lang w:val="ky-KG"/>
        </w:rPr>
        <w:t>көркөм жарыктандыруу</w:t>
      </w:r>
      <w:r>
        <w:rPr>
          <w:rFonts w:ascii="Times New Roman" w:hAnsi="Times New Roman"/>
          <w:sz w:val="24"/>
          <w:szCs w:val="24"/>
        </w:rPr>
        <w:t>;</w:t>
      </w:r>
    </w:p>
    <w:p w14:paraId="73EBEC4F">
      <w:pPr>
        <w:pStyle w:val="10"/>
        <w:ind w:firstLine="720"/>
        <w:jc w:val="both"/>
        <w:rPr>
          <w:rFonts w:ascii="Times New Roman" w:hAnsi="Times New Roman"/>
          <w:sz w:val="24"/>
          <w:szCs w:val="24"/>
        </w:rPr>
      </w:pPr>
      <w:r>
        <w:rPr>
          <w:rFonts w:ascii="Times New Roman" w:hAnsi="Times New Roman"/>
          <w:sz w:val="24"/>
          <w:szCs w:val="24"/>
          <w:lang w:val="ky-KG"/>
        </w:rPr>
        <w:t>жашылдандыруу</w:t>
      </w:r>
      <w:r>
        <w:rPr>
          <w:rFonts w:ascii="Times New Roman" w:hAnsi="Times New Roman"/>
          <w:sz w:val="24"/>
          <w:szCs w:val="24"/>
        </w:rPr>
        <w:t>.</w:t>
      </w:r>
    </w:p>
    <w:p w14:paraId="33988378">
      <w:pPr>
        <w:pStyle w:val="10"/>
        <w:ind w:firstLine="720"/>
        <w:jc w:val="both"/>
        <w:rPr>
          <w:rFonts w:ascii="Times New Roman" w:hAnsi="Times New Roman"/>
          <w:sz w:val="24"/>
          <w:szCs w:val="24"/>
        </w:rPr>
      </w:pPr>
      <w:r>
        <w:rPr>
          <w:rFonts w:ascii="Times New Roman" w:hAnsi="Times New Roman"/>
          <w:sz w:val="24"/>
          <w:szCs w:val="24"/>
        </w:rPr>
        <w:t xml:space="preserve">45. </w:t>
      </w:r>
      <w:r>
        <w:rPr>
          <w:rFonts w:ascii="Times New Roman" w:hAnsi="Times New Roman"/>
          <w:sz w:val="24"/>
          <w:szCs w:val="24"/>
          <w:lang w:val="ky-KG"/>
        </w:rPr>
        <w:t xml:space="preserve">Терезе жана витриналарды орнотуу жана жабдуу иштерине карата жалпы талаптар: </w:t>
      </w:r>
    </w:p>
    <w:p w14:paraId="5F1E1F54">
      <w:pPr>
        <w:pStyle w:val="10"/>
        <w:ind w:firstLine="720"/>
        <w:jc w:val="both"/>
        <w:rPr>
          <w:rFonts w:ascii="Times New Roman" w:hAnsi="Times New Roman"/>
          <w:sz w:val="24"/>
          <w:szCs w:val="24"/>
        </w:rPr>
      </w:pPr>
      <w:r>
        <w:rPr>
          <w:rFonts w:ascii="Times New Roman" w:hAnsi="Times New Roman"/>
          <w:sz w:val="24"/>
          <w:szCs w:val="24"/>
          <w:lang w:val="ky-KG"/>
        </w:rPr>
        <w:t>фасаддын архитектуралык жана түстүү чечимине ылайык комплекстүү мүнөз</w:t>
      </w:r>
      <w:r>
        <w:rPr>
          <w:rFonts w:ascii="Times New Roman" w:hAnsi="Times New Roman"/>
          <w:sz w:val="24"/>
          <w:szCs w:val="24"/>
        </w:rPr>
        <w:t>;</w:t>
      </w:r>
    </w:p>
    <w:p w14:paraId="27DD8F42">
      <w:pPr>
        <w:pStyle w:val="10"/>
        <w:ind w:firstLine="720"/>
        <w:jc w:val="both"/>
        <w:rPr>
          <w:rFonts w:ascii="Times New Roman" w:hAnsi="Times New Roman"/>
          <w:sz w:val="24"/>
          <w:szCs w:val="24"/>
        </w:rPr>
      </w:pPr>
      <w:r>
        <w:rPr>
          <w:rFonts w:ascii="Times New Roman" w:hAnsi="Times New Roman"/>
          <w:sz w:val="24"/>
          <w:szCs w:val="24"/>
          <w:lang w:val="ky-KG"/>
        </w:rPr>
        <w:t xml:space="preserve">оңдоо, монтаждоо, жасалгалоо иштеринин, ошондой эле колдонулуучу материалдар менен конструкциялардын тиешелүү сапаты; </w:t>
      </w:r>
    </w:p>
    <w:p w14:paraId="58DF0A0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элементтер менен конструкциялардын коопсуздугу; </w:t>
      </w:r>
    </w:p>
    <w:p w14:paraId="01E33BB3">
      <w:pPr>
        <w:pStyle w:val="10"/>
        <w:ind w:firstLine="720"/>
        <w:jc w:val="both"/>
        <w:rPr>
          <w:rFonts w:ascii="Times New Roman" w:hAnsi="Times New Roman"/>
          <w:sz w:val="24"/>
          <w:szCs w:val="24"/>
          <w:lang w:val="ky-KG"/>
        </w:rPr>
      </w:pPr>
      <w:r>
        <w:rPr>
          <w:rFonts w:ascii="Times New Roman" w:hAnsi="Times New Roman"/>
          <w:sz w:val="24"/>
          <w:szCs w:val="24"/>
          <w:lang w:val="ky-KG"/>
        </w:rPr>
        <w:t>имараттын, курулманын фасадынын сырткы көрүнүшүнө жана техникалык абалына зыян келтирбей орнотуу жана эксплуатация;</w:t>
      </w:r>
    </w:p>
    <w:p w14:paraId="061AD41A">
      <w:pPr>
        <w:pStyle w:val="10"/>
        <w:ind w:firstLine="720"/>
        <w:jc w:val="both"/>
        <w:rPr>
          <w:rFonts w:ascii="Times New Roman" w:hAnsi="Times New Roman"/>
          <w:sz w:val="24"/>
          <w:szCs w:val="24"/>
        </w:rPr>
      </w:pPr>
      <w:r>
        <w:rPr>
          <w:rFonts w:ascii="Times New Roman" w:hAnsi="Times New Roman"/>
          <w:sz w:val="24"/>
          <w:szCs w:val="24"/>
          <w:lang w:val="ky-KG"/>
        </w:rPr>
        <w:t>терезелерди жана витриналарды талаптагыдай күтүү</w:t>
      </w:r>
      <w:r>
        <w:rPr>
          <w:rFonts w:ascii="Times New Roman" w:hAnsi="Times New Roman"/>
          <w:sz w:val="24"/>
          <w:szCs w:val="24"/>
        </w:rPr>
        <w:t>.</w:t>
      </w:r>
    </w:p>
    <w:p w14:paraId="4B229A36">
      <w:pPr>
        <w:pStyle w:val="10"/>
        <w:ind w:firstLine="720"/>
        <w:jc w:val="both"/>
        <w:rPr>
          <w:rFonts w:ascii="Times New Roman" w:hAnsi="Times New Roman"/>
          <w:sz w:val="24"/>
          <w:szCs w:val="24"/>
          <w:lang w:val="ky-KG"/>
        </w:rPr>
      </w:pPr>
      <w:r>
        <w:rPr>
          <w:rFonts w:ascii="Times New Roman" w:hAnsi="Times New Roman"/>
          <w:sz w:val="24"/>
          <w:szCs w:val="24"/>
        </w:rPr>
        <w:t xml:space="preserve">46. </w:t>
      </w:r>
      <w:r>
        <w:rPr>
          <w:rFonts w:ascii="Times New Roman" w:hAnsi="Times New Roman"/>
          <w:sz w:val="24"/>
          <w:szCs w:val="24"/>
          <w:lang w:val="ky-KG"/>
        </w:rPr>
        <w:t xml:space="preserve">Терезелерди жана витриналарды орнотуу жана жабдуу иштери ченемдик актылардын, курулуш эрежелери менен ченем талаптарынын эске алынуусу аркылуу аткарылууга тийиш.  </w:t>
      </w:r>
    </w:p>
    <w:p w14:paraId="57F7B6A4">
      <w:pPr>
        <w:pStyle w:val="10"/>
        <w:ind w:firstLine="720"/>
        <w:jc w:val="both"/>
        <w:rPr>
          <w:rFonts w:ascii="Times New Roman" w:hAnsi="Times New Roman"/>
          <w:sz w:val="24"/>
          <w:szCs w:val="24"/>
          <w:lang w:val="ky-KG"/>
        </w:rPr>
      </w:pPr>
      <w:bookmarkStart w:id="4" w:name="_Hlk153528762"/>
      <w:r>
        <w:rPr>
          <w:rFonts w:ascii="Times New Roman" w:hAnsi="Times New Roman"/>
          <w:sz w:val="24"/>
          <w:szCs w:val="24"/>
          <w:lang w:val="ky-KG"/>
        </w:rPr>
        <w:t xml:space="preserve">47. Жол берилбейт: </w:t>
      </w:r>
    </w:p>
    <w:p w14:paraId="52464FC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эшик-терезе ордуларынын үстүңкү жана каптал боорлорун, наличниктерди сырдоого жана жасалгалоого, эшик-терезе ордуларынын айланасындагы фасад бетин фасад паспортуна дал келбеген колерге же фасад жасалгасына ылайык келбеген  фрагментик сырдоого же каптоого; </w:t>
      </w:r>
    </w:p>
    <w:p w14:paraId="04176E8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таш менен шөкөттөлгөн беттерди сырдоо; </w:t>
      </w:r>
    </w:p>
    <w:p w14:paraId="48AC2ED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эшик-терезе боорлорун, дубалдагы эшик-терезе салынуучу орундардын архитектуралык элементтерин (наличниктерди, профилдерди, декор элементтерин)  жасалгалоого жана кыртыштарды бузууга; </w:t>
      </w:r>
    </w:p>
    <w:p w14:paraId="11EB7770">
      <w:pPr>
        <w:pStyle w:val="10"/>
        <w:ind w:firstLine="720"/>
        <w:jc w:val="both"/>
        <w:rPr>
          <w:rFonts w:ascii="Times New Roman" w:hAnsi="Times New Roman"/>
          <w:sz w:val="24"/>
          <w:szCs w:val="24"/>
          <w:lang w:val="ky-KG"/>
        </w:rPr>
      </w:pPr>
      <w:r>
        <w:rPr>
          <w:rFonts w:ascii="Times New Roman" w:hAnsi="Times New Roman"/>
          <w:sz w:val="24"/>
          <w:szCs w:val="24"/>
          <w:lang w:val="ky-KG"/>
        </w:rPr>
        <w:t>туюк витриналарды орнотууга, айнектелген кыртыштарды сырдоого жана плёнка менен каптоого, айнектелген жерди айнек блоктору менен алмаштырууга, кыртыштардын бууланышына жана конденсаттын пайда болуусуна алып келген сапатсыз айнек түзүлүштөрүн колдонууга, ошондой эле эшик-терезелердин дубал бетиндеги ордуларын жана витриналарды толугу менен жаап кала турган маалымат элементтерин жана түзүлүштөрдү имараттардын, курулмалардын фасаддарына орнотууга.</w:t>
      </w:r>
    </w:p>
    <w:bookmarkEnd w:id="4"/>
    <w:p w14:paraId="1BB2F65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48. Айрым терезе блокторун оңдоо жана алмаштырууда төмөнкүлөргө жол берилбейт: </w:t>
      </w:r>
    </w:p>
    <w:p w14:paraId="630FBD6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түс схемасын, сүрөттөрдү, переплёттордун калыңдыгын өзгөртүүгө жана фасаддын паспортуна ылайык келбеген  терезелерди жана витриналарды орнотууга; </w:t>
      </w:r>
    </w:p>
    <w:p w14:paraId="3A49322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терезе блогунун тешикте жайгашкан жерин фасаддын тегиздигине карата өзгөртүүгө, фасаддын паспорту боюнча уруксат берилген учурларды эске албаганда  фасаддын бетинен бери чыгып кала турчу витриналарды орнотууга; </w:t>
      </w:r>
    </w:p>
    <w:p w14:paraId="03EE2BBC">
      <w:pPr>
        <w:pStyle w:val="10"/>
        <w:ind w:firstLine="720"/>
        <w:jc w:val="both"/>
        <w:rPr>
          <w:rFonts w:ascii="Times New Roman" w:hAnsi="Times New Roman"/>
          <w:sz w:val="24"/>
          <w:szCs w:val="24"/>
          <w:lang w:val="ky-KG"/>
        </w:rPr>
      </w:pPr>
      <w:r>
        <w:rPr>
          <w:rFonts w:ascii="Times New Roman" w:hAnsi="Times New Roman"/>
          <w:sz w:val="24"/>
          <w:szCs w:val="24"/>
          <w:lang w:val="ky-KG"/>
        </w:rPr>
        <w:t>терезе рамасы менен тешик ортосундагы тигиштерди фасаддын сырткы көрүнүшүн начарлата тургудай кылып сапатсыз чечүү;</w:t>
      </w:r>
    </w:p>
    <w:p w14:paraId="30C3A40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49. Эски терезелерди заманбап терезе жана витриналык конструкцияларга алмаштыруу фасаддын паспортуна ылайык жүргүзүлөт жана анда фасаддын жалпы архитектуралык көрүнүшү  (сүрөтү жана перплёттордун калыңдыгы, түс схемалары, материалдардын текстуралары) эске алынууга тийиш. </w:t>
      </w:r>
    </w:p>
    <w:p w14:paraId="2399655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50. Терезелерге күңүрттөлгөн, жарык өткөрбөөчү, күзгү сымал, түстүү терезелерди орнотуу ушул Эрежелердин 20-30-пункттарында көрсөтүлгөн тартипте жүзөгө ашырылат. </w:t>
      </w:r>
    </w:p>
    <w:p w14:paraId="234AE1BC">
      <w:pPr>
        <w:pStyle w:val="10"/>
        <w:ind w:firstLine="720"/>
        <w:jc w:val="both"/>
        <w:rPr>
          <w:rFonts w:ascii="Times New Roman" w:hAnsi="Times New Roman"/>
          <w:sz w:val="24"/>
          <w:szCs w:val="24"/>
          <w:lang w:val="ky-KG"/>
        </w:rPr>
      </w:pPr>
      <w:r>
        <w:rPr>
          <w:rFonts w:ascii="Times New Roman" w:hAnsi="Times New Roman"/>
          <w:sz w:val="24"/>
          <w:szCs w:val="24"/>
          <w:lang w:val="ky-KG"/>
        </w:rPr>
        <w:t>51. Терезелер жана витриналар терезе конструкцияларынын түсүнө же фасаддын паспортунда көрсөтүлгөн негизги түскө боёлгон терезе тосмолору, дренаждык системалар менен жабдылышы керек.</w:t>
      </w:r>
    </w:p>
    <w:p w14:paraId="6781FF82">
      <w:pPr>
        <w:pStyle w:val="10"/>
        <w:ind w:firstLine="720"/>
        <w:jc w:val="both"/>
        <w:rPr>
          <w:rFonts w:ascii="Times New Roman" w:hAnsi="Times New Roman"/>
          <w:sz w:val="24"/>
          <w:szCs w:val="24"/>
        </w:rPr>
      </w:pPr>
      <w:r>
        <w:rPr>
          <w:rFonts w:ascii="Times New Roman" w:hAnsi="Times New Roman"/>
          <w:sz w:val="24"/>
          <w:szCs w:val="24"/>
        </w:rPr>
        <w:t xml:space="preserve">52. </w:t>
      </w:r>
      <w:r>
        <w:rPr>
          <w:rFonts w:ascii="Times New Roman" w:hAnsi="Times New Roman"/>
          <w:sz w:val="24"/>
          <w:szCs w:val="24"/>
          <w:lang w:val="ky-KG"/>
        </w:rPr>
        <w:t>Терезе тосмолору фасаддын паспортуна ылайык жеке же типтүү долбоор боюнча аткарылат</w:t>
      </w:r>
      <w:r>
        <w:rPr>
          <w:rFonts w:ascii="Times New Roman" w:hAnsi="Times New Roman"/>
          <w:sz w:val="24"/>
          <w:szCs w:val="24"/>
        </w:rPr>
        <w:t>.</w:t>
      </w:r>
    </w:p>
    <w:p w14:paraId="18D728F4">
      <w:pPr>
        <w:pStyle w:val="10"/>
        <w:ind w:firstLine="720"/>
        <w:jc w:val="both"/>
        <w:rPr>
          <w:rFonts w:ascii="Times New Roman" w:hAnsi="Times New Roman"/>
          <w:sz w:val="24"/>
          <w:szCs w:val="24"/>
          <w:lang w:val="ky-KG"/>
        </w:rPr>
      </w:pPr>
      <w:r>
        <w:rPr>
          <w:rFonts w:ascii="Times New Roman" w:hAnsi="Times New Roman"/>
          <w:sz w:val="24"/>
          <w:szCs w:val="24"/>
        </w:rPr>
        <w:t xml:space="preserve">53. </w:t>
      </w:r>
      <w:r>
        <w:rPr>
          <w:rFonts w:ascii="Times New Roman" w:hAnsi="Times New Roman"/>
          <w:sz w:val="24"/>
          <w:szCs w:val="24"/>
          <w:lang w:val="ky-KG"/>
        </w:rPr>
        <w:t xml:space="preserve"> Фасаддын паспортунда жок терезе тосмолорун орнотууга, ошондой эле  имараттардын, курулмалардын фасаддын паспортунда көрсөтүлгөн  терезе тосмолорду алып салууга жол берилбейт. </w:t>
      </w:r>
    </w:p>
    <w:p w14:paraId="48CC3E5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54.  Фасадда көрсөтүлбөгөн сырткы коргоочу экрандар менен жалюзилерди орнотууга жол берилбейт. </w:t>
      </w:r>
    </w:p>
    <w:p w14:paraId="27E300A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55.  Архитектуралык деталдарды, жасалгаларды, фасаддын декорун бузуу менен терезе тосмолорду, сырткы коргоочу экрандарды жана жалюзилерди орнотууга же алып салууга жол берилбейт. </w:t>
      </w:r>
    </w:p>
    <w:p w14:paraId="1664C9C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56. Терезе тосмолорунун, экран жана жалюзилердин түстүү схемалары фасаддын паспортуна, архитектуралык көрүнүшүнө дал келүүгө тийиш. </w:t>
      </w:r>
    </w:p>
    <w:p w14:paraId="54D76799">
      <w:pPr>
        <w:pStyle w:val="10"/>
        <w:ind w:firstLine="720"/>
        <w:jc w:val="both"/>
        <w:rPr>
          <w:rFonts w:ascii="Times New Roman" w:hAnsi="Times New Roman"/>
          <w:sz w:val="24"/>
          <w:szCs w:val="24"/>
          <w:lang w:val="ky-KG"/>
        </w:rPr>
      </w:pPr>
      <w:bookmarkStart w:id="5" w:name="_Hlk153528883"/>
      <w:r>
        <w:rPr>
          <w:rFonts w:ascii="Times New Roman" w:hAnsi="Times New Roman"/>
          <w:sz w:val="24"/>
          <w:szCs w:val="24"/>
          <w:lang w:val="ky-KG"/>
        </w:rPr>
        <w:t xml:space="preserve">57. </w:t>
      </w:r>
      <w:bookmarkEnd w:id="5"/>
      <w:r>
        <w:rPr>
          <w:rFonts w:ascii="Times New Roman" w:hAnsi="Times New Roman"/>
          <w:sz w:val="24"/>
          <w:szCs w:val="24"/>
          <w:lang w:val="ky-KG"/>
        </w:rPr>
        <w:t xml:space="preserve">Витриналардын тосмолору фасаддын паспортуна шайкеш келип, бирдиктүү мүнөзгө ээ болууга жана фасаддын жалпы архитектуралык көрүнүшүнө жооп берүүсү керек. </w:t>
      </w:r>
    </w:p>
    <w:p w14:paraId="6F028C24">
      <w:pPr>
        <w:pStyle w:val="10"/>
        <w:ind w:firstLine="720"/>
        <w:jc w:val="both"/>
        <w:rPr>
          <w:rFonts w:ascii="Times New Roman" w:hAnsi="Times New Roman"/>
          <w:sz w:val="24"/>
          <w:szCs w:val="24"/>
          <w:lang w:val="ky-KG"/>
        </w:rPr>
      </w:pPr>
      <w:bookmarkStart w:id="6" w:name="_Hlk153528914"/>
      <w:r>
        <w:rPr>
          <w:rFonts w:ascii="Times New Roman" w:hAnsi="Times New Roman"/>
          <w:sz w:val="24"/>
          <w:szCs w:val="24"/>
          <w:lang w:val="ky-KG"/>
        </w:rPr>
        <w:t xml:space="preserve">58. </w:t>
      </w:r>
      <w:bookmarkEnd w:id="6"/>
      <w:r>
        <w:rPr>
          <w:rFonts w:ascii="Times New Roman" w:hAnsi="Times New Roman"/>
          <w:sz w:val="24"/>
          <w:szCs w:val="24"/>
          <w:lang w:val="ky-KG"/>
        </w:rPr>
        <w:t xml:space="preserve">Эшик-терезенин дубал бетиндеги орду фасаддын паспортуна ылайык келүүсү, бирдиктүү мүнөзгө ээ болуусу жана  фасаддын жалпы архитектуралык көрүнүшүнө, жасалгалоочу материалдарга, түскө шайкеш келүүсү керек. </w:t>
      </w:r>
    </w:p>
    <w:p w14:paraId="1FE7218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59. Кондициялоо жана желдетүү системаларынын тышкы блокторун жайгаштыруу ушул Эреженин 7-главасында белгиленген талаптарга ылайык жүргүзүлөт. </w:t>
      </w:r>
    </w:p>
    <w:p w14:paraId="0D5A8F82">
      <w:pPr>
        <w:pStyle w:val="10"/>
        <w:ind w:firstLine="720"/>
        <w:jc w:val="both"/>
        <w:rPr>
          <w:rFonts w:ascii="Times New Roman" w:hAnsi="Times New Roman"/>
          <w:sz w:val="24"/>
          <w:szCs w:val="24"/>
          <w:lang w:val="ky-KG"/>
        </w:rPr>
      </w:pPr>
      <w:r>
        <w:rPr>
          <w:rFonts w:ascii="Times New Roman" w:hAnsi="Times New Roman"/>
          <w:sz w:val="24"/>
          <w:szCs w:val="24"/>
        </w:rPr>
        <w:t xml:space="preserve">60. </w:t>
      </w:r>
      <w:r>
        <w:rPr>
          <w:rFonts w:ascii="Times New Roman" w:hAnsi="Times New Roman"/>
          <w:sz w:val="24"/>
          <w:szCs w:val="24"/>
          <w:lang w:val="ky-KG"/>
        </w:rPr>
        <w:t xml:space="preserve">Маркиздерди жайгаштыруунун негизги шарттарынын бири – бул бир маркиздин бир эшик же терезе ордуна дал келүүсү. Бардык эшик, терезе ордуларына жана витриналарга маркиз орнотууга уруксат берилет. </w:t>
      </w:r>
    </w:p>
    <w:p w14:paraId="7BA05601">
      <w:pPr>
        <w:pStyle w:val="10"/>
        <w:ind w:firstLine="720"/>
        <w:jc w:val="both"/>
        <w:rPr>
          <w:rFonts w:ascii="Times New Roman" w:hAnsi="Times New Roman"/>
          <w:sz w:val="24"/>
          <w:szCs w:val="24"/>
          <w:lang w:val="ky-KG"/>
        </w:rPr>
      </w:pPr>
      <w:r>
        <w:rPr>
          <w:rFonts w:ascii="Times New Roman" w:hAnsi="Times New Roman"/>
          <w:sz w:val="24"/>
          <w:szCs w:val="24"/>
          <w:lang w:val="ky-KG"/>
        </w:rPr>
        <w:t>61. Фасадка маркиздерди жайгаштыруу бир калыпта, иреттүү мүнөзгө ээ болуп, дубал бетиндеги эшик-терезе ордуларына жана контурларына шайкеш келип, архитектуралык деталдардын, декорациялардын, баалуу жасалгалоо элементтердин, дарек белгилеринин визуалдык кабыл алынышын начарлатпашы керек.</w:t>
      </w:r>
    </w:p>
    <w:p w14:paraId="1CF8297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62. Архитектуралык деталдарга, декоративдик элементтерге, баалуу жасалгалуу жана көркөм таризделген кыртыштарга, фасаддын чегиндеги ар кандай бийиктиктерге маркиздерди бекитүүгө жол берилбейт. </w:t>
      </w:r>
    </w:p>
    <w:p w14:paraId="167BE34D">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63. Маркиздердин түсү фасаддын паспортунда каралган фасаддын түстүү схемасына ылайык келүүгө тийиш.  </w:t>
      </w:r>
    </w:p>
    <w:p w14:paraId="5778054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64. Витриналарды жасалгалоо иштери комплекстүү мүнөзгө, бирдей  түстөгү схемага жана жарыктандырууга, жогорку сапаттагы көркөм жасалгага жана аткарууга ээ болуу менен фасаддын паспортуна дал келүүгө тийиш. </w:t>
      </w:r>
    </w:p>
    <w:p w14:paraId="7FCC9423">
      <w:pPr>
        <w:pStyle w:val="10"/>
        <w:ind w:firstLine="720"/>
        <w:jc w:val="both"/>
        <w:rPr>
          <w:rFonts w:ascii="Times New Roman" w:hAnsi="Times New Roman"/>
          <w:sz w:val="24"/>
          <w:szCs w:val="24"/>
          <w:lang w:val="ky-KG"/>
        </w:rPr>
      </w:pPr>
      <w:r>
        <w:rPr>
          <w:rFonts w:ascii="Times New Roman" w:hAnsi="Times New Roman"/>
          <w:sz w:val="24"/>
          <w:szCs w:val="24"/>
          <w:lang w:val="ky-KG"/>
        </w:rPr>
        <w:t>65. Маркиздерге жана витриналарга көрнөк-жарнактарды жайгаштырууда ушул Эрежелерде белгиленген  жарнама конструкцияларын жайгаштыруу боюнча эреже-талаптар сакталууга тийиш.</w:t>
      </w:r>
    </w:p>
    <w:p w14:paraId="218C7E2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66.  Терезелер менен витриналарды жыл мезгилине жараша жашылдандыруу ырааттуу түрдө өтүү менен алардын архитектуралык түзүлүшүнө, фасаддын техникалык абалына зыян жаратпагыдай болуусу зарыл. </w:t>
      </w:r>
    </w:p>
    <w:p w14:paraId="72CB48C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67. Жашылдандыруу элементтеринин сырткы көрүнүшү жана аларды жайгаштыруу фасаддын эстетикалык сымбатына дал келүү менен аларды жабдуу жана жасалгалоо боюнча комплекстүү чечимди камсыз кылуусу керек. </w:t>
      </w:r>
    </w:p>
    <w:p w14:paraId="538BC27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Жашылдандыруу чараларын өткөрүүдө имараттардын архитектуралык кыртыштары жана гидроизоляция корголууга тийиш. </w:t>
      </w:r>
    </w:p>
    <w:p w14:paraId="0219FD5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68. Имараттардын, курулмалардын менчик ээлери жана мындай имараттарды, курулмаларды күтүү милдети жүктөлгөн адамдар терезе жана витрина беттериндеги элементтерди үзгүлтүксүз тазалап турууга жана оңдоо-түзөө иштерин өткөрүп турууга милдеттүү. </w:t>
      </w:r>
      <w:bookmarkStart w:id="7" w:name="bookmark15"/>
    </w:p>
    <w:p w14:paraId="4AD53DE2">
      <w:pPr>
        <w:pStyle w:val="10"/>
        <w:jc w:val="center"/>
        <w:rPr>
          <w:rFonts w:ascii="Times New Roman" w:hAnsi="Times New Roman"/>
          <w:b/>
          <w:sz w:val="24"/>
          <w:szCs w:val="24"/>
        </w:rPr>
      </w:pPr>
      <w:r>
        <w:rPr>
          <w:rFonts w:ascii="Times New Roman" w:hAnsi="Times New Roman"/>
          <w:b/>
          <w:sz w:val="24"/>
          <w:szCs w:val="24"/>
        </w:rPr>
        <w:t xml:space="preserve">5. </w:t>
      </w:r>
      <w:r>
        <w:rPr>
          <w:rFonts w:ascii="Times New Roman" w:hAnsi="Times New Roman"/>
          <w:b/>
          <w:sz w:val="24"/>
          <w:szCs w:val="24"/>
          <w:lang w:val="ky-KG"/>
        </w:rPr>
        <w:t>Кире бериш топторду орнотуу жана жабдуу</w:t>
      </w:r>
      <w:bookmarkEnd w:id="7"/>
    </w:p>
    <w:p w14:paraId="5A8AE622">
      <w:pPr>
        <w:pStyle w:val="10"/>
        <w:ind w:firstLine="720"/>
        <w:jc w:val="both"/>
        <w:rPr>
          <w:rFonts w:ascii="Times New Roman" w:hAnsi="Times New Roman"/>
          <w:sz w:val="24"/>
          <w:szCs w:val="24"/>
        </w:rPr>
      </w:pPr>
      <w:r>
        <w:rPr>
          <w:rFonts w:ascii="Times New Roman" w:hAnsi="Times New Roman"/>
          <w:sz w:val="24"/>
          <w:szCs w:val="24"/>
        </w:rPr>
        <w:t xml:space="preserve">69. </w:t>
      </w:r>
      <w:r>
        <w:rPr>
          <w:rFonts w:ascii="Times New Roman" w:hAnsi="Times New Roman"/>
          <w:sz w:val="24"/>
          <w:szCs w:val="24"/>
          <w:lang w:val="ky-KG"/>
        </w:rPr>
        <w:t xml:space="preserve">Кире бериш топторду жабдуу жана жасалгалоо иштерине коюлуучу талаптар төмөнкүлөр тарабынан аныкталат: </w:t>
      </w:r>
    </w:p>
    <w:p w14:paraId="59BB9EDE">
      <w:pPr>
        <w:pStyle w:val="10"/>
        <w:ind w:firstLine="720"/>
        <w:jc w:val="both"/>
        <w:rPr>
          <w:rFonts w:ascii="Times New Roman" w:hAnsi="Times New Roman"/>
          <w:sz w:val="24"/>
          <w:szCs w:val="24"/>
        </w:rPr>
      </w:pPr>
      <w:r>
        <w:rPr>
          <w:rFonts w:ascii="Times New Roman" w:hAnsi="Times New Roman"/>
          <w:sz w:val="24"/>
          <w:szCs w:val="24"/>
          <w:lang w:val="ky-KG"/>
        </w:rPr>
        <w:t>фасаддын па</w:t>
      </w:r>
      <w:r>
        <w:rPr>
          <w:rFonts w:ascii="Times New Roman" w:hAnsi="Times New Roman"/>
          <w:sz w:val="24"/>
          <w:szCs w:val="24"/>
        </w:rPr>
        <w:t>спорту менен;</w:t>
      </w:r>
    </w:p>
    <w:p w14:paraId="17F7075E">
      <w:pPr>
        <w:pStyle w:val="10"/>
        <w:ind w:firstLine="720"/>
        <w:jc w:val="both"/>
        <w:rPr>
          <w:rFonts w:ascii="Times New Roman" w:hAnsi="Times New Roman"/>
          <w:sz w:val="24"/>
          <w:szCs w:val="24"/>
        </w:rPr>
      </w:pPr>
      <w:r>
        <w:rPr>
          <w:rFonts w:ascii="Times New Roman" w:hAnsi="Times New Roman"/>
          <w:sz w:val="24"/>
          <w:szCs w:val="24"/>
          <w:lang w:val="ky-KG"/>
        </w:rPr>
        <w:t xml:space="preserve">имараттын, курулмалардын архитектуралык-көркөм баалуулугу менен; </w:t>
      </w:r>
    </w:p>
    <w:p w14:paraId="36C704F7">
      <w:pPr>
        <w:pStyle w:val="10"/>
        <w:ind w:firstLine="720"/>
        <w:jc w:val="both"/>
        <w:rPr>
          <w:rFonts w:ascii="Times New Roman" w:hAnsi="Times New Roman"/>
          <w:sz w:val="24"/>
          <w:szCs w:val="24"/>
        </w:rPr>
      </w:pPr>
      <w:r>
        <w:rPr>
          <w:rFonts w:ascii="Times New Roman" w:hAnsi="Times New Roman"/>
          <w:sz w:val="24"/>
          <w:szCs w:val="24"/>
          <w:lang w:val="ky-KG"/>
        </w:rPr>
        <w:t>имаратты пайдалануу мүнөзү, багыты менен;</w:t>
      </w:r>
    </w:p>
    <w:p w14:paraId="5AD8EAC0">
      <w:pPr>
        <w:pStyle w:val="10"/>
        <w:ind w:firstLine="720"/>
        <w:jc w:val="both"/>
        <w:rPr>
          <w:rFonts w:ascii="Times New Roman" w:hAnsi="Times New Roman"/>
          <w:sz w:val="24"/>
          <w:szCs w:val="24"/>
        </w:rPr>
      </w:pPr>
      <w:r>
        <w:rPr>
          <w:rFonts w:ascii="Times New Roman" w:hAnsi="Times New Roman"/>
          <w:sz w:val="24"/>
          <w:szCs w:val="24"/>
        </w:rPr>
        <w:t xml:space="preserve">имараттын же курулуштун негизги жүк көтөрүүчү конструкцияларынын техникалык абалы менен. </w:t>
      </w:r>
    </w:p>
    <w:p w14:paraId="3CB2CFF6">
      <w:pPr>
        <w:pStyle w:val="10"/>
        <w:ind w:firstLine="720"/>
        <w:jc w:val="both"/>
        <w:rPr>
          <w:rFonts w:ascii="Times New Roman" w:hAnsi="Times New Roman"/>
          <w:sz w:val="24"/>
          <w:szCs w:val="24"/>
        </w:rPr>
      </w:pPr>
      <w:r>
        <w:rPr>
          <w:rFonts w:ascii="Times New Roman" w:hAnsi="Times New Roman"/>
          <w:sz w:val="24"/>
          <w:szCs w:val="24"/>
        </w:rPr>
        <w:t>70. Кире бериш топторду жекече жабдуу жана каттоо ушул Эрежелердин 27-28-пункттарында белгиленген тартипте жүргүзүлөт.</w:t>
      </w:r>
    </w:p>
    <w:p w14:paraId="49DFEB5F">
      <w:pPr>
        <w:pStyle w:val="10"/>
        <w:ind w:firstLine="720"/>
        <w:jc w:val="both"/>
        <w:rPr>
          <w:rFonts w:ascii="Times New Roman" w:hAnsi="Times New Roman"/>
          <w:sz w:val="24"/>
          <w:szCs w:val="24"/>
        </w:rPr>
      </w:pPr>
      <w:r>
        <w:rPr>
          <w:rFonts w:ascii="Times New Roman" w:hAnsi="Times New Roman"/>
          <w:sz w:val="24"/>
          <w:szCs w:val="24"/>
        </w:rPr>
        <w:t xml:space="preserve">71. Конструкцияны өзгөртүү, кире бериш топтордун жана </w:t>
      </w:r>
      <w:r>
        <w:rPr>
          <w:rFonts w:ascii="Times New Roman" w:hAnsi="Times New Roman"/>
          <w:sz w:val="24"/>
          <w:szCs w:val="24"/>
          <w:lang w:val="ky-KG"/>
        </w:rPr>
        <w:t>эшик-терезе ордуларын жабдуу</w:t>
      </w:r>
      <w:r>
        <w:rPr>
          <w:rFonts w:ascii="Times New Roman" w:hAnsi="Times New Roman"/>
          <w:sz w:val="24"/>
          <w:szCs w:val="24"/>
        </w:rPr>
        <w:t>, сырткы көрүнүшүн, түс схемасынын өзгөрт</w:t>
      </w:r>
      <w:r>
        <w:rPr>
          <w:rFonts w:ascii="Times New Roman" w:hAnsi="Times New Roman"/>
          <w:sz w:val="24"/>
          <w:szCs w:val="24"/>
          <w:lang w:val="ky-KG"/>
        </w:rPr>
        <w:t>үү</w:t>
      </w:r>
      <w:r>
        <w:rPr>
          <w:rFonts w:ascii="Times New Roman" w:hAnsi="Times New Roman"/>
          <w:sz w:val="24"/>
          <w:szCs w:val="24"/>
        </w:rPr>
        <w:t xml:space="preserve">, кире бериш топторун алып салуу, габарит жана конфигурациясын өзгөртүүгө, </w:t>
      </w:r>
      <w:r>
        <w:rPr>
          <w:rFonts w:ascii="Times New Roman" w:hAnsi="Times New Roman"/>
          <w:sz w:val="24"/>
          <w:szCs w:val="24"/>
          <w:lang w:val="ky-KG"/>
        </w:rPr>
        <w:t xml:space="preserve">эшик-терезе ордуларын орнотуу, </w:t>
      </w:r>
      <w:r>
        <w:rPr>
          <w:rFonts w:ascii="Times New Roman" w:hAnsi="Times New Roman"/>
          <w:sz w:val="24"/>
          <w:szCs w:val="24"/>
        </w:rPr>
        <w:t>эшик конструкцияларын, чатырларды жана жабдуу  элементтерин орнотуу, тепкичтер</w:t>
      </w:r>
      <w:r>
        <w:rPr>
          <w:rFonts w:ascii="Times New Roman" w:hAnsi="Times New Roman"/>
          <w:sz w:val="24"/>
          <w:szCs w:val="24"/>
          <w:lang w:val="ky-KG"/>
        </w:rPr>
        <w:t xml:space="preserve">ди жана </w:t>
      </w:r>
      <w:r>
        <w:rPr>
          <w:rFonts w:ascii="Times New Roman" w:hAnsi="Times New Roman"/>
          <w:sz w:val="24"/>
          <w:szCs w:val="24"/>
        </w:rPr>
        <w:t xml:space="preserve">чуңкурчаларды </w:t>
      </w:r>
      <w:r>
        <w:rPr>
          <w:rFonts w:ascii="Times New Roman" w:hAnsi="Times New Roman"/>
          <w:sz w:val="24"/>
          <w:szCs w:val="24"/>
          <w:lang w:val="ky-KG"/>
        </w:rPr>
        <w:t>(приямки) орнотуу иштери</w:t>
      </w:r>
      <w:r>
        <w:rPr>
          <w:rFonts w:ascii="Times New Roman" w:hAnsi="Times New Roman"/>
          <w:sz w:val="24"/>
          <w:szCs w:val="24"/>
        </w:rPr>
        <w:t xml:space="preserve"> ушул Эрежелердин 27-28-пункттарында белгиленген тартипте жүзөгө ашырылат.</w:t>
      </w:r>
    </w:p>
    <w:p w14:paraId="7B9ED274">
      <w:pPr>
        <w:pStyle w:val="10"/>
        <w:ind w:firstLine="720"/>
        <w:jc w:val="both"/>
        <w:rPr>
          <w:rFonts w:ascii="Times New Roman" w:hAnsi="Times New Roman"/>
          <w:sz w:val="24"/>
          <w:szCs w:val="24"/>
          <w:lang w:val="ky-KG"/>
        </w:rPr>
      </w:pPr>
      <w:r>
        <w:rPr>
          <w:rFonts w:ascii="Times New Roman" w:hAnsi="Times New Roman"/>
          <w:sz w:val="24"/>
          <w:szCs w:val="24"/>
        </w:rPr>
        <w:t xml:space="preserve">72. </w:t>
      </w:r>
      <w:r>
        <w:rPr>
          <w:rFonts w:ascii="Times New Roman" w:hAnsi="Times New Roman"/>
          <w:sz w:val="24"/>
          <w:szCs w:val="24"/>
          <w:lang w:val="ky-KG"/>
        </w:rPr>
        <w:t xml:space="preserve"> Кире бериш топтордун түрлөрү жана жайгашуусу фасаддын паспорту, имараттын, курулманын конструктивдүү системалары, планы жана мындай имарат менен курулмалардын пайдалануу багыты менен аныкталат. </w:t>
      </w:r>
    </w:p>
    <w:p w14:paraId="72E4DAB5">
      <w:pPr>
        <w:pStyle w:val="10"/>
        <w:ind w:firstLine="720"/>
        <w:jc w:val="both"/>
        <w:rPr>
          <w:rFonts w:ascii="Times New Roman" w:hAnsi="Times New Roman"/>
          <w:sz w:val="24"/>
          <w:szCs w:val="24"/>
        </w:rPr>
      </w:pPr>
      <w:r>
        <w:rPr>
          <w:rFonts w:ascii="Times New Roman" w:hAnsi="Times New Roman"/>
          <w:sz w:val="24"/>
          <w:szCs w:val="24"/>
        </w:rPr>
        <w:t>73. Кире бериш топтору жайгашкан жери боюнча айырмаланат:</w:t>
      </w:r>
    </w:p>
    <w:p w14:paraId="702A24D7">
      <w:pPr>
        <w:pStyle w:val="10"/>
        <w:ind w:firstLine="720"/>
        <w:jc w:val="both"/>
        <w:rPr>
          <w:rFonts w:ascii="Times New Roman" w:hAnsi="Times New Roman"/>
          <w:sz w:val="24"/>
          <w:szCs w:val="24"/>
          <w:lang w:val="ky-KG"/>
        </w:rPr>
      </w:pPr>
      <w:r>
        <w:rPr>
          <w:rFonts w:ascii="Times New Roman" w:hAnsi="Times New Roman"/>
          <w:sz w:val="24"/>
          <w:szCs w:val="24"/>
          <w:lang w:val="ky-KG"/>
        </w:rPr>
        <w:t>фасаддын алдыңкы бетинде жайгашкан;</w:t>
      </w:r>
    </w:p>
    <w:p w14:paraId="00C2DEEE">
      <w:pPr>
        <w:pStyle w:val="10"/>
        <w:ind w:firstLine="720"/>
        <w:jc w:val="both"/>
        <w:rPr>
          <w:rFonts w:ascii="Times New Roman" w:hAnsi="Times New Roman"/>
          <w:sz w:val="24"/>
          <w:szCs w:val="24"/>
          <w:lang w:val="ky-KG"/>
        </w:rPr>
      </w:pPr>
      <w:r>
        <w:rPr>
          <w:rFonts w:ascii="Times New Roman" w:hAnsi="Times New Roman"/>
          <w:sz w:val="24"/>
          <w:szCs w:val="24"/>
          <w:lang w:val="ky-KG"/>
        </w:rPr>
        <w:t>короо фасаддарында жайгашкан;</w:t>
      </w:r>
    </w:p>
    <w:p w14:paraId="280136AB">
      <w:pPr>
        <w:pStyle w:val="10"/>
        <w:ind w:firstLine="720"/>
        <w:jc w:val="both"/>
        <w:rPr>
          <w:rFonts w:ascii="Times New Roman" w:hAnsi="Times New Roman"/>
          <w:sz w:val="24"/>
          <w:szCs w:val="24"/>
          <w:lang w:val="ky-KG"/>
        </w:rPr>
      </w:pPr>
      <w:r>
        <w:rPr>
          <w:rFonts w:ascii="Times New Roman" w:hAnsi="Times New Roman"/>
          <w:sz w:val="24"/>
          <w:szCs w:val="24"/>
          <w:lang w:val="ky-KG"/>
        </w:rPr>
        <w:t>биринчи кабаттагы бөлмөдө;</w:t>
      </w:r>
    </w:p>
    <w:p w14:paraId="10E4308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подвал кабатындагы бөлмөлөрдө жайгашкан. </w:t>
      </w:r>
    </w:p>
    <w:p w14:paraId="5361CD0C">
      <w:pPr>
        <w:pStyle w:val="10"/>
        <w:ind w:firstLine="720"/>
        <w:jc w:val="both"/>
        <w:rPr>
          <w:rFonts w:ascii="Times New Roman" w:hAnsi="Times New Roman"/>
          <w:sz w:val="24"/>
          <w:szCs w:val="24"/>
          <w:lang w:val="ky-KG"/>
        </w:rPr>
      </w:pPr>
      <w:r>
        <w:rPr>
          <w:rFonts w:ascii="Times New Roman" w:hAnsi="Times New Roman"/>
          <w:sz w:val="24"/>
          <w:szCs w:val="24"/>
          <w:lang w:val="ky-KG"/>
        </w:rPr>
        <w:t>74. Кире бериш топторунун фасадда жайгашуусу, алардын өлчөмдөрү, түзүлүштүн мүнөзү жана сырткы көрүнүшү фасаддын паспортуна ылайык келиши керек.</w:t>
      </w:r>
    </w:p>
    <w:p w14:paraId="70AD6F9F">
      <w:pPr>
        <w:pStyle w:val="10"/>
        <w:ind w:firstLine="720"/>
        <w:jc w:val="both"/>
        <w:rPr>
          <w:rFonts w:ascii="Times New Roman" w:hAnsi="Times New Roman"/>
          <w:sz w:val="24"/>
          <w:szCs w:val="24"/>
          <w:lang w:val="ky-KG"/>
        </w:rPr>
      </w:pPr>
      <w:r>
        <w:rPr>
          <w:rFonts w:ascii="Times New Roman" w:hAnsi="Times New Roman"/>
          <w:sz w:val="24"/>
          <w:szCs w:val="24"/>
          <w:lang w:val="ky-KG"/>
        </w:rPr>
        <w:t>75. Имараттардын жана курулмалардын фасадында кире бериш топторду жайгаштыруунун жана архитектуралык долбоорлоонун негизги принциптери болуп төмөнкүлөр саналат:</w:t>
      </w:r>
    </w:p>
    <w:p w14:paraId="76EA2F2F">
      <w:pPr>
        <w:pStyle w:val="10"/>
        <w:ind w:firstLine="720"/>
        <w:jc w:val="both"/>
        <w:rPr>
          <w:rFonts w:ascii="Times New Roman" w:hAnsi="Times New Roman"/>
          <w:sz w:val="24"/>
          <w:szCs w:val="24"/>
          <w:lang w:val="ky-KG"/>
        </w:rPr>
      </w:pPr>
      <w:r>
        <w:rPr>
          <w:rFonts w:ascii="Times New Roman" w:hAnsi="Times New Roman"/>
          <w:sz w:val="24"/>
          <w:szCs w:val="24"/>
          <w:lang w:val="ky-KG"/>
        </w:rPr>
        <w:t>фасадда жайгашуу тартиби жана бирдиктүү мүнөзү;</w:t>
      </w:r>
    </w:p>
    <w:p w14:paraId="5378AD6A">
      <w:pPr>
        <w:pStyle w:val="10"/>
        <w:ind w:firstLine="720"/>
        <w:jc w:val="both"/>
        <w:rPr>
          <w:rFonts w:ascii="Times New Roman" w:hAnsi="Times New Roman"/>
          <w:sz w:val="24"/>
          <w:szCs w:val="24"/>
          <w:lang w:val="ky-KG"/>
        </w:rPr>
      </w:pPr>
      <w:r>
        <w:rPr>
          <w:rFonts w:ascii="Times New Roman" w:hAnsi="Times New Roman"/>
          <w:sz w:val="24"/>
          <w:szCs w:val="24"/>
          <w:lang w:val="ky-KG"/>
        </w:rPr>
        <w:t>фасаддын негизги композициялык түркүгүнө кошуу;</w:t>
      </w:r>
    </w:p>
    <w:p w14:paraId="25F4170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кире беришти витриналар менен жалгаштыруу мүмкүнчүлүгү. </w:t>
      </w:r>
    </w:p>
    <w:p w14:paraId="54629BF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76. Кошумча түрдөгү киреш бериш топторду жайгаштыруу мүмкүнчүлүгү фасаддын паспортун, имараттын планировкасын, мурдагы киреш бериштин «кызыл сызык» чегинде жайгашкандыгын эске алуу менен имараттын, курулманын фасадынын жалпы концепциясынын негизинде аныкталып, архитектуралык чечимге залакасы тийбегидей аракетте жүзөгө ашырылат. </w:t>
      </w:r>
    </w:p>
    <w:p w14:paraId="6223D5BD">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77. Объекттин функционалдык багыты өзгөргөн учурларда (турак жайды турак эмес жайга) бир кире бериш топтогу түзүлүш же жабдуу орнотууга уруксат берилет, мында имаратты кайра пландоо, реконструкциялоо планынын Шаар куруу жана архитектура башкармалыгы менен макулдашылган имараттын фасадынын архитектуралык түзүлүшүнө  шайкештиги, ошондой эле ушул Эрежелердин 76-пунктунда талаптар эске алынат. </w:t>
      </w:r>
    </w:p>
    <w:p w14:paraId="020E063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78. Өрт коопсуздугу боюнча талаптарды сактоо максатында эки кире бериш жерди жабдууга уруксат берилет жана анда ушул Эрежелерде белгиленген талаптардын сакталышы эске алынат. </w:t>
      </w:r>
    </w:p>
    <w:p w14:paraId="4E21E6D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79. Имаратты кайра пландоо, багытын өзгөртүү же реконструкциялоо боюнча документтердин курамындагы имараттын фасадынын архитектуралык чечими кире бериш жерлерди, витриналарды, имараттын маалымат элементтерин жана түзүлүштөрүн, жарнамалык конструкцияларды эске алуу менен бүтүндөй имараттын фасады үчүн аткарылат. </w:t>
      </w:r>
    </w:p>
    <w:p w14:paraId="44F3770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80. Кире бериш топторду жайгаштыруу, габариттери менен конфигурацияларын өзгөртүү, кошумча кире бериштерди орнотуу жана фасад паспортунда белгиленген  фасад композициясынын бузулушуна алып келгидей кылып түрүнө жана жайгашкан жерине карабастан мурдагы кире бериш топторду ликвидациялоого жол берилбейт, </w:t>
      </w:r>
    </w:p>
    <w:p w14:paraId="21D0248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 81. Фасаддын долбоорунда жана паспортунда каралгандагыдай  имараттардын фасадындагы кире бериш топтордун архитектуралык түзүлүшү жана композициялык мааниси сакталууга тийиш. Кире бериш топтордун жайгашкан жери, түзүлүшүнүн жана жабдылышынын мүнөзү фасаддагы кире бериштердин фасаддын долбоорунда жана паспортунда каралган композициялык ролун бузбашы керек. </w:t>
      </w:r>
    </w:p>
    <w:p w14:paraId="6B36770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82. Имараттын алдыңкы бетине кире бериш топторду орнотуу имараттын ички мейкиндигинин эсебинен жүргүзүлөт жана анда «кызыл сызыкка» жана «курулуш линиясы» менен түзүлгөн фасаддын архитектуралык композициясын  максималдуу сактоо принциби эске алынат.   </w:t>
      </w:r>
    </w:p>
    <w:p w14:paraId="4213EBA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 83. Кире бериш топторду имараттын, курулманын ички мейкиндигинен сырткары орнотуу Шаар куруу жана архитектура башкармалыгынын  ушул Эрежелерде белгиленген талаптарга ылайык макулдугу жүзөгө ашырылат жана   алардын «кызыл сызыкка», тротуарларга, өтмөктөргө жана  фасаддын архитектуралык чечиминин негизиндеги жашыл территорияга өтүп кетүүсүнө  жол берилбейт. </w:t>
      </w:r>
    </w:p>
    <w:p w14:paraId="32E69FA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Фасаддын көрсөтүлгөн архитектуралык чечими имарарттардын, курулмалардын фасадындагы мурдатадан турган кире бериштерди, витриналарды, маалымат элементтерин жана түзүлүштөрдү, жарнамалык конструкцияларды эске алуу менен менен аткарылат. </w:t>
      </w:r>
    </w:p>
    <w:p w14:paraId="64549A8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84. Керектүү долбоордук негиздемелерге жана ушул Эрежелерде каралган курулуш нормаларына жана эрежелерге ылайык туюк дубалдарга жана брандмауэрахтарга кире бериш топторду орнотууга жол берилет. </w:t>
      </w:r>
    </w:p>
    <w:p w14:paraId="639CC23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85. Көп кабаттуу үйдө жайгашкан бөлмөгө түздөн-түз көчөдөн кирүү үчүн обочолонгон кире бериш конструкциясын орнотууга жол берилбейт. </w:t>
      </w:r>
    </w:p>
    <w:p w14:paraId="4B3DE238">
      <w:pPr>
        <w:pStyle w:val="10"/>
        <w:ind w:firstLine="720"/>
        <w:jc w:val="both"/>
        <w:rPr>
          <w:rFonts w:ascii="Times New Roman" w:hAnsi="Times New Roman"/>
          <w:sz w:val="24"/>
          <w:szCs w:val="24"/>
          <w:lang w:val="ky-KG"/>
        </w:rPr>
      </w:pPr>
      <w:r>
        <w:rPr>
          <w:rFonts w:ascii="Times New Roman" w:hAnsi="Times New Roman"/>
          <w:sz w:val="24"/>
          <w:szCs w:val="24"/>
          <w:lang w:val="ky-KG"/>
        </w:rPr>
        <w:t>86. Имараттын же курулманын алдыңкы фасадында жертөлөнүн же биринчи кабаттын жайларына кире бериш түзүлүшүн орнотуу  архитектуралык композицияны максималдуу сактоо принцибин сактоо менен имараттын же курулманын ички мейкиндигинин эсебинен ишке ашырылууга тийиш.</w:t>
      </w:r>
    </w:p>
    <w:p w14:paraId="63F6BD5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 87. Зарыл долбоордук негиздемелерге жана курулуш нормаларына жана эрежелерине ылайык, фасаддын архитектуралык композициясын мүмкүн болушунча сактоо жана жөө адамдар басуучу тротуардын, өрт өчүрүү үчүн өтүүчү өтмөктүн кеңдигин сактоо менен имараттын каптал фасадындагы подвалдык же цоколдук кабаттардагы жайга киреш бериш топторду орнотууга жол берилет. </w:t>
      </w:r>
    </w:p>
    <w:p w14:paraId="4BAC99C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Подвалдык же цоколдук кабаттардагы имарат жайдын кире бериши бүтүндөй фасад чегиндеги бирдей чечимге ээ болууга, биринчи кабаттын кире беришине, фасаддын паспортуна ылайык келүүгө жана жөө жүргүнчүлөр менен транспорттун кыймылына тоскоолдук жаратпоосу керек.  </w:t>
      </w:r>
    </w:p>
    <w:p w14:paraId="09583101">
      <w:pPr>
        <w:pStyle w:val="10"/>
        <w:ind w:firstLine="720"/>
        <w:jc w:val="both"/>
        <w:rPr>
          <w:rFonts w:ascii="Times New Roman" w:hAnsi="Times New Roman"/>
          <w:sz w:val="24"/>
          <w:szCs w:val="24"/>
          <w:lang w:val="ky-KG"/>
        </w:rPr>
      </w:pPr>
      <w:r>
        <w:rPr>
          <w:rFonts w:ascii="Times New Roman" w:hAnsi="Times New Roman"/>
          <w:sz w:val="24"/>
          <w:szCs w:val="24"/>
          <w:lang w:val="ky-KG"/>
        </w:rPr>
        <w:t>88. Биринчи кабаттан жогору, терезе жана каалга тешиктеринин үстүндө же учурдагы терезе жана каалга тешиктеринин деңгээлинен жогору кирүү топторун орнотууга жол берилбейт.</w:t>
      </w:r>
    </w:p>
    <w:p w14:paraId="156FA2F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89. Бардык кире бериш топтор бүтүндөй фасад чегинде каралган бирдиктүү архитектуралык көрүнүшкө ээ болуу менен фасаддын архитектуралык композициясын бузбоого, жүргүнчүлөр менен автоунаалардын кыймылына тоскоолдук жаратпоого тийиш. </w:t>
      </w:r>
    </w:p>
    <w:p w14:paraId="582BD0A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90. Соода жана тейлөө объектилеринин кире бериш топтору витриналарды орнотуу, фасаддын жарнамалык жана маалыматтык бөлүгүн жасалгалоо менен бирдиктүү комплексте чечилүүсү керек. </w:t>
      </w:r>
    </w:p>
    <w:p w14:paraId="26A510D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Соода жана тейлөө объектилерине таандык фасад бөлүгүнүн комплекстүү чечими фасаддын паспортунда аныкталган жалпы композицияга ылайык келүүсү керек. </w:t>
      </w:r>
    </w:p>
    <w:p w14:paraId="2C62DCAE">
      <w:pPr>
        <w:pStyle w:val="10"/>
        <w:ind w:firstLine="720"/>
        <w:jc w:val="both"/>
        <w:rPr>
          <w:rFonts w:ascii="Times New Roman" w:hAnsi="Times New Roman"/>
          <w:sz w:val="24"/>
          <w:szCs w:val="24"/>
          <w:lang w:val="ky-KG"/>
        </w:rPr>
      </w:pPr>
      <w:r>
        <w:rPr>
          <w:rFonts w:ascii="Times New Roman" w:hAnsi="Times New Roman"/>
          <w:sz w:val="24"/>
          <w:szCs w:val="24"/>
          <w:lang w:val="ky-KG"/>
        </w:rPr>
        <w:t>91. Имарат жайды пайдалануу мүнөзү (эшиктердин, тепкичтердин) өзгөрүлгөндүгүнө байланыштуу имарттар менен курулмалардын биринчи кабатындагы кире бериш жерлерди өзгөртүүгө жол берилет, мында аларды орнотуу жана жабдуу мүнөзү  ушул Эрежелердин 28-29-пункттарында белгиленген тартипте өзгөртүлөт.</w:t>
      </w:r>
    </w:p>
    <w:p w14:paraId="2690C4F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 92. Фасаддын архитектуралык чечимине ылайык шартта каалга тешигин терезе тешиги катары кайра жасап чыгууда шаар куруу жана архитектура башкармалыгы менен макулдашылган имарат жайды кайра пландоо, оңдоп түзөө же реконструкциялоо боюнча документтердин негизинде жүргүзүлөт. </w:t>
      </w:r>
    </w:p>
    <w:p w14:paraId="1108371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93. Кире бериш топторду орнотуунун жана жабдуунун негизги элементтери болуп саналат: </w:t>
      </w:r>
    </w:p>
    <w:p w14:paraId="166B8C10">
      <w:pPr>
        <w:pStyle w:val="10"/>
        <w:ind w:firstLine="720"/>
        <w:jc w:val="both"/>
        <w:rPr>
          <w:rFonts w:ascii="Times New Roman" w:hAnsi="Times New Roman"/>
          <w:sz w:val="24"/>
          <w:szCs w:val="24"/>
          <w:lang w:val="ky-KG"/>
        </w:rPr>
      </w:pPr>
      <w:r>
        <w:rPr>
          <w:rFonts w:ascii="Times New Roman" w:hAnsi="Times New Roman"/>
          <w:sz w:val="24"/>
          <w:szCs w:val="24"/>
          <w:lang w:val="ky-KG"/>
        </w:rPr>
        <w:t>архитектуралык  эшик-терезе ордулары;</w:t>
      </w:r>
    </w:p>
    <w:p w14:paraId="6FD1E5B7">
      <w:pPr>
        <w:pStyle w:val="10"/>
        <w:ind w:firstLine="720"/>
        <w:jc w:val="both"/>
        <w:rPr>
          <w:rFonts w:ascii="Times New Roman" w:hAnsi="Times New Roman"/>
          <w:sz w:val="24"/>
          <w:szCs w:val="24"/>
          <w:lang w:val="ky-KG"/>
        </w:rPr>
      </w:pPr>
      <w:r>
        <w:rPr>
          <w:rFonts w:ascii="Times New Roman" w:hAnsi="Times New Roman"/>
          <w:sz w:val="24"/>
          <w:szCs w:val="24"/>
          <w:lang w:val="ky-KG"/>
        </w:rPr>
        <w:t>эшик-терезе ордуларын архитектуралык мүнөздө жасалгалоо (эшик-терезе боорлорун, наличниктерди, деталдарды, декор элементтерди);</w:t>
      </w:r>
    </w:p>
    <w:p w14:paraId="6B36ECE2">
      <w:pPr>
        <w:pStyle w:val="10"/>
        <w:ind w:firstLine="720"/>
        <w:jc w:val="both"/>
        <w:rPr>
          <w:rFonts w:ascii="Times New Roman" w:hAnsi="Times New Roman"/>
          <w:sz w:val="24"/>
          <w:szCs w:val="24"/>
        </w:rPr>
      </w:pPr>
      <w:r>
        <w:rPr>
          <w:rFonts w:ascii="Times New Roman" w:hAnsi="Times New Roman"/>
          <w:sz w:val="24"/>
          <w:szCs w:val="24"/>
        </w:rPr>
        <w:t>эшик ордулары;</w:t>
      </w:r>
    </w:p>
    <w:p w14:paraId="072F6D50">
      <w:pPr>
        <w:pStyle w:val="10"/>
        <w:ind w:firstLine="720"/>
        <w:jc w:val="both"/>
        <w:rPr>
          <w:rFonts w:ascii="Times New Roman" w:hAnsi="Times New Roman"/>
          <w:sz w:val="24"/>
          <w:szCs w:val="24"/>
        </w:rPr>
      </w:pPr>
      <w:r>
        <w:rPr>
          <w:rFonts w:ascii="Times New Roman" w:hAnsi="Times New Roman"/>
          <w:sz w:val="24"/>
          <w:szCs w:val="24"/>
          <w:lang w:val="ky-KG"/>
        </w:rPr>
        <w:t>чатырчалар, бастырмалар</w:t>
      </w:r>
      <w:r>
        <w:rPr>
          <w:rFonts w:ascii="Times New Roman" w:hAnsi="Times New Roman"/>
          <w:sz w:val="24"/>
          <w:szCs w:val="24"/>
        </w:rPr>
        <w:t>;</w:t>
      </w:r>
    </w:p>
    <w:p w14:paraId="27F45CB1">
      <w:pPr>
        <w:pStyle w:val="10"/>
        <w:ind w:firstLine="720"/>
        <w:jc w:val="both"/>
        <w:rPr>
          <w:rFonts w:ascii="Times New Roman" w:hAnsi="Times New Roman"/>
          <w:sz w:val="24"/>
          <w:szCs w:val="24"/>
          <w:lang w:val="ky-KG"/>
        </w:rPr>
      </w:pPr>
      <w:r>
        <w:rPr>
          <w:rFonts w:ascii="Times New Roman" w:hAnsi="Times New Roman"/>
          <w:sz w:val="24"/>
          <w:szCs w:val="24"/>
          <w:lang w:val="ky-KG"/>
        </w:rPr>
        <w:t>шатылар, тепкичтер, бастырмалар;</w:t>
      </w:r>
    </w:p>
    <w:p w14:paraId="733EFCB3">
      <w:pPr>
        <w:pStyle w:val="10"/>
        <w:ind w:firstLine="720"/>
        <w:jc w:val="both"/>
        <w:rPr>
          <w:rFonts w:ascii="Times New Roman" w:hAnsi="Times New Roman"/>
          <w:sz w:val="24"/>
          <w:szCs w:val="24"/>
          <w:lang w:val="ky-KG"/>
        </w:rPr>
      </w:pPr>
      <w:r>
        <w:rPr>
          <w:rFonts w:ascii="Times New Roman" w:hAnsi="Times New Roman"/>
          <w:sz w:val="24"/>
          <w:szCs w:val="24"/>
          <w:lang w:val="ky-KG"/>
        </w:rPr>
        <w:t>чуңкурчалар (подвалдык бөлмөгө кирүү үчүн);</w:t>
      </w:r>
    </w:p>
    <w:p w14:paraId="26E131A6">
      <w:pPr>
        <w:pStyle w:val="10"/>
        <w:ind w:firstLine="720"/>
        <w:jc w:val="both"/>
        <w:rPr>
          <w:rFonts w:ascii="Times New Roman" w:hAnsi="Times New Roman"/>
          <w:sz w:val="24"/>
          <w:szCs w:val="24"/>
          <w:lang w:val="ky-KG"/>
        </w:rPr>
      </w:pPr>
      <w:r>
        <w:rPr>
          <w:rFonts w:ascii="Times New Roman" w:hAnsi="Times New Roman"/>
          <w:sz w:val="24"/>
          <w:szCs w:val="24"/>
          <w:lang w:val="ky-KG"/>
        </w:rPr>
        <w:t>жарыктандыруу.</w:t>
      </w:r>
    </w:p>
    <w:p w14:paraId="0015255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94. Кире бериш топтордун түзүлүштөрүнүн жана жабдууларынын кошумча элементтери болуп саналат: </w:t>
      </w:r>
    </w:p>
    <w:p w14:paraId="14B800FF">
      <w:pPr>
        <w:pStyle w:val="10"/>
        <w:ind w:firstLine="720"/>
        <w:jc w:val="both"/>
        <w:rPr>
          <w:rFonts w:ascii="Times New Roman" w:hAnsi="Times New Roman"/>
          <w:sz w:val="24"/>
          <w:szCs w:val="24"/>
          <w:lang w:val="ky-KG"/>
        </w:rPr>
      </w:pPr>
      <w:r>
        <w:rPr>
          <w:rFonts w:ascii="Times New Roman" w:hAnsi="Times New Roman"/>
          <w:sz w:val="24"/>
          <w:szCs w:val="24"/>
          <w:lang w:val="ky-KG"/>
        </w:rPr>
        <w:t>коргонуучу түзүлүштөр (терезе тосмолору, экрандар, жалюзилер);</w:t>
      </w:r>
    </w:p>
    <w:p w14:paraId="2847BE3D">
      <w:pPr>
        <w:pStyle w:val="10"/>
        <w:ind w:firstLine="720"/>
        <w:jc w:val="both"/>
        <w:rPr>
          <w:rFonts w:ascii="Times New Roman" w:hAnsi="Times New Roman"/>
          <w:sz w:val="24"/>
          <w:szCs w:val="24"/>
          <w:lang w:val="ky-KG"/>
        </w:rPr>
      </w:pPr>
      <w:r>
        <w:rPr>
          <w:rFonts w:ascii="Times New Roman" w:hAnsi="Times New Roman"/>
          <w:sz w:val="24"/>
          <w:szCs w:val="24"/>
          <w:lang w:val="ky-KG"/>
        </w:rPr>
        <w:t>багыт берүүчү маалымат элементтери (көрнөктөр, подъезддердин, батирлердин тепкичтердин номурлары көрсөтүлгөн табличкалар);</w:t>
      </w:r>
    </w:p>
    <w:p w14:paraId="10BE4447">
      <w:pPr>
        <w:pStyle w:val="10"/>
        <w:ind w:firstLine="720"/>
        <w:jc w:val="both"/>
        <w:rPr>
          <w:rFonts w:ascii="Times New Roman" w:hAnsi="Times New Roman"/>
          <w:sz w:val="24"/>
          <w:szCs w:val="24"/>
          <w:lang w:val="ky-KG"/>
        </w:rPr>
      </w:pPr>
      <w:r>
        <w:rPr>
          <w:rFonts w:ascii="Times New Roman" w:hAnsi="Times New Roman"/>
          <w:sz w:val="24"/>
          <w:szCs w:val="24"/>
          <w:lang w:val="ky-KG"/>
        </w:rPr>
        <w:t>95. Кире бериш топторунун конструкциясы жана жабдылышы фасаддык паспортко ылайык бирдиктүү мүнөздө болууга тийиш.</w:t>
      </w:r>
    </w:p>
    <w:p w14:paraId="42548358">
      <w:pPr>
        <w:pStyle w:val="10"/>
        <w:ind w:firstLine="720"/>
        <w:jc w:val="both"/>
        <w:rPr>
          <w:rFonts w:ascii="Times New Roman" w:hAnsi="Times New Roman"/>
          <w:sz w:val="24"/>
          <w:szCs w:val="24"/>
          <w:lang w:val="ky-KG"/>
        </w:rPr>
      </w:pPr>
      <w:r>
        <w:rPr>
          <w:rFonts w:ascii="Times New Roman" w:hAnsi="Times New Roman"/>
          <w:sz w:val="24"/>
          <w:szCs w:val="24"/>
          <w:lang w:val="ky-KG"/>
        </w:rPr>
        <w:t>96. Кире бериш топторду орнотуунун жана жабдуунун жалпы талаптары болуп саналат:</w:t>
      </w:r>
    </w:p>
    <w:p w14:paraId="6E57A40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фасаддын жалпы архитектуралык жана түстүү схемасына ылайык комплекстүү мүнөз; </w:t>
      </w:r>
    </w:p>
    <w:p w14:paraId="370489DD">
      <w:pPr>
        <w:pStyle w:val="10"/>
        <w:ind w:firstLine="720"/>
        <w:jc w:val="both"/>
        <w:rPr>
          <w:rFonts w:ascii="Times New Roman" w:hAnsi="Times New Roman"/>
          <w:sz w:val="24"/>
          <w:szCs w:val="24"/>
        </w:rPr>
      </w:pPr>
      <w:r>
        <w:rPr>
          <w:rFonts w:ascii="Times New Roman" w:hAnsi="Times New Roman"/>
          <w:sz w:val="24"/>
          <w:szCs w:val="24"/>
        </w:rPr>
        <w:t>оңдоо, монтаждоо, жасалгалоо иштеринин, колдонулган материалдардын жана конструкциялардын тийиштүү сапаты;</w:t>
      </w:r>
    </w:p>
    <w:p w14:paraId="3006A8F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элементтердин жана конструкциялардын ишенимдүүлүгү жана коопсуздугу; </w:t>
      </w:r>
    </w:p>
    <w:p w14:paraId="5F3429C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фасаддын техникалык абалын жана сырткы көрүнүшүн бузбастан, жөө жүргүнчүлөр менен унаалардын кыймылына тоскоолдук жаратпастан орнотуу жана пайдаланууга берүү. </w:t>
      </w:r>
    </w:p>
    <w:p w14:paraId="42CB4C80">
      <w:pPr>
        <w:pStyle w:val="10"/>
        <w:ind w:firstLine="720"/>
        <w:jc w:val="both"/>
        <w:rPr>
          <w:rFonts w:ascii="Times New Roman" w:hAnsi="Times New Roman"/>
          <w:sz w:val="24"/>
          <w:szCs w:val="24"/>
          <w:lang w:val="ky-KG"/>
        </w:rPr>
      </w:pPr>
      <w:r>
        <w:rPr>
          <w:rFonts w:ascii="Times New Roman" w:hAnsi="Times New Roman"/>
          <w:sz w:val="24"/>
          <w:szCs w:val="24"/>
          <w:lang w:val="ky-KG"/>
        </w:rPr>
        <w:t>97. Кире бериш топторду долбоорлоо жана жабдуу ченемдик укуктук актылардын, курулуш эрежелер менен норалардын талаптарын эске алуу менен ишке ашырылууга тийиш.</w:t>
      </w:r>
    </w:p>
    <w:p w14:paraId="7F97B60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98. Уруксат берилбейт: </w:t>
      </w:r>
    </w:p>
    <w:p w14:paraId="273CCB3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кире бериштин айланасындагы фасад бөлүгүнүн бетин, эшик-терезе боорлорун жана наличниктерди фасад паспортунда белгиленген колерге  сырдоого, бөлүп-бөлүп сырдоого, жасалгалоого; </w:t>
      </w:r>
    </w:p>
    <w:p w14:paraId="44739C20">
      <w:pPr>
        <w:pStyle w:val="10"/>
        <w:ind w:firstLine="720"/>
        <w:jc w:val="both"/>
        <w:rPr>
          <w:rFonts w:ascii="Times New Roman" w:hAnsi="Times New Roman"/>
          <w:sz w:val="24"/>
          <w:szCs w:val="24"/>
        </w:rPr>
      </w:pPr>
      <w:r>
        <w:rPr>
          <w:rFonts w:ascii="Times New Roman" w:hAnsi="Times New Roman"/>
          <w:sz w:val="24"/>
          <w:szCs w:val="24"/>
          <w:lang w:val="ky-KG"/>
        </w:rPr>
        <w:t>таш менен капталган фасад беттерин сырдоого;</w:t>
      </w:r>
    </w:p>
    <w:p w14:paraId="523AA47F">
      <w:pPr>
        <w:pStyle w:val="10"/>
        <w:ind w:firstLine="720"/>
        <w:jc w:val="both"/>
        <w:rPr>
          <w:rFonts w:ascii="Times New Roman" w:hAnsi="Times New Roman"/>
          <w:sz w:val="24"/>
          <w:szCs w:val="24"/>
        </w:rPr>
      </w:pPr>
      <w:r>
        <w:rPr>
          <w:rFonts w:ascii="Times New Roman" w:hAnsi="Times New Roman"/>
          <w:sz w:val="24"/>
          <w:szCs w:val="24"/>
          <w:lang w:val="ky-KG"/>
        </w:rPr>
        <w:t xml:space="preserve">эшик-терезе боорлорун керамикалык плиткалар менен жасалгалоого; </w:t>
      </w:r>
    </w:p>
    <w:p w14:paraId="30AF044B">
      <w:pPr>
        <w:pStyle w:val="10"/>
        <w:ind w:firstLine="720"/>
        <w:jc w:val="both"/>
        <w:rPr>
          <w:rFonts w:ascii="Times New Roman" w:hAnsi="Times New Roman"/>
          <w:sz w:val="24"/>
          <w:szCs w:val="24"/>
        </w:rPr>
      </w:pPr>
      <w:r>
        <w:rPr>
          <w:rFonts w:ascii="Times New Roman" w:hAnsi="Times New Roman"/>
          <w:sz w:val="24"/>
          <w:szCs w:val="24"/>
          <w:lang w:val="ky-KG"/>
        </w:rPr>
        <w:t xml:space="preserve"> чуңкурча элементтерин (наличтиктер, профилдер, декор элементтери), эшик-терезе боорлорун бузууга. </w:t>
      </w:r>
    </w:p>
    <w:p w14:paraId="0FFBEEFB">
      <w:pPr>
        <w:pStyle w:val="10"/>
        <w:ind w:firstLine="720"/>
        <w:jc w:val="both"/>
        <w:rPr>
          <w:rFonts w:ascii="Times New Roman" w:hAnsi="Times New Roman"/>
          <w:sz w:val="24"/>
          <w:szCs w:val="24"/>
          <w:lang w:val="ky-KG"/>
        </w:rPr>
      </w:pPr>
      <w:r>
        <w:rPr>
          <w:rFonts w:ascii="Times New Roman" w:hAnsi="Times New Roman"/>
          <w:sz w:val="24"/>
          <w:szCs w:val="24"/>
        </w:rPr>
        <w:t>99.</w:t>
      </w:r>
      <w:r>
        <w:rPr>
          <w:rFonts w:ascii="Times New Roman" w:hAnsi="Times New Roman"/>
          <w:sz w:val="24"/>
          <w:szCs w:val="24"/>
          <w:lang w:val="ky-KG"/>
        </w:rPr>
        <w:t xml:space="preserve"> Эшик боштуктарын толтуруучу материалдарды орнотууда, оңдоодо жана алмаштырууда жол берилбейт: </w:t>
      </w:r>
    </w:p>
    <w:p w14:paraId="5257149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 имараттардын, курулмалардын алдыңкы фасаддарына туюк металл полотнолорду орнотууга;</w:t>
      </w:r>
    </w:p>
    <w:p w14:paraId="4296E9B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фасад ичиндеги терезе жана витрина конструкцияларынын, эшик боштуктарын толтуруучу материалдардын түрдүү түскө сырдалышына; </w:t>
      </w:r>
    </w:p>
    <w:p w14:paraId="5661E3B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кире беришке витриналарга жалгашкан туюк эшик панелдерин орнотууга; </w:t>
      </w:r>
    </w:p>
    <w:p w14:paraId="09F0D49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фасад бетине карата дубал бетиндеги эшик блогунун жайгашуусун өзгөртүүгө; </w:t>
      </w:r>
    </w:p>
    <w:p w14:paraId="706FC3A5">
      <w:pPr>
        <w:pStyle w:val="10"/>
        <w:ind w:firstLine="720"/>
        <w:jc w:val="both"/>
        <w:rPr>
          <w:rFonts w:ascii="Times New Roman" w:hAnsi="Times New Roman"/>
          <w:sz w:val="24"/>
          <w:szCs w:val="24"/>
          <w:lang w:val="ky-KG"/>
        </w:rPr>
      </w:pPr>
      <w:r>
        <w:rPr>
          <w:rFonts w:ascii="Times New Roman" w:hAnsi="Times New Roman"/>
          <w:sz w:val="24"/>
          <w:szCs w:val="24"/>
          <w:lang w:val="ky-KG"/>
        </w:rPr>
        <w:t>имараттын фасадынын бетинен бери чыгып калуучу кире бериштерди орнотууга.</w:t>
      </w:r>
    </w:p>
    <w:p w14:paraId="25BA405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100. Эски эшиктерди заманбап эшиктер менен алмаштыруу фасаддын паспортуна ылайык жүргүзүүгө тийиш.  </w:t>
      </w:r>
    </w:p>
    <w:p w14:paraId="60DAAF8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101. Чатырча менен бастырма жүйөлүү себептер менен байланышкан шарттарда гана орнотулат жана фасаддын паспортуна ылайык жеке жана типтүү долбоор боюнча аткарылат. </w:t>
      </w:r>
    </w:p>
    <w:p w14:paraId="6A6C588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102. Турак жайдын терезелеринин астына чатырларды жана тенттерди орнотууга өзгөчө учурларда, түйүндөгү чатырдын деңгээли жогоруда жайгашкан имараттын негизги бөлүгүндөгү турак жай (турак эмес) жайлардын полунун деңгээлинен ашпаган шартта жол берилет. </w:t>
      </w:r>
    </w:p>
    <w:p w14:paraId="3AA41D5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103. Фасад паспортунда каралган имараттардын, курулмалардын чатырчаларын жана бастырмаларын алып салууга, ошондой эле фасад паспортунда каралбаган чатырча жана бастырмаларды орнотуу менен фасаддын сырткы көрүнүшүн, коопсуздук талаптарын бузууга жол берилбейт. </w:t>
      </w:r>
    </w:p>
    <w:p w14:paraId="647957EA">
      <w:pPr>
        <w:pStyle w:val="10"/>
        <w:ind w:firstLine="720"/>
        <w:jc w:val="both"/>
        <w:rPr>
          <w:rFonts w:ascii="Times New Roman" w:hAnsi="Times New Roman"/>
          <w:sz w:val="24"/>
          <w:szCs w:val="24"/>
          <w:lang w:val="ky-KG"/>
        </w:rPr>
      </w:pPr>
      <w:r>
        <w:rPr>
          <w:rFonts w:ascii="Times New Roman" w:hAnsi="Times New Roman"/>
          <w:sz w:val="24"/>
          <w:szCs w:val="24"/>
          <w:lang w:val="ky-KG"/>
        </w:rPr>
        <w:t>104. Тепкичтердин, чатырчалардын жана чуңкурлардын конструкциясы ченемдик талаптарга ылайык келүүгө жана колдонуунун жеңилдигин жана коопсуздугун камсыз кылууга тийиш. Түзүлүштүн мүнөзү, материалдары жана түс схемасы фасаддык паспортко ылайык келиши керек.</w:t>
      </w:r>
    </w:p>
    <w:p w14:paraId="7867E0A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105. Жер алдындагы инженердик тармактар жайгашкан зоналардан алысыраак жердеги короо фасаддарында орун алган подвалдык кабаттагы терезе орду бар имарат жайга кире беришти орнотууда тротуардын жана өтмөктүн нормативдик кеңдиги эске алынат. </w:t>
      </w:r>
    </w:p>
    <w:p w14:paraId="15016DC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106. Ден соолугунун мүмкүнчүлүгү чектелген адамдардын кирип-чыгуусун жеңилдетүү максатында имараттардын жана курулмалардын кире беришине пандустар жана кармоочтору бар тепкичтер орнотулууга тийиш. Пандусту орнотууга мүмкүн болбосо көтөрүүчү түзүлүштөр жана «чакыруу» баскычы бар коңгуроолук түзүлүштөр орнотулат. </w:t>
      </w:r>
    </w:p>
    <w:p w14:paraId="31715B1A">
      <w:pPr>
        <w:pStyle w:val="10"/>
        <w:ind w:firstLine="720"/>
        <w:jc w:val="both"/>
        <w:rPr>
          <w:rFonts w:ascii="Times New Roman" w:hAnsi="Times New Roman"/>
          <w:sz w:val="24"/>
          <w:szCs w:val="24"/>
          <w:lang w:val="ky-KG"/>
        </w:rPr>
      </w:pPr>
      <w:bookmarkStart w:id="8" w:name="_Hlk153529229"/>
      <w:r>
        <w:rPr>
          <w:rFonts w:ascii="Times New Roman" w:hAnsi="Times New Roman"/>
          <w:sz w:val="24"/>
          <w:szCs w:val="24"/>
          <w:lang w:val="ky-KG"/>
        </w:rPr>
        <w:t xml:space="preserve">107. </w:t>
      </w:r>
      <w:bookmarkEnd w:id="8"/>
      <w:r>
        <w:rPr>
          <w:rFonts w:ascii="Times New Roman" w:hAnsi="Times New Roman"/>
          <w:sz w:val="24"/>
          <w:szCs w:val="24"/>
          <w:lang w:val="ky-KG"/>
        </w:rPr>
        <w:t xml:space="preserve">Тепкичтердин үстүңкү кыртышы быдыркай болуу менен жылдын кайсы мезгилинде болбосун тайгаланбоого тийиш. Адамдарга коркунуч жараткан материалдарды жана конструкцияларды пайдаланууга жол берилбейт. </w:t>
      </w:r>
    </w:p>
    <w:p w14:paraId="4815B5F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108. Короонун фасаддарына көчөдөн көрүнбөй тургандай кылып, ар кандай тегиздиктеги конструктивдүү элементтер менен металл тепкичтерди жана аянтчаларды  (крыльцо) орнотууга жол берилет. </w:t>
      </w:r>
    </w:p>
    <w:p w14:paraId="3C4B109B">
      <w:pPr>
        <w:pStyle w:val="10"/>
        <w:ind w:firstLine="720"/>
        <w:jc w:val="both"/>
        <w:rPr>
          <w:rFonts w:ascii="Times New Roman" w:hAnsi="Times New Roman"/>
          <w:sz w:val="24"/>
          <w:szCs w:val="24"/>
          <w:lang w:val="ky-KG"/>
        </w:rPr>
      </w:pPr>
      <w:r>
        <w:rPr>
          <w:rFonts w:ascii="Times New Roman" w:hAnsi="Times New Roman"/>
          <w:sz w:val="24"/>
          <w:szCs w:val="24"/>
          <w:lang w:val="ky-KG"/>
        </w:rPr>
        <w:t>109. Короонун фасадынын биринчи кабатындагы турак эмес жайлардын кире беришине тышкы коргоочу экрандарды жана жалюзи орнотууга жол берилет.</w:t>
      </w:r>
    </w:p>
    <w:p w14:paraId="03A0D42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110. Кире бериштеги сырткы коргоочу экрандардын жана жалюзилердин түстүк схемасы фасаддын паспортуна дал келүү менен фасадда бирдей мүнөзгө ээ болууга жана фасаддын жалпы архитектуралык көрүнүшүнө жооп берүүгө тийиш. </w:t>
      </w:r>
    </w:p>
    <w:p w14:paraId="5CA3C40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111. Архитектуралык деталдарды, жасалгаларды, фасаддардын декорун бузуу менен сырткы коргоочу экрандарды жана жалюзилерди орнотууга, ошондой эле дубал бетиндеги эшик-терезе ордуларынын архитектуралык жасалгаларын бузууга жол берилбейт. </w:t>
      </w:r>
    </w:p>
    <w:p w14:paraId="63B5935B">
      <w:pPr>
        <w:pStyle w:val="10"/>
        <w:ind w:firstLine="720"/>
        <w:jc w:val="both"/>
        <w:rPr>
          <w:rFonts w:ascii="Times New Roman" w:hAnsi="Times New Roman"/>
          <w:sz w:val="24"/>
          <w:szCs w:val="24"/>
          <w:lang w:val="ky-KG"/>
        </w:rPr>
      </w:pPr>
      <w:r>
        <w:rPr>
          <w:rFonts w:ascii="Times New Roman" w:hAnsi="Times New Roman"/>
          <w:sz w:val="24"/>
          <w:szCs w:val="24"/>
          <w:lang w:val="ky-KG"/>
        </w:rPr>
        <w:t>112. Кире бериш жарыктандыруу имараттын архитектуралык долбоорунун алкагында каралууга жана фасаддык паспортко ылайык келүүгө тийиш.</w:t>
      </w:r>
    </w:p>
    <w:p w14:paraId="66C23DB9">
      <w:pPr>
        <w:pStyle w:val="10"/>
        <w:ind w:firstLine="720"/>
        <w:jc w:val="both"/>
        <w:rPr>
          <w:rFonts w:ascii="Times New Roman" w:hAnsi="Times New Roman"/>
          <w:sz w:val="24"/>
          <w:szCs w:val="24"/>
          <w:lang w:val="ky-KG"/>
        </w:rPr>
      </w:pPr>
      <w:r>
        <w:rPr>
          <w:rFonts w:ascii="Times New Roman" w:hAnsi="Times New Roman"/>
          <w:sz w:val="24"/>
          <w:szCs w:val="24"/>
          <w:lang w:val="ky-KG"/>
        </w:rPr>
        <w:t>Кире беришке жарыктандыруучу түзүлүштү орнотууда фасаддын көркөм жарык берүү системасы эске алынууга тийиш (эгерде фасаддык паспорт боюнча бар болсо).</w:t>
      </w:r>
    </w:p>
    <w:p w14:paraId="2D091794">
      <w:pPr>
        <w:pStyle w:val="10"/>
        <w:ind w:firstLine="720"/>
        <w:jc w:val="both"/>
        <w:rPr>
          <w:rFonts w:ascii="Times New Roman" w:hAnsi="Times New Roman"/>
          <w:sz w:val="24"/>
          <w:szCs w:val="24"/>
          <w:lang w:val="ky-KG"/>
        </w:rPr>
      </w:pPr>
      <w:r>
        <w:rPr>
          <w:rFonts w:ascii="Times New Roman" w:hAnsi="Times New Roman"/>
          <w:sz w:val="24"/>
          <w:szCs w:val="24"/>
          <w:lang w:val="ky-KG"/>
        </w:rPr>
        <w:t>113. Кире бериш жерлерди жыл мезгилине ылайык жашылдандыруу жерге, дубалга орнотулуучу жана асма приборлорду колдонуу менен жүргүзүлөт.</w:t>
      </w:r>
    </w:p>
    <w:p w14:paraId="3F7295F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Жерге орнотулуучу жана асма приборлор фасаддын техникалык абалы үчүн зыян жаратпагыдай, ишенимдүү бекитүүчү конструкцияга ээ болуусу керек. </w:t>
      </w:r>
    </w:p>
    <w:p w14:paraId="69C5CDF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114. Кире бериштеги түзүлүштөрдүн жана жабдуулардын элементтерин алмаштырууда, оңдоп-түзөөдө, эксплуатациялоодо алардын мүнөздөмөсүн  ушул Эрежелердин 29-30-пункттарында каралган тартипте  өзгөртүүгө жол берилет. </w:t>
      </w:r>
    </w:p>
    <w:p w14:paraId="035A22CC">
      <w:pPr>
        <w:pStyle w:val="10"/>
        <w:jc w:val="center"/>
        <w:rPr>
          <w:rFonts w:ascii="Times New Roman" w:hAnsi="Times New Roman"/>
          <w:b/>
          <w:sz w:val="24"/>
          <w:szCs w:val="24"/>
          <w:lang w:val="ky-KG"/>
        </w:rPr>
      </w:pPr>
      <w:bookmarkStart w:id="9" w:name="bookmark17"/>
      <w:r>
        <w:rPr>
          <w:rFonts w:ascii="Times New Roman" w:hAnsi="Times New Roman"/>
          <w:b/>
          <w:sz w:val="24"/>
          <w:szCs w:val="24"/>
          <w:lang w:val="ky-KG"/>
        </w:rPr>
        <w:t>6. Балкондор жана лоджи</w:t>
      </w:r>
      <w:bookmarkEnd w:id="9"/>
      <w:r>
        <w:rPr>
          <w:rFonts w:ascii="Times New Roman" w:hAnsi="Times New Roman"/>
          <w:b/>
          <w:sz w:val="24"/>
          <w:szCs w:val="24"/>
          <w:lang w:val="ky-KG"/>
        </w:rPr>
        <w:t xml:space="preserve">ялар </w:t>
      </w:r>
    </w:p>
    <w:p w14:paraId="30C5557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115. Балкондорду жана лоджияларды орнотуу жана жабдуу учурунда коюлуучу талаптар төмөнкүлөр аркылуу аныкталат: </w:t>
      </w:r>
    </w:p>
    <w:p w14:paraId="175DD00F">
      <w:pPr>
        <w:pStyle w:val="10"/>
        <w:ind w:firstLine="720"/>
        <w:jc w:val="both"/>
        <w:rPr>
          <w:rFonts w:ascii="Times New Roman" w:hAnsi="Times New Roman"/>
          <w:sz w:val="24"/>
          <w:szCs w:val="24"/>
          <w:lang w:val="ky-KG"/>
        </w:rPr>
      </w:pPr>
      <w:r>
        <w:rPr>
          <w:rFonts w:ascii="Times New Roman" w:hAnsi="Times New Roman"/>
          <w:sz w:val="24"/>
          <w:szCs w:val="24"/>
          <w:lang w:val="ky-KG"/>
        </w:rPr>
        <w:t>фасаддын паспорту;</w:t>
      </w:r>
    </w:p>
    <w:p w14:paraId="6FE1BB3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имараттардын, курулмалардын архитектуралык-көркөм баалуулугу; </w:t>
      </w:r>
    </w:p>
    <w:p w14:paraId="3582FDBD">
      <w:pPr>
        <w:pStyle w:val="10"/>
        <w:ind w:firstLine="720"/>
        <w:jc w:val="both"/>
        <w:rPr>
          <w:rFonts w:ascii="Times New Roman" w:hAnsi="Times New Roman"/>
          <w:sz w:val="24"/>
          <w:szCs w:val="24"/>
        </w:rPr>
      </w:pPr>
      <w:r>
        <w:rPr>
          <w:rFonts w:ascii="Times New Roman" w:hAnsi="Times New Roman"/>
          <w:sz w:val="24"/>
          <w:szCs w:val="24"/>
        </w:rPr>
        <w:t>имараттын же курулуштун негизги жүк көтөрүүчү конструкцияларынын техникалык абалы.</w:t>
      </w:r>
    </w:p>
    <w:p w14:paraId="2494DF17">
      <w:pPr>
        <w:pStyle w:val="10"/>
        <w:ind w:firstLine="720"/>
        <w:jc w:val="both"/>
        <w:rPr>
          <w:rFonts w:ascii="Times New Roman" w:hAnsi="Times New Roman"/>
          <w:sz w:val="24"/>
          <w:szCs w:val="24"/>
        </w:rPr>
      </w:pPr>
      <w:r>
        <w:rPr>
          <w:rFonts w:ascii="Times New Roman" w:hAnsi="Times New Roman"/>
          <w:sz w:val="24"/>
          <w:szCs w:val="24"/>
        </w:rPr>
        <w:t>116. Балкондорду жана лоджияларды орнотууга жана сырткы көрүнүшүн өзгөртүүгө (айнек</w:t>
      </w:r>
      <w:r>
        <w:rPr>
          <w:rFonts w:ascii="Times New Roman" w:hAnsi="Times New Roman"/>
          <w:sz w:val="24"/>
          <w:szCs w:val="24"/>
          <w:lang w:val="ky-KG"/>
        </w:rPr>
        <w:t>төө</w:t>
      </w:r>
      <w:r>
        <w:rPr>
          <w:rFonts w:ascii="Times New Roman" w:hAnsi="Times New Roman"/>
          <w:sz w:val="24"/>
          <w:szCs w:val="24"/>
        </w:rPr>
        <w:t>, тосмолорду оңдоо же алмаштыруу, түс схемасы) байланыштуу иш-аракеттер ушул Эрежелердин 28-29-пункттарында белгиленген тартипте жүргүзүлөт.</w:t>
      </w:r>
    </w:p>
    <w:p w14:paraId="672B7AC8">
      <w:pPr>
        <w:pStyle w:val="10"/>
        <w:ind w:firstLine="720"/>
        <w:jc w:val="both"/>
        <w:rPr>
          <w:rFonts w:ascii="Times New Roman" w:hAnsi="Times New Roman"/>
          <w:sz w:val="24"/>
          <w:szCs w:val="24"/>
          <w:lang w:val="ky-KG"/>
        </w:rPr>
      </w:pPr>
      <w:r>
        <w:rPr>
          <w:rFonts w:ascii="Times New Roman" w:hAnsi="Times New Roman"/>
          <w:sz w:val="24"/>
          <w:szCs w:val="24"/>
        </w:rPr>
        <w:t>117.</w:t>
      </w:r>
      <w:r>
        <w:rPr>
          <w:rFonts w:ascii="Times New Roman" w:hAnsi="Times New Roman"/>
          <w:sz w:val="24"/>
          <w:szCs w:val="24"/>
          <w:lang w:val="ky-KG"/>
        </w:rPr>
        <w:t xml:space="preserve"> Балкондордун жана лоджиялардын түрлөрү жана жайгашуусу, мурда бузулуп же алынып салынган балкондорду жана лоджияларды калыбына келтирүү, тосмонун конструкциясы фасаддык паспорт, имараттын конструктивдик системасы, долбоордо каралган конструкциясы аркылуу  аныкталат.</w:t>
      </w:r>
    </w:p>
    <w:p w14:paraId="4BB926D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 118. Жайгашкан орду боюнча айырмаланат: </w:t>
      </w:r>
    </w:p>
    <w:p w14:paraId="5F1D3441">
      <w:pPr>
        <w:pStyle w:val="10"/>
        <w:ind w:firstLine="720"/>
        <w:jc w:val="both"/>
        <w:rPr>
          <w:rFonts w:ascii="Times New Roman" w:hAnsi="Times New Roman"/>
          <w:sz w:val="24"/>
          <w:szCs w:val="24"/>
          <w:lang w:val="ky-KG"/>
        </w:rPr>
      </w:pPr>
      <w:r>
        <w:rPr>
          <w:rFonts w:ascii="Times New Roman" w:hAnsi="Times New Roman"/>
          <w:sz w:val="24"/>
          <w:szCs w:val="24"/>
          <w:lang w:val="ky-KG"/>
        </w:rPr>
        <w:t>алдыңкы фасаддын балкондору жана лоджиялары;</w:t>
      </w:r>
    </w:p>
    <w:p w14:paraId="62B9EB77">
      <w:pPr>
        <w:pStyle w:val="10"/>
        <w:ind w:firstLine="720"/>
        <w:jc w:val="both"/>
        <w:rPr>
          <w:rFonts w:ascii="Times New Roman" w:hAnsi="Times New Roman"/>
          <w:sz w:val="24"/>
          <w:szCs w:val="24"/>
        </w:rPr>
      </w:pPr>
      <w:r>
        <w:rPr>
          <w:rFonts w:ascii="Times New Roman" w:hAnsi="Times New Roman"/>
          <w:sz w:val="24"/>
          <w:szCs w:val="24"/>
          <w:lang w:val="ky-KG"/>
        </w:rPr>
        <w:t>короо фасаддарынын балкондору жана лоджиялары;</w:t>
      </w:r>
    </w:p>
    <w:p w14:paraId="17E7417D">
      <w:pPr>
        <w:pStyle w:val="10"/>
        <w:ind w:firstLine="720"/>
        <w:jc w:val="both"/>
        <w:rPr>
          <w:rFonts w:ascii="Times New Roman" w:hAnsi="Times New Roman"/>
          <w:sz w:val="24"/>
          <w:szCs w:val="24"/>
        </w:rPr>
      </w:pPr>
      <w:r>
        <w:rPr>
          <w:rFonts w:ascii="Times New Roman" w:hAnsi="Times New Roman"/>
          <w:sz w:val="24"/>
          <w:szCs w:val="24"/>
          <w:lang w:val="ky-KG"/>
        </w:rPr>
        <w:t>биринчи кабаттын лоджиялары;</w:t>
      </w:r>
    </w:p>
    <w:p w14:paraId="36FB7855">
      <w:pPr>
        <w:pStyle w:val="10"/>
        <w:ind w:firstLine="720"/>
        <w:jc w:val="both"/>
        <w:rPr>
          <w:rFonts w:ascii="Times New Roman" w:hAnsi="Times New Roman"/>
          <w:sz w:val="24"/>
          <w:szCs w:val="24"/>
        </w:rPr>
      </w:pPr>
      <w:r>
        <w:rPr>
          <w:rFonts w:ascii="Times New Roman" w:hAnsi="Times New Roman"/>
          <w:sz w:val="24"/>
          <w:szCs w:val="24"/>
        </w:rPr>
        <w:t>мансарддык балкондор жана лоджиялар.</w:t>
      </w:r>
    </w:p>
    <w:p w14:paraId="24A508E0">
      <w:pPr>
        <w:pStyle w:val="10"/>
        <w:ind w:firstLine="720"/>
        <w:jc w:val="both"/>
        <w:rPr>
          <w:rFonts w:ascii="Times New Roman" w:hAnsi="Times New Roman"/>
          <w:sz w:val="24"/>
          <w:szCs w:val="24"/>
          <w:lang w:val="ky-KG"/>
        </w:rPr>
      </w:pPr>
      <w:r>
        <w:rPr>
          <w:rFonts w:ascii="Times New Roman" w:hAnsi="Times New Roman"/>
          <w:sz w:val="24"/>
          <w:szCs w:val="24"/>
        </w:rPr>
        <w:t>119.</w:t>
      </w:r>
      <w:r>
        <w:rPr>
          <w:rFonts w:ascii="Times New Roman" w:hAnsi="Times New Roman"/>
          <w:sz w:val="24"/>
          <w:szCs w:val="24"/>
          <w:lang w:val="ky-KG"/>
        </w:rPr>
        <w:t xml:space="preserve"> Фасаддардагы балкондордун жана лоджиялардын архитектуралык дизайнынын негизги принциптери болуп саналат:</w:t>
      </w:r>
    </w:p>
    <w:p w14:paraId="42FC2ED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фасаддын (фасаддардын) бүтүндөй бетинин бирдей мүнөздө болуусу; </w:t>
      </w:r>
    </w:p>
    <w:p w14:paraId="1DD3F9BF">
      <w:pPr>
        <w:pStyle w:val="10"/>
        <w:ind w:firstLine="720"/>
        <w:jc w:val="both"/>
        <w:rPr>
          <w:rFonts w:ascii="Times New Roman" w:hAnsi="Times New Roman"/>
          <w:sz w:val="24"/>
          <w:szCs w:val="24"/>
          <w:lang w:val="ky-KG"/>
        </w:rPr>
      </w:pPr>
      <w:r>
        <w:rPr>
          <w:rFonts w:ascii="Times New Roman" w:hAnsi="Times New Roman"/>
          <w:sz w:val="24"/>
          <w:szCs w:val="24"/>
          <w:lang w:val="ky-KG"/>
        </w:rPr>
        <w:t>кабаттык топ (фасадды кабат боюнча бөлүштүрүүдөгү бирдиктүү мүнөз);</w:t>
      </w:r>
    </w:p>
    <w:p w14:paraId="54E59B8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вертикалдуу топ (вертикалдуу ички коммуникацияларды, эркерлерди жайгаштырууга ылайык бирдиктүү мүнөз); </w:t>
      </w:r>
    </w:p>
    <w:p w14:paraId="7DF71678">
      <w:pPr>
        <w:pStyle w:val="10"/>
        <w:ind w:firstLine="720"/>
        <w:jc w:val="both"/>
        <w:rPr>
          <w:rFonts w:ascii="Times New Roman" w:hAnsi="Times New Roman"/>
          <w:sz w:val="24"/>
          <w:szCs w:val="24"/>
        </w:rPr>
      </w:pPr>
      <w:r>
        <w:rPr>
          <w:rFonts w:ascii="Times New Roman" w:hAnsi="Times New Roman"/>
          <w:sz w:val="24"/>
          <w:szCs w:val="24"/>
          <w:lang w:val="ky-KG"/>
        </w:rPr>
        <w:t xml:space="preserve">фасадды толугу менен айнектөө </w:t>
      </w:r>
      <w:r>
        <w:rPr>
          <w:rFonts w:ascii="Times New Roman" w:hAnsi="Times New Roman"/>
          <w:sz w:val="24"/>
          <w:szCs w:val="24"/>
        </w:rPr>
        <w:t>(</w:t>
      </w:r>
      <w:r>
        <w:rPr>
          <w:rFonts w:ascii="Times New Roman" w:hAnsi="Times New Roman"/>
          <w:sz w:val="24"/>
          <w:szCs w:val="24"/>
          <w:lang w:val="ky-KG"/>
        </w:rPr>
        <w:t>фасад бөлүгүн</w:t>
      </w:r>
      <w:r>
        <w:rPr>
          <w:rFonts w:ascii="Times New Roman" w:hAnsi="Times New Roman"/>
          <w:sz w:val="24"/>
          <w:szCs w:val="24"/>
        </w:rPr>
        <w:t>).</w:t>
      </w:r>
    </w:p>
    <w:p w14:paraId="74CD322F">
      <w:pPr>
        <w:pStyle w:val="10"/>
        <w:ind w:firstLine="720"/>
        <w:jc w:val="both"/>
        <w:rPr>
          <w:rFonts w:ascii="Times New Roman" w:hAnsi="Times New Roman"/>
          <w:sz w:val="24"/>
          <w:szCs w:val="24"/>
          <w:lang w:val="ky-KG"/>
        </w:rPr>
      </w:pPr>
      <w:r>
        <w:rPr>
          <w:rFonts w:ascii="Times New Roman" w:hAnsi="Times New Roman"/>
          <w:sz w:val="24"/>
          <w:szCs w:val="24"/>
        </w:rPr>
        <w:t xml:space="preserve">120. </w:t>
      </w:r>
      <w:r>
        <w:rPr>
          <w:rFonts w:ascii="Times New Roman" w:hAnsi="Times New Roman"/>
          <w:sz w:val="24"/>
          <w:szCs w:val="24"/>
          <w:lang w:val="ky-KG"/>
        </w:rPr>
        <w:t xml:space="preserve">Балкондорду жана лоджияларды орнотуу, аларды айнектөө, жарыктандыруу фасад паспортуна ылайык жүргүзүлөт. </w:t>
      </w:r>
    </w:p>
    <w:p w14:paraId="5806759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121. Габариттерди өз алдынча өзгөртүүгө жана айнектөөгө, түсүн, тосмо беттериндеги сүрөттөрдү, ошондой эле балкон жана лоджия орнотмолорундагы элементтерди  өзгөртүүгө, жаңы балкон жана лоджияларды орнотууга же мурдагыларды алып салууга,  мындай иш-аракеттер менен фасад паспорту аркылуу аныкталган бүтүндөй композицияны бузууга жол берилбейт.  </w:t>
      </w:r>
    </w:p>
    <w:p w14:paraId="2EBA8F6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122. Имараттардагы балкондорду жана лоджияларды өзгөртүп жасоо, формасын өзгөртүү, реконструкциялоо жана капиталдык түрдө оңдоп-түзөөдө курулуш ченемдери менен эрежелерди, ошондой эле ушул Эрежелердин 28-29-пункттарында белгиленген талаптарды сактоо зарыл. </w:t>
      </w:r>
    </w:p>
    <w:p w14:paraId="51BAF5C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 123. Имараттарды пайлануу мүнөзү жана багыты өзгөргөндүгүнө байланыштуу имараттардын, курулмалардын биринчи кабатындагы лоджияларды ушул Эрежелердеги талаптарга ылайык реконструкциялоого, жабдуу жана түзүлүштөрүнүн айрым мүнөздөмөлөрүн өзгөртүүгө  жол берилет. </w:t>
      </w:r>
    </w:p>
    <w:p w14:paraId="2E974302">
      <w:pPr>
        <w:pStyle w:val="10"/>
        <w:ind w:firstLine="720"/>
        <w:jc w:val="both"/>
        <w:rPr>
          <w:rFonts w:ascii="Times New Roman" w:hAnsi="Times New Roman"/>
          <w:sz w:val="24"/>
          <w:szCs w:val="24"/>
          <w:lang w:val="ky-KG"/>
        </w:rPr>
      </w:pPr>
      <w:r>
        <w:rPr>
          <w:rFonts w:ascii="Times New Roman" w:hAnsi="Times New Roman"/>
          <w:sz w:val="24"/>
          <w:szCs w:val="24"/>
          <w:lang w:val="ky-KG"/>
        </w:rPr>
        <w:t>124. Балкондордун жана лоджиялардын түзүлүштөрүнүн жана жабдууларынын элементтери болуп төмөнкүлөр саналат:</w:t>
      </w:r>
    </w:p>
    <w:p w14:paraId="17B983A4">
      <w:pPr>
        <w:pStyle w:val="10"/>
        <w:ind w:firstLine="720"/>
        <w:jc w:val="both"/>
        <w:rPr>
          <w:rFonts w:ascii="Times New Roman" w:hAnsi="Times New Roman"/>
          <w:sz w:val="24"/>
          <w:szCs w:val="24"/>
        </w:rPr>
      </w:pPr>
      <w:r>
        <w:rPr>
          <w:rFonts w:ascii="Times New Roman" w:hAnsi="Times New Roman"/>
          <w:sz w:val="24"/>
          <w:szCs w:val="24"/>
        </w:rPr>
        <w:t>архитектуралык</w:t>
      </w:r>
      <w:r>
        <w:rPr>
          <w:rFonts w:ascii="Times New Roman" w:hAnsi="Times New Roman"/>
          <w:sz w:val="24"/>
          <w:szCs w:val="24"/>
          <w:lang w:val="ky-KG"/>
        </w:rPr>
        <w:t xml:space="preserve"> эшик-терезе ордулары</w:t>
      </w:r>
      <w:r>
        <w:rPr>
          <w:rFonts w:ascii="Times New Roman" w:hAnsi="Times New Roman"/>
          <w:sz w:val="24"/>
          <w:szCs w:val="24"/>
        </w:rPr>
        <w:t>;</w:t>
      </w:r>
    </w:p>
    <w:p w14:paraId="0197B8CE">
      <w:pPr>
        <w:pStyle w:val="10"/>
        <w:ind w:firstLine="720"/>
        <w:jc w:val="both"/>
        <w:rPr>
          <w:rFonts w:ascii="Times New Roman" w:hAnsi="Times New Roman"/>
          <w:sz w:val="24"/>
          <w:szCs w:val="24"/>
        </w:rPr>
      </w:pPr>
      <w:r>
        <w:rPr>
          <w:rFonts w:ascii="Times New Roman" w:hAnsi="Times New Roman"/>
          <w:sz w:val="24"/>
          <w:szCs w:val="24"/>
        </w:rPr>
        <w:t>тосмолор;</w:t>
      </w:r>
    </w:p>
    <w:p w14:paraId="2B80E961">
      <w:pPr>
        <w:pStyle w:val="10"/>
        <w:ind w:firstLine="720"/>
        <w:jc w:val="both"/>
        <w:rPr>
          <w:rFonts w:ascii="Times New Roman" w:hAnsi="Times New Roman"/>
          <w:sz w:val="24"/>
          <w:szCs w:val="24"/>
        </w:rPr>
      </w:pPr>
      <w:r>
        <w:rPr>
          <w:rFonts w:ascii="Times New Roman" w:hAnsi="Times New Roman"/>
          <w:sz w:val="24"/>
          <w:szCs w:val="24"/>
          <w:lang w:val="ky-KG"/>
        </w:rPr>
        <w:t>эшик-терезе ордуларын архитектуралык түрдө жасалгалоо</w:t>
      </w:r>
      <w:r>
        <w:rPr>
          <w:rFonts w:ascii="Times New Roman" w:hAnsi="Times New Roman"/>
          <w:sz w:val="24"/>
          <w:szCs w:val="24"/>
        </w:rPr>
        <w:t>;</w:t>
      </w:r>
    </w:p>
    <w:p w14:paraId="7580D4E0">
      <w:pPr>
        <w:pStyle w:val="10"/>
        <w:ind w:firstLine="720"/>
        <w:jc w:val="both"/>
        <w:rPr>
          <w:rFonts w:ascii="Times New Roman" w:hAnsi="Times New Roman"/>
          <w:sz w:val="24"/>
          <w:szCs w:val="24"/>
        </w:rPr>
      </w:pPr>
      <w:r>
        <w:rPr>
          <w:rFonts w:ascii="Times New Roman" w:hAnsi="Times New Roman"/>
          <w:sz w:val="24"/>
          <w:szCs w:val="24"/>
          <w:lang w:val="ky-KG"/>
        </w:rPr>
        <w:t>айнектөө конструциясы;</w:t>
      </w:r>
    </w:p>
    <w:p w14:paraId="5D877610">
      <w:pPr>
        <w:pStyle w:val="10"/>
        <w:ind w:firstLine="720"/>
        <w:jc w:val="both"/>
        <w:rPr>
          <w:rFonts w:ascii="Times New Roman" w:hAnsi="Times New Roman"/>
          <w:sz w:val="24"/>
          <w:szCs w:val="24"/>
        </w:rPr>
      </w:pPr>
      <w:r>
        <w:rPr>
          <w:rFonts w:ascii="Times New Roman" w:hAnsi="Times New Roman"/>
          <w:sz w:val="24"/>
          <w:szCs w:val="24"/>
          <w:lang w:val="ky-KG"/>
        </w:rPr>
        <w:t>вертикалдуу жашылдандыруу түзүлүшү.</w:t>
      </w:r>
    </w:p>
    <w:p w14:paraId="678EB3C5">
      <w:pPr>
        <w:pStyle w:val="10"/>
        <w:ind w:firstLine="720"/>
        <w:jc w:val="both"/>
        <w:rPr>
          <w:rFonts w:ascii="Times New Roman" w:hAnsi="Times New Roman"/>
          <w:sz w:val="24"/>
          <w:szCs w:val="24"/>
        </w:rPr>
      </w:pPr>
      <w:r>
        <w:rPr>
          <w:rFonts w:ascii="Times New Roman" w:hAnsi="Times New Roman"/>
          <w:sz w:val="24"/>
          <w:szCs w:val="24"/>
        </w:rPr>
        <w:t>125. Балкондордун жана лоджиялардын жабдууларынын жана дизайнынын кошумча элементтери болуп төмөнкүлөр саналат:</w:t>
      </w:r>
    </w:p>
    <w:p w14:paraId="60775AA3">
      <w:pPr>
        <w:pStyle w:val="10"/>
        <w:ind w:firstLine="720"/>
        <w:jc w:val="both"/>
        <w:rPr>
          <w:rFonts w:ascii="Times New Roman" w:hAnsi="Times New Roman"/>
          <w:sz w:val="24"/>
          <w:szCs w:val="24"/>
        </w:rPr>
      </w:pPr>
      <w:r>
        <w:rPr>
          <w:rFonts w:ascii="Times New Roman" w:hAnsi="Times New Roman"/>
          <w:sz w:val="24"/>
          <w:szCs w:val="24"/>
        </w:rPr>
        <w:t>декоративдик</w:t>
      </w:r>
      <w:r>
        <w:rPr>
          <w:rFonts w:ascii="Times New Roman" w:hAnsi="Times New Roman"/>
          <w:sz w:val="24"/>
          <w:szCs w:val="24"/>
          <w:lang w:val="ky-KG"/>
        </w:rPr>
        <w:t xml:space="preserve"> панжаралар (</w:t>
      </w:r>
      <w:r>
        <w:rPr>
          <w:rFonts w:ascii="Times New Roman" w:hAnsi="Times New Roman"/>
          <w:sz w:val="24"/>
          <w:szCs w:val="24"/>
        </w:rPr>
        <w:t>решетки</w:t>
      </w:r>
      <w:r>
        <w:rPr>
          <w:rFonts w:ascii="Times New Roman" w:hAnsi="Times New Roman"/>
          <w:sz w:val="24"/>
          <w:szCs w:val="24"/>
          <w:lang w:val="ky-KG"/>
        </w:rPr>
        <w:t>)</w:t>
      </w:r>
      <w:r>
        <w:rPr>
          <w:rFonts w:ascii="Times New Roman" w:hAnsi="Times New Roman"/>
          <w:sz w:val="24"/>
          <w:szCs w:val="24"/>
        </w:rPr>
        <w:t>;</w:t>
      </w:r>
    </w:p>
    <w:p w14:paraId="7648DD5B">
      <w:pPr>
        <w:pStyle w:val="10"/>
        <w:ind w:firstLine="720"/>
        <w:jc w:val="both"/>
        <w:rPr>
          <w:rFonts w:ascii="Times New Roman" w:hAnsi="Times New Roman"/>
          <w:sz w:val="24"/>
          <w:szCs w:val="24"/>
        </w:rPr>
      </w:pPr>
      <w:r>
        <w:rPr>
          <w:rFonts w:ascii="Times New Roman" w:hAnsi="Times New Roman"/>
          <w:sz w:val="24"/>
          <w:szCs w:val="24"/>
          <w:lang w:val="ky-KG"/>
        </w:rPr>
        <w:t>коргоочу панжаралар</w:t>
      </w:r>
      <w:r>
        <w:rPr>
          <w:rFonts w:ascii="Times New Roman" w:hAnsi="Times New Roman"/>
          <w:sz w:val="24"/>
          <w:szCs w:val="24"/>
        </w:rPr>
        <w:t>;</w:t>
      </w:r>
    </w:p>
    <w:p w14:paraId="7A2E65E0">
      <w:pPr>
        <w:pStyle w:val="10"/>
        <w:ind w:firstLine="720"/>
        <w:jc w:val="both"/>
        <w:rPr>
          <w:rFonts w:ascii="Times New Roman" w:hAnsi="Times New Roman"/>
          <w:sz w:val="24"/>
          <w:szCs w:val="24"/>
        </w:rPr>
      </w:pPr>
      <w:r>
        <w:rPr>
          <w:rFonts w:ascii="Times New Roman" w:hAnsi="Times New Roman"/>
          <w:sz w:val="24"/>
          <w:szCs w:val="24"/>
          <w:lang w:val="ky-KG"/>
        </w:rPr>
        <w:t>тосмолор</w:t>
      </w:r>
      <w:r>
        <w:rPr>
          <w:rFonts w:ascii="Times New Roman" w:hAnsi="Times New Roman"/>
          <w:sz w:val="24"/>
          <w:szCs w:val="24"/>
        </w:rPr>
        <w:t>;</w:t>
      </w:r>
    </w:p>
    <w:p w14:paraId="7B693D1F">
      <w:pPr>
        <w:pStyle w:val="10"/>
        <w:ind w:firstLine="720"/>
        <w:jc w:val="both"/>
        <w:rPr>
          <w:rFonts w:ascii="Times New Roman" w:hAnsi="Times New Roman"/>
          <w:sz w:val="24"/>
          <w:szCs w:val="24"/>
        </w:rPr>
      </w:pPr>
      <w:r>
        <w:rPr>
          <w:rFonts w:ascii="Times New Roman" w:hAnsi="Times New Roman"/>
          <w:sz w:val="24"/>
          <w:szCs w:val="24"/>
          <w:lang w:val="ky-KG"/>
        </w:rPr>
        <w:t>кондициялоо жана желдетүү системаларынын тышкы блоктору;</w:t>
      </w:r>
    </w:p>
    <w:p w14:paraId="5EBA0008">
      <w:pPr>
        <w:pStyle w:val="10"/>
        <w:ind w:firstLine="720"/>
        <w:jc w:val="both"/>
        <w:rPr>
          <w:rFonts w:ascii="Times New Roman" w:hAnsi="Times New Roman"/>
          <w:sz w:val="24"/>
          <w:szCs w:val="24"/>
        </w:rPr>
      </w:pPr>
      <w:r>
        <w:rPr>
          <w:rFonts w:ascii="Times New Roman" w:hAnsi="Times New Roman"/>
          <w:sz w:val="24"/>
          <w:szCs w:val="24"/>
        </w:rPr>
        <w:t>маркиздер;</w:t>
      </w:r>
    </w:p>
    <w:p w14:paraId="1E21BF24">
      <w:pPr>
        <w:pStyle w:val="10"/>
        <w:ind w:firstLine="720"/>
        <w:jc w:val="both"/>
        <w:rPr>
          <w:rFonts w:ascii="Times New Roman" w:hAnsi="Times New Roman"/>
          <w:sz w:val="24"/>
          <w:szCs w:val="24"/>
        </w:rPr>
      </w:pPr>
      <w:r>
        <w:rPr>
          <w:rFonts w:ascii="Times New Roman" w:hAnsi="Times New Roman"/>
          <w:sz w:val="24"/>
          <w:szCs w:val="24"/>
          <w:lang w:val="ky-KG"/>
        </w:rPr>
        <w:t>көркөм жарыктандыруу</w:t>
      </w:r>
      <w:r>
        <w:rPr>
          <w:rFonts w:ascii="Times New Roman" w:hAnsi="Times New Roman"/>
          <w:sz w:val="24"/>
          <w:szCs w:val="24"/>
        </w:rPr>
        <w:t>;</w:t>
      </w:r>
    </w:p>
    <w:p w14:paraId="66313643">
      <w:pPr>
        <w:pStyle w:val="10"/>
        <w:ind w:firstLine="720"/>
        <w:jc w:val="both"/>
        <w:rPr>
          <w:rFonts w:ascii="Times New Roman" w:hAnsi="Times New Roman"/>
          <w:sz w:val="24"/>
          <w:szCs w:val="24"/>
        </w:rPr>
      </w:pPr>
      <w:r>
        <w:rPr>
          <w:rFonts w:ascii="Times New Roman" w:hAnsi="Times New Roman"/>
          <w:sz w:val="24"/>
          <w:szCs w:val="24"/>
        </w:rPr>
        <w:t xml:space="preserve">жашылдандыруу. </w:t>
      </w:r>
    </w:p>
    <w:p w14:paraId="0A5CB953">
      <w:pPr>
        <w:pStyle w:val="10"/>
        <w:ind w:firstLine="720"/>
        <w:jc w:val="both"/>
        <w:rPr>
          <w:rFonts w:ascii="Times New Roman" w:hAnsi="Times New Roman"/>
          <w:sz w:val="24"/>
          <w:szCs w:val="24"/>
          <w:lang w:val="ky-KG"/>
        </w:rPr>
      </w:pPr>
      <w:r>
        <w:rPr>
          <w:rFonts w:ascii="Times New Roman" w:hAnsi="Times New Roman"/>
          <w:sz w:val="24"/>
          <w:szCs w:val="24"/>
        </w:rPr>
        <w:t xml:space="preserve">126. </w:t>
      </w:r>
      <w:r>
        <w:rPr>
          <w:rFonts w:ascii="Times New Roman" w:hAnsi="Times New Roman"/>
          <w:sz w:val="24"/>
          <w:szCs w:val="24"/>
          <w:lang w:val="ky-KG"/>
        </w:rPr>
        <w:t xml:space="preserve">Балкондордун жана лоджиялардын түзүлүштөрүнүн жана жабдууларынын жалпы талаптары болуп саналат: </w:t>
      </w:r>
    </w:p>
    <w:p w14:paraId="6C78E456">
      <w:pPr>
        <w:pStyle w:val="10"/>
        <w:ind w:firstLine="720"/>
        <w:jc w:val="both"/>
        <w:rPr>
          <w:rFonts w:ascii="Times New Roman" w:hAnsi="Times New Roman"/>
          <w:sz w:val="24"/>
          <w:szCs w:val="24"/>
          <w:lang w:val="ky-KG"/>
        </w:rPr>
      </w:pPr>
      <w:r>
        <w:rPr>
          <w:rFonts w:ascii="Times New Roman" w:hAnsi="Times New Roman"/>
          <w:sz w:val="24"/>
          <w:szCs w:val="24"/>
          <w:lang w:val="ky-KG"/>
        </w:rPr>
        <w:t>Фасаддын жалпы архитектуралык жана түстүү чечимдерине ылайык комплекстүү мүнөздөмө;</w:t>
      </w:r>
    </w:p>
    <w:p w14:paraId="7D165E3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оңдоп-түзөөчү, монтаждык, жасалгалоо иштеринин, пайдаланылуучу материалдар менен конструкциялардын жогорку сапаты; </w:t>
      </w:r>
    </w:p>
    <w:p w14:paraId="0FE6380F">
      <w:pPr>
        <w:pStyle w:val="10"/>
        <w:ind w:firstLine="720"/>
        <w:jc w:val="both"/>
        <w:rPr>
          <w:rFonts w:ascii="Times New Roman" w:hAnsi="Times New Roman"/>
          <w:sz w:val="24"/>
          <w:szCs w:val="24"/>
          <w:lang w:val="ky-KG"/>
        </w:rPr>
      </w:pPr>
      <w:r>
        <w:rPr>
          <w:rFonts w:ascii="Times New Roman" w:hAnsi="Times New Roman"/>
          <w:sz w:val="24"/>
          <w:szCs w:val="24"/>
          <w:lang w:val="ky-KG"/>
        </w:rPr>
        <w:t>элементтердин жана конструкциялардын ишенимдүүлүгү, коопсуздугу;</w:t>
      </w:r>
    </w:p>
    <w:p w14:paraId="0C12615B">
      <w:pPr>
        <w:pStyle w:val="1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ky-KG"/>
        </w:rPr>
        <w:t>фасаддын техникалык абалын жана сырткы көрүнүшүн бузбастан орнотуу жана эксплуатациялоо;</w:t>
      </w:r>
    </w:p>
    <w:p w14:paraId="39691B35">
      <w:pPr>
        <w:pStyle w:val="10"/>
        <w:ind w:firstLine="720"/>
        <w:jc w:val="both"/>
        <w:rPr>
          <w:rFonts w:ascii="Times New Roman" w:hAnsi="Times New Roman"/>
          <w:sz w:val="24"/>
          <w:szCs w:val="24"/>
        </w:rPr>
      </w:pPr>
      <w:r>
        <w:rPr>
          <w:rFonts w:ascii="Times New Roman" w:hAnsi="Times New Roman"/>
          <w:sz w:val="24"/>
          <w:szCs w:val="24"/>
          <w:lang w:val="ky-KG"/>
        </w:rPr>
        <w:t xml:space="preserve">тиешелүү абалда кармоо. </w:t>
      </w:r>
    </w:p>
    <w:p w14:paraId="08D38211">
      <w:pPr>
        <w:pStyle w:val="10"/>
        <w:ind w:firstLine="720"/>
        <w:jc w:val="both"/>
        <w:rPr>
          <w:rFonts w:ascii="Times New Roman" w:hAnsi="Times New Roman"/>
          <w:sz w:val="24"/>
          <w:szCs w:val="24"/>
        </w:rPr>
      </w:pPr>
      <w:r>
        <w:rPr>
          <w:rFonts w:ascii="Times New Roman" w:hAnsi="Times New Roman"/>
          <w:sz w:val="24"/>
          <w:szCs w:val="24"/>
        </w:rPr>
        <w:t xml:space="preserve">127. </w:t>
      </w:r>
      <w:r>
        <w:rPr>
          <w:rFonts w:ascii="Times New Roman" w:hAnsi="Times New Roman"/>
          <w:sz w:val="24"/>
          <w:szCs w:val="24"/>
          <w:lang w:val="ky-KG"/>
        </w:rPr>
        <w:t xml:space="preserve">Фасаддын архитектуралык жалпы көрүнүшүнөн алганда балкондорду жана лоджияларды долбоорлоонун жана жабдуунун эң маанилүү мүнөздөмөлөрү болуп төмөнкүлөр саналат: </w:t>
      </w:r>
    </w:p>
    <w:p w14:paraId="788B498F">
      <w:pPr>
        <w:pStyle w:val="10"/>
        <w:ind w:firstLine="720"/>
        <w:jc w:val="both"/>
        <w:rPr>
          <w:rFonts w:ascii="Times New Roman" w:hAnsi="Times New Roman"/>
          <w:sz w:val="24"/>
          <w:szCs w:val="24"/>
          <w:lang w:val="ky-KG"/>
        </w:rPr>
      </w:pPr>
      <w:r>
        <w:rPr>
          <w:rFonts w:ascii="Times New Roman" w:hAnsi="Times New Roman"/>
          <w:sz w:val="24"/>
          <w:szCs w:val="24"/>
          <w:lang w:val="ky-KG"/>
        </w:rPr>
        <w:t>дубалдагы эшик-терезелердин ордунун архитектуралык формасы;</w:t>
      </w:r>
    </w:p>
    <w:p w14:paraId="5554A332">
      <w:pPr>
        <w:pStyle w:val="10"/>
        <w:ind w:firstLine="720"/>
        <w:jc w:val="both"/>
        <w:rPr>
          <w:rFonts w:ascii="Times New Roman" w:hAnsi="Times New Roman"/>
          <w:sz w:val="24"/>
          <w:szCs w:val="24"/>
        </w:rPr>
      </w:pPr>
      <w:r>
        <w:rPr>
          <w:rFonts w:ascii="Times New Roman" w:hAnsi="Times New Roman"/>
          <w:sz w:val="24"/>
          <w:szCs w:val="24"/>
          <w:lang w:val="ky-KG"/>
        </w:rPr>
        <w:t>терезелердин жана витриналык конструкциялардын түсү</w:t>
      </w:r>
      <w:r>
        <w:rPr>
          <w:rFonts w:ascii="Times New Roman" w:hAnsi="Times New Roman"/>
          <w:sz w:val="24"/>
          <w:szCs w:val="24"/>
        </w:rPr>
        <w:t>;</w:t>
      </w:r>
    </w:p>
    <w:p w14:paraId="2925B9CC">
      <w:pPr>
        <w:pStyle w:val="10"/>
        <w:ind w:firstLine="720"/>
        <w:jc w:val="both"/>
        <w:rPr>
          <w:rFonts w:ascii="Times New Roman" w:hAnsi="Times New Roman"/>
          <w:sz w:val="24"/>
          <w:szCs w:val="24"/>
        </w:rPr>
      </w:pPr>
      <w:r>
        <w:rPr>
          <w:rFonts w:ascii="Times New Roman" w:hAnsi="Times New Roman"/>
          <w:sz w:val="24"/>
          <w:szCs w:val="24"/>
          <w:lang w:val="ky-KG"/>
        </w:rPr>
        <w:t>переплёттогу сүрөттөр;</w:t>
      </w:r>
    </w:p>
    <w:p w14:paraId="7D6541B6">
      <w:pPr>
        <w:pStyle w:val="10"/>
        <w:ind w:firstLine="720"/>
        <w:jc w:val="both"/>
        <w:rPr>
          <w:rFonts w:ascii="Times New Roman" w:hAnsi="Times New Roman"/>
          <w:sz w:val="24"/>
          <w:szCs w:val="24"/>
        </w:rPr>
      </w:pPr>
      <w:r>
        <w:rPr>
          <w:rFonts w:ascii="Times New Roman" w:hAnsi="Times New Roman"/>
          <w:sz w:val="24"/>
          <w:szCs w:val="24"/>
          <w:lang w:val="ky-KG"/>
        </w:rPr>
        <w:t>терезе түзүлүштөрүнүн профилинин кеңдиги жанан анын айнектелген тегиздикке дал келиши</w:t>
      </w:r>
      <w:r>
        <w:rPr>
          <w:rFonts w:ascii="Times New Roman" w:hAnsi="Times New Roman"/>
          <w:sz w:val="24"/>
          <w:szCs w:val="24"/>
        </w:rPr>
        <w:t>;</w:t>
      </w:r>
    </w:p>
    <w:p w14:paraId="69D62789">
      <w:pPr>
        <w:pStyle w:val="10"/>
        <w:ind w:firstLine="720"/>
        <w:jc w:val="both"/>
        <w:rPr>
          <w:rFonts w:ascii="Times New Roman" w:hAnsi="Times New Roman"/>
          <w:sz w:val="24"/>
          <w:szCs w:val="24"/>
        </w:rPr>
      </w:pPr>
      <w:r>
        <w:rPr>
          <w:rFonts w:ascii="Times New Roman" w:hAnsi="Times New Roman"/>
          <w:sz w:val="24"/>
          <w:szCs w:val="24"/>
          <w:lang w:val="ky-KG"/>
        </w:rPr>
        <w:t xml:space="preserve">эшик-терезе ордуларынын үстүңкү жана астыңкы боорлорун жасалгалоо; </w:t>
      </w:r>
    </w:p>
    <w:p w14:paraId="03044C10">
      <w:pPr>
        <w:pStyle w:val="10"/>
        <w:ind w:firstLine="720"/>
        <w:jc w:val="both"/>
        <w:rPr>
          <w:rFonts w:ascii="Times New Roman" w:hAnsi="Times New Roman"/>
          <w:sz w:val="24"/>
          <w:szCs w:val="24"/>
        </w:rPr>
      </w:pPr>
      <w:r>
        <w:rPr>
          <w:rFonts w:ascii="Times New Roman" w:hAnsi="Times New Roman"/>
          <w:sz w:val="24"/>
          <w:szCs w:val="24"/>
          <w:lang w:val="ky-KG"/>
        </w:rPr>
        <w:t xml:space="preserve">терезе жана витриналык конструкциялардын материалы. </w:t>
      </w:r>
    </w:p>
    <w:p w14:paraId="606327D8">
      <w:pPr>
        <w:pStyle w:val="10"/>
        <w:ind w:firstLine="720"/>
        <w:jc w:val="both"/>
        <w:rPr>
          <w:rFonts w:ascii="Times New Roman" w:hAnsi="Times New Roman"/>
          <w:sz w:val="24"/>
          <w:szCs w:val="24"/>
        </w:rPr>
      </w:pPr>
      <w:r>
        <w:rPr>
          <w:rFonts w:ascii="Times New Roman" w:hAnsi="Times New Roman"/>
          <w:sz w:val="24"/>
          <w:szCs w:val="24"/>
        </w:rPr>
        <w:t xml:space="preserve">128. </w:t>
      </w:r>
      <w:r>
        <w:rPr>
          <w:rFonts w:ascii="Times New Roman" w:hAnsi="Times New Roman"/>
          <w:sz w:val="24"/>
          <w:szCs w:val="24"/>
          <w:lang w:val="ky-KG"/>
        </w:rPr>
        <w:t>Төмөнкүлөргө жол берилбейт:</w:t>
      </w:r>
    </w:p>
    <w:p w14:paraId="3E36E54A">
      <w:pPr>
        <w:pStyle w:val="10"/>
        <w:ind w:firstLine="720"/>
        <w:jc w:val="both"/>
        <w:rPr>
          <w:rFonts w:ascii="Times New Roman" w:hAnsi="Times New Roman"/>
          <w:sz w:val="24"/>
          <w:szCs w:val="24"/>
        </w:rPr>
      </w:pPr>
      <w:r>
        <w:rPr>
          <w:rFonts w:ascii="Times New Roman" w:hAnsi="Times New Roman"/>
          <w:sz w:val="24"/>
          <w:szCs w:val="24"/>
          <w:lang w:val="ky-KG"/>
        </w:rPr>
        <w:t xml:space="preserve">эшик-терезелердин архитектуралык формасын өз алдынча өзгөртүүгө; </w:t>
      </w:r>
    </w:p>
    <w:p w14:paraId="11A447C4">
      <w:pPr>
        <w:pStyle w:val="10"/>
        <w:ind w:firstLine="720"/>
        <w:jc w:val="both"/>
        <w:rPr>
          <w:rFonts w:ascii="Times New Roman" w:hAnsi="Times New Roman"/>
          <w:sz w:val="24"/>
          <w:szCs w:val="24"/>
          <w:lang w:val="ky-KG"/>
        </w:rPr>
      </w:pPr>
      <w:r>
        <w:rPr>
          <w:rFonts w:ascii="Times New Roman" w:hAnsi="Times New Roman"/>
          <w:sz w:val="24"/>
          <w:szCs w:val="24"/>
          <w:lang w:val="ky-KG"/>
        </w:rPr>
        <w:t>тосмолордун мүнөзүн  (түсүн, сүрөтүн, тунуктугун) өз алдынча өзгөртүүгө;</w:t>
      </w:r>
    </w:p>
    <w:p w14:paraId="03EE379D">
      <w:pPr>
        <w:pStyle w:val="10"/>
        <w:ind w:firstLine="720"/>
        <w:jc w:val="both"/>
        <w:rPr>
          <w:rFonts w:ascii="Times New Roman" w:hAnsi="Times New Roman"/>
          <w:sz w:val="24"/>
          <w:szCs w:val="24"/>
          <w:lang w:val="ky-KG"/>
        </w:rPr>
      </w:pPr>
      <w:r>
        <w:rPr>
          <w:rFonts w:ascii="Times New Roman" w:hAnsi="Times New Roman"/>
          <w:sz w:val="24"/>
          <w:szCs w:val="24"/>
          <w:lang w:val="ky-KG"/>
        </w:rPr>
        <w:t>айнектөө, тосмо конструкцияларды орнотуу, фасад бөлүгүнүн архитектуралык дизайнын өзгөртүү менен балкондорду жана лоджияларды өз алдынча реконструкциялоого;</w:t>
      </w:r>
    </w:p>
    <w:p w14:paraId="2F7B7320">
      <w:pPr>
        <w:pStyle w:val="10"/>
        <w:ind w:firstLine="720"/>
        <w:jc w:val="both"/>
        <w:rPr>
          <w:rFonts w:ascii="Times New Roman" w:hAnsi="Times New Roman"/>
          <w:sz w:val="24"/>
          <w:szCs w:val="24"/>
          <w:lang w:val="ky-KG"/>
        </w:rPr>
      </w:pPr>
      <w:r>
        <w:rPr>
          <w:rFonts w:ascii="Times New Roman" w:hAnsi="Times New Roman"/>
          <w:sz w:val="24"/>
          <w:szCs w:val="24"/>
          <w:lang w:val="ky-KG"/>
        </w:rPr>
        <w:t>балкондун же лоджиянын ичиндеги фасаддын бир бөлүгүн фрагменттүү сырдоо же каптоо.</w:t>
      </w:r>
    </w:p>
    <w:p w14:paraId="468DA116">
      <w:pPr>
        <w:pStyle w:val="10"/>
        <w:ind w:firstLine="720"/>
        <w:jc w:val="both"/>
        <w:rPr>
          <w:rFonts w:ascii="Times New Roman" w:hAnsi="Times New Roman"/>
          <w:sz w:val="24"/>
          <w:szCs w:val="24"/>
          <w:lang w:val="ky-KG"/>
        </w:rPr>
      </w:pPr>
      <w:r>
        <w:rPr>
          <w:rFonts w:ascii="Times New Roman" w:hAnsi="Times New Roman"/>
          <w:sz w:val="24"/>
          <w:szCs w:val="24"/>
          <w:lang w:val="ky-KG"/>
        </w:rPr>
        <w:t>129. Кыргыз Республикасынын мыйзамдарында белгиленген тартипте экспертизадан өткөн долбоордук документтердин негизинде имараттын жана курулманын коопсуздугунун конструктивдик мүнөздөмөлөрүнө таасир этүүчү балкондорду жана лоджияларды реконструкциялоого жол берилет.</w:t>
      </w:r>
    </w:p>
    <w:p w14:paraId="4F6B29E7">
      <w:pPr>
        <w:pStyle w:val="10"/>
        <w:ind w:firstLine="720"/>
        <w:jc w:val="both"/>
        <w:rPr>
          <w:rFonts w:ascii="Times New Roman" w:hAnsi="Times New Roman"/>
          <w:sz w:val="24"/>
          <w:szCs w:val="24"/>
          <w:lang w:val="ky-KG"/>
        </w:rPr>
      </w:pPr>
      <w:r>
        <w:rPr>
          <w:rFonts w:ascii="Times New Roman" w:hAnsi="Times New Roman"/>
          <w:sz w:val="24"/>
          <w:szCs w:val="24"/>
          <w:lang w:val="ky-KG"/>
        </w:rPr>
        <w:t>130. Жабдуулардын кошумча элементтерин орнотуу жана балкондорду жана лоджияларды долбоорлоо ушул Эрежелерде белгиленген тартипте жүзөгө ашырылат.</w:t>
      </w:r>
    </w:p>
    <w:p w14:paraId="7732320C">
      <w:pPr>
        <w:pStyle w:val="10"/>
        <w:ind w:firstLine="720"/>
        <w:jc w:val="both"/>
        <w:rPr>
          <w:rFonts w:ascii="Times New Roman" w:hAnsi="Times New Roman"/>
          <w:sz w:val="24"/>
          <w:szCs w:val="24"/>
          <w:lang w:val="ky-KG"/>
        </w:rPr>
      </w:pPr>
      <w:r>
        <w:rPr>
          <w:rFonts w:ascii="Times New Roman" w:hAnsi="Times New Roman"/>
          <w:sz w:val="24"/>
          <w:szCs w:val="24"/>
          <w:lang w:val="ky-KG"/>
        </w:rPr>
        <w:t>131. Имараттардын, курулмалардын менчик ээлери жана имараттарды жана курулмаларды күтүү милдети жүктөлгөн адамдар жабдуулардын элементтерин үзгүлтүксүз тазалоого, балкондорго, лоджияларга жана тосмо конструкцияларга күнүмдүк оңдоо иштеринин өткөрүлүп турушун камсыз кылууга милдеттүү.</w:t>
      </w:r>
    </w:p>
    <w:p w14:paraId="0E2789FE">
      <w:pPr>
        <w:pStyle w:val="10"/>
        <w:ind w:firstLine="720"/>
        <w:jc w:val="both"/>
        <w:rPr>
          <w:rFonts w:ascii="Times New Roman" w:hAnsi="Times New Roman"/>
          <w:b/>
          <w:sz w:val="24"/>
          <w:szCs w:val="24"/>
          <w:lang w:val="ky-KG"/>
        </w:rPr>
      </w:pPr>
      <w:r>
        <w:rPr>
          <w:rFonts w:ascii="Times New Roman" w:hAnsi="Times New Roman"/>
          <w:sz w:val="24"/>
          <w:szCs w:val="24"/>
          <w:lang w:val="ky-KG"/>
        </w:rPr>
        <w:t>132. Балкондордун жана лоджиялардын конструкцияларынын жана жабдууларынын элементтерин алмаштырууда, оңдоодо же эксплуатациялоодо алардын фасаддык паспортунда белгиленген мүнөздөмөлөрүн өзгөртүүгө жол берилбейт.</w:t>
      </w:r>
      <w:bookmarkStart w:id="10" w:name="bookmark19"/>
    </w:p>
    <w:p w14:paraId="32ABB766">
      <w:pPr>
        <w:pStyle w:val="10"/>
        <w:jc w:val="center"/>
        <w:rPr>
          <w:rFonts w:ascii="Times New Roman" w:hAnsi="Times New Roman"/>
          <w:b/>
          <w:sz w:val="24"/>
          <w:szCs w:val="24"/>
          <w:lang w:val="ky-KG"/>
        </w:rPr>
      </w:pPr>
    </w:p>
    <w:p w14:paraId="0DE14C36">
      <w:pPr>
        <w:pStyle w:val="10"/>
        <w:jc w:val="center"/>
        <w:rPr>
          <w:rFonts w:ascii="Times New Roman" w:hAnsi="Times New Roman"/>
          <w:b/>
          <w:sz w:val="24"/>
          <w:szCs w:val="24"/>
          <w:lang w:val="ky-KG"/>
        </w:rPr>
      </w:pPr>
      <w:r>
        <w:rPr>
          <w:rFonts w:ascii="Times New Roman" w:hAnsi="Times New Roman"/>
          <w:b/>
          <w:sz w:val="24"/>
          <w:szCs w:val="24"/>
          <w:lang w:val="ky-KG"/>
        </w:rPr>
        <w:t>7. Фасаддардын кошумча жабдуу</w:t>
      </w:r>
      <w:bookmarkEnd w:id="10"/>
      <w:r>
        <w:rPr>
          <w:rFonts w:ascii="Times New Roman" w:hAnsi="Times New Roman"/>
          <w:b/>
          <w:sz w:val="24"/>
          <w:szCs w:val="24"/>
          <w:lang w:val="ky-KG"/>
        </w:rPr>
        <w:t>лары</w:t>
      </w:r>
    </w:p>
    <w:p w14:paraId="02C48531">
      <w:pPr>
        <w:pStyle w:val="10"/>
        <w:ind w:firstLine="720"/>
        <w:jc w:val="both"/>
        <w:rPr>
          <w:rFonts w:ascii="Times New Roman" w:hAnsi="Times New Roman"/>
          <w:sz w:val="24"/>
          <w:szCs w:val="24"/>
          <w:lang w:val="ky-KG"/>
        </w:rPr>
      </w:pPr>
    </w:p>
    <w:p w14:paraId="2E8BAC1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133. Имараттардын, курулмалардын  ички эксплуатациясын техникалык жактан камсыздоо системасы жана фасаддарда жайгашкан жабдуу элементтери фасаддардагы кошумча жабдуулар болуп саналат. </w:t>
      </w:r>
    </w:p>
    <w:p w14:paraId="40D8B8E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134. Фасаддарга кошумча жабдууларды орнотууга коюлуучу талаптар төмөнкүлөр аркылуу аныкталат: </w:t>
      </w:r>
    </w:p>
    <w:p w14:paraId="287E1A2C">
      <w:pPr>
        <w:pStyle w:val="10"/>
        <w:ind w:firstLine="720"/>
        <w:jc w:val="both"/>
        <w:rPr>
          <w:rFonts w:ascii="Times New Roman" w:hAnsi="Times New Roman"/>
          <w:sz w:val="24"/>
          <w:szCs w:val="24"/>
        </w:rPr>
      </w:pPr>
      <w:r>
        <w:rPr>
          <w:rFonts w:ascii="Times New Roman" w:hAnsi="Times New Roman"/>
          <w:sz w:val="24"/>
          <w:szCs w:val="24"/>
          <w:lang w:val="ky-KG"/>
        </w:rPr>
        <w:t>фасаддын паспорту менен</w:t>
      </w:r>
      <w:r>
        <w:rPr>
          <w:rFonts w:ascii="Times New Roman" w:hAnsi="Times New Roman"/>
          <w:sz w:val="24"/>
          <w:szCs w:val="24"/>
        </w:rPr>
        <w:t>;</w:t>
      </w:r>
    </w:p>
    <w:p w14:paraId="5BFC8AB0">
      <w:pPr>
        <w:pStyle w:val="10"/>
        <w:ind w:firstLine="720"/>
        <w:jc w:val="both"/>
        <w:rPr>
          <w:rFonts w:ascii="Times New Roman" w:hAnsi="Times New Roman"/>
          <w:sz w:val="24"/>
          <w:szCs w:val="24"/>
        </w:rPr>
      </w:pPr>
      <w:r>
        <w:rPr>
          <w:rFonts w:ascii="Times New Roman" w:hAnsi="Times New Roman"/>
          <w:sz w:val="24"/>
          <w:szCs w:val="24"/>
          <w:lang w:val="ky-KG"/>
        </w:rPr>
        <w:t xml:space="preserve">имараттардын, курулмалардын архитектуралык-көркөм баалуулуктары менен; </w:t>
      </w:r>
    </w:p>
    <w:p w14:paraId="1BECEF3D">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имараттардын, курулмалардын негизги жүк көтөрүүчү конструкцияларынын техникалык абалы менен. </w:t>
      </w:r>
    </w:p>
    <w:p w14:paraId="08F8C6C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135. Фасаддардагы кошумча жабдуулардын түрү: </w:t>
      </w:r>
    </w:p>
    <w:p w14:paraId="195D1B53">
      <w:pPr>
        <w:pStyle w:val="10"/>
        <w:ind w:firstLine="720"/>
        <w:jc w:val="both"/>
        <w:rPr>
          <w:rFonts w:ascii="Times New Roman" w:hAnsi="Times New Roman"/>
          <w:sz w:val="24"/>
          <w:szCs w:val="24"/>
          <w:lang w:val="ky-KG"/>
        </w:rPr>
      </w:pPr>
      <w:r>
        <w:rPr>
          <w:rFonts w:ascii="Times New Roman" w:hAnsi="Times New Roman"/>
          <w:sz w:val="24"/>
          <w:szCs w:val="24"/>
          <w:lang w:val="ky-KG"/>
        </w:rPr>
        <w:t>а) имараттардын ички эксплуатациясын техникалык жактан камсыздоо системасы:</w:t>
      </w:r>
    </w:p>
    <w:p w14:paraId="445303F3">
      <w:pPr>
        <w:pStyle w:val="10"/>
        <w:ind w:firstLine="720"/>
        <w:jc w:val="both"/>
        <w:rPr>
          <w:rFonts w:ascii="Times New Roman" w:hAnsi="Times New Roman"/>
          <w:sz w:val="24"/>
          <w:szCs w:val="24"/>
        </w:rPr>
      </w:pPr>
      <w:r>
        <w:rPr>
          <w:rFonts w:ascii="Times New Roman" w:hAnsi="Times New Roman"/>
          <w:sz w:val="24"/>
          <w:szCs w:val="24"/>
        </w:rPr>
        <w:t>кондициялоо жана желдетүү системаларынын тышкы блоктору;</w:t>
      </w:r>
    </w:p>
    <w:p w14:paraId="0E8ABA89">
      <w:pPr>
        <w:pStyle w:val="10"/>
        <w:ind w:firstLine="720"/>
        <w:jc w:val="both"/>
        <w:rPr>
          <w:rFonts w:ascii="Times New Roman" w:hAnsi="Times New Roman"/>
          <w:sz w:val="24"/>
          <w:szCs w:val="24"/>
        </w:rPr>
      </w:pPr>
      <w:r>
        <w:rPr>
          <w:rFonts w:ascii="Times New Roman" w:hAnsi="Times New Roman"/>
          <w:sz w:val="24"/>
          <w:szCs w:val="24"/>
        </w:rPr>
        <w:t>антенналар;</w:t>
      </w:r>
    </w:p>
    <w:p w14:paraId="3723ACDA">
      <w:pPr>
        <w:pStyle w:val="10"/>
        <w:ind w:firstLine="720"/>
        <w:jc w:val="both"/>
        <w:rPr>
          <w:rFonts w:ascii="Times New Roman" w:hAnsi="Times New Roman"/>
          <w:sz w:val="24"/>
          <w:szCs w:val="24"/>
        </w:rPr>
      </w:pPr>
      <w:r>
        <w:rPr>
          <w:rFonts w:ascii="Times New Roman" w:hAnsi="Times New Roman"/>
          <w:sz w:val="24"/>
          <w:szCs w:val="24"/>
        </w:rPr>
        <w:t>б) жабдуулар:</w:t>
      </w:r>
    </w:p>
    <w:p w14:paraId="52AD5328">
      <w:pPr>
        <w:pStyle w:val="10"/>
        <w:ind w:firstLine="720"/>
        <w:jc w:val="both"/>
        <w:rPr>
          <w:rFonts w:ascii="Times New Roman" w:hAnsi="Times New Roman"/>
          <w:sz w:val="24"/>
          <w:szCs w:val="24"/>
        </w:rPr>
      </w:pPr>
      <w:r>
        <w:rPr>
          <w:rFonts w:ascii="Times New Roman" w:hAnsi="Times New Roman"/>
          <w:sz w:val="24"/>
          <w:szCs w:val="24"/>
        </w:rPr>
        <w:t>поч</w:t>
      </w:r>
      <w:r>
        <w:rPr>
          <w:rFonts w:ascii="Times New Roman" w:hAnsi="Times New Roman"/>
          <w:sz w:val="24"/>
          <w:szCs w:val="24"/>
          <w:lang w:val="ky-KG"/>
        </w:rPr>
        <w:t>та ящиктери</w:t>
      </w:r>
      <w:r>
        <w:rPr>
          <w:rFonts w:ascii="Times New Roman" w:hAnsi="Times New Roman"/>
          <w:sz w:val="24"/>
          <w:szCs w:val="24"/>
        </w:rPr>
        <w:t>;</w:t>
      </w:r>
    </w:p>
    <w:p w14:paraId="46DA5FD5">
      <w:pPr>
        <w:pStyle w:val="10"/>
        <w:ind w:firstLine="720"/>
        <w:jc w:val="both"/>
        <w:rPr>
          <w:rFonts w:ascii="Times New Roman" w:hAnsi="Times New Roman"/>
          <w:sz w:val="24"/>
          <w:szCs w:val="24"/>
        </w:rPr>
      </w:pPr>
      <w:r>
        <w:rPr>
          <w:rFonts w:ascii="Times New Roman" w:hAnsi="Times New Roman"/>
          <w:sz w:val="24"/>
          <w:szCs w:val="24"/>
        </w:rPr>
        <w:t>таксофондор;</w:t>
      </w:r>
    </w:p>
    <w:p w14:paraId="0732B76C">
      <w:pPr>
        <w:pStyle w:val="10"/>
        <w:ind w:firstLine="720"/>
        <w:jc w:val="both"/>
        <w:rPr>
          <w:rFonts w:ascii="Times New Roman" w:hAnsi="Times New Roman"/>
          <w:sz w:val="24"/>
          <w:szCs w:val="24"/>
        </w:rPr>
      </w:pPr>
      <w:r>
        <w:rPr>
          <w:rFonts w:ascii="Times New Roman" w:hAnsi="Times New Roman"/>
          <w:sz w:val="24"/>
          <w:szCs w:val="24"/>
        </w:rPr>
        <w:t>банкоматтар жана т</w:t>
      </w:r>
      <w:r>
        <w:rPr>
          <w:rFonts w:ascii="Times New Roman" w:hAnsi="Times New Roman"/>
          <w:sz w:val="24"/>
          <w:szCs w:val="24"/>
          <w:lang w:val="ky-KG"/>
        </w:rPr>
        <w:t>өлөм терминалдары</w:t>
      </w:r>
      <w:r>
        <w:rPr>
          <w:rFonts w:ascii="Times New Roman" w:hAnsi="Times New Roman"/>
          <w:sz w:val="24"/>
          <w:szCs w:val="24"/>
        </w:rPr>
        <w:t>;</w:t>
      </w:r>
    </w:p>
    <w:p w14:paraId="38890B27">
      <w:pPr>
        <w:pStyle w:val="10"/>
        <w:ind w:firstLine="720"/>
        <w:jc w:val="both"/>
        <w:rPr>
          <w:rFonts w:ascii="Times New Roman" w:hAnsi="Times New Roman"/>
          <w:sz w:val="24"/>
          <w:szCs w:val="24"/>
        </w:rPr>
      </w:pPr>
      <w:r>
        <w:rPr>
          <w:rFonts w:ascii="Times New Roman" w:hAnsi="Times New Roman"/>
          <w:sz w:val="24"/>
          <w:szCs w:val="24"/>
        </w:rPr>
        <w:t>сааттар;</w:t>
      </w:r>
    </w:p>
    <w:p w14:paraId="7DAAFB90">
      <w:pPr>
        <w:pStyle w:val="10"/>
        <w:ind w:firstLine="720"/>
        <w:jc w:val="both"/>
        <w:rPr>
          <w:rFonts w:ascii="Times New Roman" w:hAnsi="Times New Roman"/>
          <w:sz w:val="24"/>
          <w:szCs w:val="24"/>
        </w:rPr>
      </w:pPr>
      <w:r>
        <w:rPr>
          <w:rFonts w:ascii="Times New Roman" w:hAnsi="Times New Roman"/>
          <w:sz w:val="24"/>
          <w:szCs w:val="24"/>
        </w:rPr>
        <w:t>в) техникалык жабдуулар:</w:t>
      </w:r>
    </w:p>
    <w:p w14:paraId="69457331">
      <w:pPr>
        <w:pStyle w:val="10"/>
        <w:ind w:firstLine="720"/>
        <w:jc w:val="both"/>
        <w:rPr>
          <w:rFonts w:ascii="Times New Roman" w:hAnsi="Times New Roman"/>
          <w:sz w:val="24"/>
          <w:szCs w:val="24"/>
        </w:rPr>
      </w:pPr>
      <w:r>
        <w:rPr>
          <w:rFonts w:ascii="Times New Roman" w:hAnsi="Times New Roman"/>
          <w:sz w:val="24"/>
          <w:szCs w:val="24"/>
          <w:lang w:val="ky-KG"/>
        </w:rPr>
        <w:t>сырткы видеокамералар</w:t>
      </w:r>
      <w:r>
        <w:rPr>
          <w:rFonts w:ascii="Times New Roman" w:hAnsi="Times New Roman"/>
          <w:sz w:val="24"/>
          <w:szCs w:val="24"/>
        </w:rPr>
        <w:t>;</w:t>
      </w:r>
    </w:p>
    <w:p w14:paraId="4B27B4AB">
      <w:pPr>
        <w:pStyle w:val="10"/>
        <w:ind w:firstLine="720"/>
        <w:jc w:val="both"/>
        <w:rPr>
          <w:rFonts w:ascii="Times New Roman" w:hAnsi="Times New Roman"/>
          <w:sz w:val="24"/>
          <w:szCs w:val="24"/>
          <w:lang w:val="ky-KG"/>
        </w:rPr>
      </w:pPr>
      <w:r>
        <w:rPr>
          <w:rFonts w:ascii="Times New Roman" w:hAnsi="Times New Roman"/>
          <w:sz w:val="24"/>
          <w:szCs w:val="24"/>
          <w:lang w:val="ky-KG"/>
        </w:rPr>
        <w:t>жүргүнчүлөрдү ташуучу электр транспортунун кыймылын камсыз кылуучу жабдуулар, аймакты жарыктандыруу, кабель линиялары, дубалдын электр панелдери, фасад үчүн көркөм жарык берүү системалары.</w:t>
      </w:r>
    </w:p>
    <w:p w14:paraId="0E2375DA">
      <w:pPr>
        <w:pStyle w:val="10"/>
        <w:ind w:firstLine="720"/>
        <w:jc w:val="both"/>
        <w:rPr>
          <w:rFonts w:ascii="Times New Roman" w:hAnsi="Times New Roman"/>
          <w:sz w:val="24"/>
          <w:szCs w:val="24"/>
          <w:lang w:val="ky-KG"/>
        </w:rPr>
      </w:pPr>
      <w:r>
        <w:rPr>
          <w:rFonts w:ascii="Times New Roman" w:hAnsi="Times New Roman"/>
          <w:sz w:val="24"/>
          <w:szCs w:val="24"/>
          <w:lang w:val="ky-KG"/>
        </w:rPr>
        <w:t>136. Кошумча фасаддык жабдуулар бирдиктүү көрүнүшкө жана белгилүү бир максатка ээ болуусу керек.</w:t>
      </w:r>
    </w:p>
    <w:p w14:paraId="748F48C5">
      <w:pPr>
        <w:pStyle w:val="10"/>
        <w:ind w:firstLine="720"/>
        <w:jc w:val="both"/>
        <w:rPr>
          <w:rFonts w:ascii="Times New Roman" w:hAnsi="Times New Roman"/>
          <w:sz w:val="24"/>
          <w:szCs w:val="24"/>
          <w:lang w:val="ky-KG"/>
        </w:rPr>
      </w:pPr>
      <w:r>
        <w:rPr>
          <w:rFonts w:ascii="Times New Roman" w:hAnsi="Times New Roman"/>
          <w:sz w:val="24"/>
          <w:szCs w:val="24"/>
          <w:lang w:val="ky-KG"/>
        </w:rPr>
        <w:t>137. Фасаддагы кошумча жабдуулардын курамы жана жайгаштырылуучу жери фасаддын архитектуралык дизайнына жана жасалгалануусуна байланыштуу болууга тийиш.</w:t>
      </w:r>
    </w:p>
    <w:p w14:paraId="3F957F0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138. Имараттардын, курулмалардын фасаддарына кошумча жабдууларды жайгаштыруудагы жалпы талаптар болуп төмөнкүлөр саналат: </w:t>
      </w:r>
    </w:p>
    <w:p w14:paraId="1D49ABD3">
      <w:pPr>
        <w:pStyle w:val="10"/>
        <w:ind w:firstLine="720"/>
        <w:jc w:val="both"/>
        <w:rPr>
          <w:rFonts w:ascii="Times New Roman" w:hAnsi="Times New Roman"/>
          <w:sz w:val="24"/>
          <w:szCs w:val="24"/>
          <w:lang w:val="ky-KG"/>
        </w:rPr>
      </w:pPr>
      <w:r>
        <w:rPr>
          <w:rFonts w:ascii="Times New Roman" w:hAnsi="Times New Roman"/>
          <w:sz w:val="24"/>
          <w:szCs w:val="24"/>
          <w:lang w:val="ky-KG"/>
        </w:rPr>
        <w:t>фасаддардын сырткы көрүнүшүнө жана техникалык абалына зыян келтирбестен фасад паспортунда көрсөтүлгөн жерлерге жайгаштыруу;</w:t>
      </w:r>
    </w:p>
    <w:p w14:paraId="385A48D3">
      <w:pPr>
        <w:pStyle w:val="10"/>
        <w:ind w:firstLine="720"/>
        <w:jc w:val="both"/>
        <w:rPr>
          <w:rFonts w:ascii="Times New Roman" w:hAnsi="Times New Roman"/>
          <w:sz w:val="24"/>
          <w:szCs w:val="24"/>
          <w:lang w:val="ky-KG"/>
        </w:rPr>
      </w:pPr>
      <w:r>
        <w:rPr>
          <w:rFonts w:ascii="Times New Roman" w:hAnsi="Times New Roman"/>
          <w:sz w:val="24"/>
          <w:szCs w:val="24"/>
          <w:lang w:val="ky-KG"/>
        </w:rPr>
        <w:t>архитектуралык беттер менен минималдуу байланыш, бекиткичтердин рационалдуу конструкциясы жана технологиялык эффективдүүлүгү, стандарттуу бекитүүчү конструкцияларды колдонуу;</w:t>
      </w:r>
    </w:p>
    <w:p w14:paraId="6A1D337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адамдар үчүн коопсуздук; </w:t>
      </w:r>
    </w:p>
    <w:p w14:paraId="5484D470">
      <w:pPr>
        <w:pStyle w:val="10"/>
        <w:ind w:firstLine="720"/>
        <w:jc w:val="both"/>
        <w:rPr>
          <w:rFonts w:ascii="Times New Roman" w:hAnsi="Times New Roman"/>
          <w:sz w:val="24"/>
          <w:szCs w:val="24"/>
          <w:lang w:val="ky-KG"/>
        </w:rPr>
      </w:pPr>
      <w:r>
        <w:rPr>
          <w:rFonts w:ascii="Times New Roman" w:hAnsi="Times New Roman"/>
          <w:sz w:val="24"/>
          <w:szCs w:val="24"/>
          <w:lang w:val="ky-KG"/>
        </w:rPr>
        <w:t>фасаддардын кошумча жабдууларын жайгаштыруу боюнча комплекстүү чечимдер;</w:t>
      </w:r>
    </w:p>
    <w:p w14:paraId="0C5EA62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жүргүнчүлөрдүн жашоо шарттары менен унаалардын кыймылын начарлатпай тургандай жайгаштыруу; </w:t>
      </w:r>
    </w:p>
    <w:p w14:paraId="7D844150">
      <w:pPr>
        <w:pStyle w:val="10"/>
        <w:ind w:firstLine="720"/>
        <w:jc w:val="both"/>
        <w:rPr>
          <w:rFonts w:ascii="Times New Roman" w:hAnsi="Times New Roman"/>
          <w:sz w:val="24"/>
          <w:szCs w:val="24"/>
          <w:lang w:val="ky-KG"/>
        </w:rPr>
      </w:pPr>
      <w:r>
        <w:rPr>
          <w:rFonts w:ascii="Times New Roman" w:hAnsi="Times New Roman"/>
          <w:sz w:val="24"/>
          <w:szCs w:val="24"/>
          <w:lang w:val="ky-KG"/>
        </w:rPr>
        <w:t>эксплуатациялоонун жана тейлөөнүн ыңгайлуулугу.</w:t>
      </w:r>
    </w:p>
    <w:p w14:paraId="7EA9224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139. Имараттарды ички эксплуатациясынын техникалык камсыздоо элементтерин жайгаштыруу үчүн төмөнкү талаптарды сактоо керек: </w:t>
      </w:r>
    </w:p>
    <w:p w14:paraId="7D3C849F">
      <w:pPr>
        <w:pStyle w:val="10"/>
        <w:ind w:firstLine="720"/>
        <w:jc w:val="both"/>
        <w:rPr>
          <w:rFonts w:ascii="Times New Roman" w:hAnsi="Times New Roman"/>
          <w:sz w:val="24"/>
          <w:szCs w:val="24"/>
        </w:rPr>
      </w:pPr>
      <w:r>
        <w:rPr>
          <w:rFonts w:ascii="Times New Roman" w:hAnsi="Times New Roman"/>
          <w:sz w:val="24"/>
          <w:szCs w:val="24"/>
          <w:lang w:val="ky-KG"/>
        </w:rPr>
        <w:t xml:space="preserve">короо ичиндеги жана каптал фасаддарга жайгаштыруу; </w:t>
      </w:r>
    </w:p>
    <w:p w14:paraId="7AF8AD9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техникалык түзүлүштөрдүн фасад бетине минималдуу таасири; </w:t>
      </w:r>
    </w:p>
    <w:p w14:paraId="0EEFC0D4">
      <w:pPr>
        <w:pStyle w:val="10"/>
        <w:ind w:firstLine="720"/>
        <w:jc w:val="both"/>
        <w:rPr>
          <w:rFonts w:ascii="Times New Roman" w:hAnsi="Times New Roman"/>
          <w:sz w:val="24"/>
          <w:szCs w:val="24"/>
          <w:lang w:val="ky-KG"/>
        </w:rPr>
      </w:pPr>
      <w:r>
        <w:rPr>
          <w:rFonts w:ascii="Times New Roman" w:hAnsi="Times New Roman"/>
          <w:sz w:val="24"/>
          <w:szCs w:val="24"/>
          <w:lang w:val="ky-KG"/>
        </w:rPr>
        <w:t>компакттуу орнотулган түзүлүш;</w:t>
      </w:r>
    </w:p>
    <w:p w14:paraId="3A9B20DC">
      <w:pPr>
        <w:pStyle w:val="10"/>
        <w:ind w:firstLine="720"/>
        <w:jc w:val="both"/>
        <w:rPr>
          <w:rFonts w:ascii="Times New Roman" w:hAnsi="Times New Roman"/>
          <w:sz w:val="24"/>
          <w:szCs w:val="24"/>
          <w:lang w:val="ky-KG"/>
        </w:rPr>
      </w:pPr>
      <w:r>
        <w:rPr>
          <w:rFonts w:ascii="Times New Roman" w:hAnsi="Times New Roman"/>
          <w:sz w:val="24"/>
          <w:szCs w:val="24"/>
          <w:lang w:val="ky-KG"/>
        </w:rPr>
        <w:t>сырткы блокторду, деталдарды маскировкалоо;</w:t>
      </w:r>
    </w:p>
    <w:p w14:paraId="66D58994">
      <w:pPr>
        <w:pStyle w:val="10"/>
        <w:ind w:firstLine="720"/>
        <w:jc w:val="both"/>
        <w:rPr>
          <w:rFonts w:ascii="Times New Roman" w:hAnsi="Times New Roman"/>
          <w:sz w:val="24"/>
          <w:szCs w:val="24"/>
        </w:rPr>
      </w:pPr>
      <w:r>
        <w:rPr>
          <w:rFonts w:ascii="Times New Roman" w:hAnsi="Times New Roman"/>
          <w:sz w:val="24"/>
          <w:szCs w:val="24"/>
        </w:rPr>
        <w:t>бир катар элементтерди жалпы кармап туруучу негизге топтоо;</w:t>
      </w:r>
    </w:p>
    <w:p w14:paraId="2D00652B">
      <w:pPr>
        <w:pStyle w:val="10"/>
        <w:ind w:firstLine="720"/>
        <w:jc w:val="both"/>
        <w:rPr>
          <w:rFonts w:ascii="Times New Roman" w:hAnsi="Times New Roman"/>
          <w:sz w:val="24"/>
          <w:szCs w:val="24"/>
        </w:rPr>
      </w:pPr>
      <w:r>
        <w:rPr>
          <w:rFonts w:ascii="Times New Roman" w:hAnsi="Times New Roman"/>
          <w:sz w:val="24"/>
          <w:szCs w:val="24"/>
        </w:rPr>
        <w:t>фасаддагы т</w:t>
      </w:r>
      <w:r>
        <w:rPr>
          <w:rFonts w:ascii="Times New Roman" w:hAnsi="Times New Roman"/>
          <w:sz w:val="24"/>
          <w:szCs w:val="24"/>
          <w:lang w:val="ky-KG"/>
        </w:rPr>
        <w:t>үркүктүн (ось)</w:t>
      </w:r>
      <w:r>
        <w:rPr>
          <w:rFonts w:ascii="Times New Roman" w:hAnsi="Times New Roman"/>
          <w:sz w:val="24"/>
          <w:szCs w:val="24"/>
        </w:rPr>
        <w:t xml:space="preserve"> бирдиктүү системасына байлоо.</w:t>
      </w:r>
    </w:p>
    <w:p w14:paraId="320BE76B">
      <w:pPr>
        <w:pStyle w:val="10"/>
        <w:ind w:firstLine="720"/>
        <w:jc w:val="both"/>
        <w:rPr>
          <w:rFonts w:ascii="Times New Roman" w:hAnsi="Times New Roman"/>
          <w:sz w:val="24"/>
          <w:szCs w:val="24"/>
        </w:rPr>
      </w:pPr>
      <w:r>
        <w:rPr>
          <w:rFonts w:ascii="Times New Roman" w:hAnsi="Times New Roman"/>
          <w:sz w:val="24"/>
          <w:szCs w:val="24"/>
        </w:rPr>
        <w:t xml:space="preserve">140. </w:t>
      </w:r>
      <w:r>
        <w:rPr>
          <w:rFonts w:ascii="Times New Roman" w:hAnsi="Times New Roman"/>
          <w:sz w:val="24"/>
          <w:szCs w:val="24"/>
          <w:lang w:val="ky-KG"/>
        </w:rPr>
        <w:t xml:space="preserve">Жабдуу үчүн жай тандоо төмөнкүдөй аныкталат: </w:t>
      </w:r>
    </w:p>
    <w:p w14:paraId="51439824">
      <w:pPr>
        <w:pStyle w:val="10"/>
        <w:ind w:firstLine="720"/>
        <w:jc w:val="both"/>
        <w:rPr>
          <w:rFonts w:ascii="Times New Roman" w:hAnsi="Times New Roman"/>
          <w:sz w:val="24"/>
          <w:szCs w:val="24"/>
        </w:rPr>
      </w:pPr>
      <w:r>
        <w:rPr>
          <w:rFonts w:ascii="Times New Roman" w:hAnsi="Times New Roman"/>
          <w:sz w:val="24"/>
          <w:szCs w:val="24"/>
        </w:rPr>
        <w:t>райондун, кварталдын, көчөнүн чектеринде жабдууларды жайгаштыруунун тармактык системасы;</w:t>
      </w:r>
    </w:p>
    <w:p w14:paraId="653DFD5A">
      <w:pPr>
        <w:pStyle w:val="10"/>
        <w:ind w:firstLine="720"/>
        <w:jc w:val="both"/>
        <w:rPr>
          <w:rFonts w:ascii="Times New Roman" w:hAnsi="Times New Roman"/>
          <w:sz w:val="24"/>
          <w:szCs w:val="24"/>
        </w:rPr>
      </w:pPr>
      <w:r>
        <w:rPr>
          <w:rFonts w:ascii="Times New Roman" w:hAnsi="Times New Roman"/>
          <w:sz w:val="24"/>
          <w:szCs w:val="24"/>
          <w:lang w:val="ky-KG"/>
        </w:rPr>
        <w:t>жайгаштыруучу орундарды унификациялоо менен</w:t>
      </w:r>
      <w:r>
        <w:rPr>
          <w:rFonts w:ascii="Times New Roman" w:hAnsi="Times New Roman"/>
          <w:sz w:val="24"/>
          <w:szCs w:val="24"/>
        </w:rPr>
        <w:t>;</w:t>
      </w:r>
    </w:p>
    <w:p w14:paraId="24733392">
      <w:pPr>
        <w:pStyle w:val="10"/>
        <w:ind w:firstLine="720"/>
        <w:jc w:val="both"/>
        <w:rPr>
          <w:rFonts w:ascii="Times New Roman" w:hAnsi="Times New Roman"/>
          <w:sz w:val="24"/>
          <w:szCs w:val="24"/>
        </w:rPr>
      </w:pPr>
      <w:r>
        <w:rPr>
          <w:rFonts w:ascii="Times New Roman" w:hAnsi="Times New Roman"/>
          <w:sz w:val="24"/>
          <w:szCs w:val="24"/>
        </w:rPr>
        <w:t>визуалдык жана физикалык жеткиликтүүлүк, колдонуунун жөнөкөйлүгү</w:t>
      </w:r>
      <w:r>
        <w:rPr>
          <w:rFonts w:ascii="Times New Roman" w:hAnsi="Times New Roman"/>
          <w:sz w:val="24"/>
          <w:szCs w:val="24"/>
          <w:lang w:val="ky-KG"/>
        </w:rPr>
        <w:t xml:space="preserve"> менен</w:t>
      </w:r>
      <w:r>
        <w:rPr>
          <w:rFonts w:ascii="Times New Roman" w:hAnsi="Times New Roman"/>
          <w:sz w:val="24"/>
          <w:szCs w:val="24"/>
        </w:rPr>
        <w:t>;</w:t>
      </w:r>
    </w:p>
    <w:p w14:paraId="3B20E6B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фасаддын паспорту, кошумча жабдуу элементтерин жайгаштыруу менен. </w:t>
      </w:r>
    </w:p>
    <w:p w14:paraId="410137A0">
      <w:pPr>
        <w:pStyle w:val="10"/>
        <w:ind w:firstLine="720"/>
        <w:jc w:val="both"/>
        <w:rPr>
          <w:rFonts w:ascii="Times New Roman" w:hAnsi="Times New Roman"/>
          <w:sz w:val="24"/>
          <w:szCs w:val="24"/>
          <w:lang w:val="ky-KG"/>
        </w:rPr>
      </w:pPr>
      <w:r>
        <w:rPr>
          <w:rFonts w:ascii="Times New Roman" w:hAnsi="Times New Roman"/>
          <w:sz w:val="24"/>
          <w:szCs w:val="24"/>
          <w:lang w:val="ky-KG"/>
        </w:rPr>
        <w:t>141. Техникалык жабдууларды жайгаштыруу параметрлери фасаддык паспорт менен бирге инженердик тармактарды орнотуу боюнча ченемдик талаптар менен аныкталат.</w:t>
      </w:r>
    </w:p>
    <w:p w14:paraId="6254A30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142. Дубал бетиндеги диаметри 0,15 метр өлчөмдөгү тешик аркылуу аба берүүчү жана тосмо тор менен корумдалган кондициялоо жана желдетүүчү системаны (тышкы блоксуз)  орнотууга  чек коюлбайт. </w:t>
      </w:r>
    </w:p>
    <w:p w14:paraId="6CCE3CCB">
      <w:pPr>
        <w:pStyle w:val="10"/>
        <w:ind w:firstLine="720"/>
        <w:jc w:val="both"/>
        <w:rPr>
          <w:rFonts w:ascii="Times New Roman" w:hAnsi="Times New Roman"/>
          <w:sz w:val="24"/>
          <w:szCs w:val="24"/>
          <w:lang w:val="ky-KG"/>
        </w:rPr>
      </w:pPr>
      <w:r>
        <w:rPr>
          <w:rFonts w:ascii="Times New Roman" w:hAnsi="Times New Roman"/>
          <w:sz w:val="24"/>
          <w:szCs w:val="24"/>
          <w:lang w:val="ky-KG"/>
        </w:rPr>
        <w:t>143. Кондициялоо жана желдетүү системаларынын тышкы блокторун жайгаштырууга жол берилбейт:</w:t>
      </w:r>
    </w:p>
    <w:p w14:paraId="08F2F67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фасаддардын алдыңкы беттерине (ниша, лоджия, чүмбөттөөчү элементтер – декоративдик торлор өңдүү атайын бөлүнгөн жайларды эске албаганда); </w:t>
      </w:r>
    </w:p>
    <w:p w14:paraId="33D9D85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көчө жактан көрүнө турган короо ичиндеги жана каптал беттеги фасаддарга (ниша, лоджия, чүмбөттөөчү элементтер – декоративдик торлор өңдүү атайын бөлүнгөн жайларды эске албаганда); </w:t>
      </w:r>
    </w:p>
    <w:p w14:paraId="55A76313">
      <w:pPr>
        <w:pStyle w:val="10"/>
        <w:ind w:firstLine="720"/>
        <w:jc w:val="both"/>
        <w:rPr>
          <w:rFonts w:ascii="Times New Roman" w:hAnsi="Times New Roman"/>
          <w:sz w:val="24"/>
          <w:szCs w:val="24"/>
          <w:lang w:val="ky-KG"/>
        </w:rPr>
      </w:pPr>
      <w:r>
        <w:rPr>
          <w:rFonts w:ascii="Times New Roman" w:hAnsi="Times New Roman"/>
          <w:sz w:val="24"/>
          <w:szCs w:val="24"/>
          <w:lang w:val="ky-KG"/>
        </w:rPr>
        <w:t>жөө адамдар өтүүчү тротуарлардын үстүнө;</w:t>
      </w:r>
    </w:p>
    <w:p w14:paraId="638C2288">
      <w:pPr>
        <w:pStyle w:val="10"/>
        <w:ind w:firstLine="720"/>
        <w:jc w:val="both"/>
        <w:rPr>
          <w:rFonts w:ascii="Times New Roman" w:hAnsi="Times New Roman"/>
          <w:sz w:val="24"/>
          <w:szCs w:val="24"/>
          <w:lang w:val="ky-KG"/>
        </w:rPr>
      </w:pPr>
      <w:r>
        <w:rPr>
          <w:rFonts w:ascii="Times New Roman" w:hAnsi="Times New Roman"/>
          <w:sz w:val="24"/>
          <w:szCs w:val="24"/>
          <w:lang w:val="ky-KG"/>
        </w:rPr>
        <w:t>чүмбөттөөчү тосмолорду пайдаланбай туруп фасад бетинен сырткары чыгып турган терезе ордуларына;</w:t>
      </w:r>
    </w:p>
    <w:p w14:paraId="7CF43909">
      <w:pPr>
        <w:pStyle w:val="10"/>
        <w:ind w:firstLine="720"/>
        <w:jc w:val="both"/>
        <w:rPr>
          <w:rFonts w:ascii="Times New Roman" w:hAnsi="Times New Roman"/>
          <w:sz w:val="24"/>
          <w:szCs w:val="24"/>
          <w:lang w:val="ky-KG"/>
        </w:rPr>
      </w:pPr>
      <w:r>
        <w:rPr>
          <w:rFonts w:ascii="Times New Roman" w:hAnsi="Times New Roman"/>
          <w:sz w:val="24"/>
          <w:szCs w:val="24"/>
          <w:lang w:val="ky-KG"/>
        </w:rPr>
        <w:t>архитектуралык деталдарга, декоративдик элементтерге, баалуу архитектуралык жасалгалары бар беттерге жайгаштырууга, ошондой эле архитектуралык беттердин бузулушуна алып келүүчү бекитмелерге.</w:t>
      </w:r>
    </w:p>
    <w:p w14:paraId="4369A7B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144. Антенналарды орнотууга уруксат берилет: </w:t>
      </w:r>
    </w:p>
    <w:p w14:paraId="5A5018EE">
      <w:pPr>
        <w:pStyle w:val="10"/>
        <w:ind w:firstLine="720"/>
        <w:jc w:val="both"/>
        <w:rPr>
          <w:rFonts w:ascii="Times New Roman" w:hAnsi="Times New Roman"/>
          <w:sz w:val="24"/>
          <w:szCs w:val="24"/>
          <w:lang w:val="ky-KG"/>
        </w:rPr>
      </w:pPr>
      <w:r>
        <w:rPr>
          <w:rFonts w:ascii="Times New Roman" w:hAnsi="Times New Roman"/>
          <w:sz w:val="24"/>
          <w:szCs w:val="24"/>
          <w:lang w:val="ky-KG"/>
        </w:rPr>
        <w:t>Бирдиктүү жүк көтөрүүчү негизди пайдалануу менен компактуу иретке келтирилген топтор менен имараттардын, курулмалардын чатырына (зарылчылыгына жараша – тосмо түзүлүштөрү менен);</w:t>
      </w:r>
    </w:p>
    <w:p w14:paraId="7BBED0B3">
      <w:pPr>
        <w:pStyle w:val="10"/>
        <w:ind w:firstLine="720"/>
        <w:jc w:val="both"/>
        <w:rPr>
          <w:rFonts w:ascii="Times New Roman" w:hAnsi="Times New Roman"/>
          <w:sz w:val="24"/>
          <w:szCs w:val="24"/>
          <w:lang w:val="ky-KG"/>
        </w:rPr>
      </w:pPr>
      <w:r>
        <w:rPr>
          <w:rFonts w:ascii="Times New Roman" w:hAnsi="Times New Roman"/>
          <w:sz w:val="24"/>
          <w:szCs w:val="24"/>
          <w:lang w:val="ky-KG"/>
        </w:rPr>
        <w:t>лоджияларга жана балкондорго, лоджиялардын жана балкондордун тегиздигинен чыкпастан - көрүнбөгөн жерлерге орнотууга жол берилет.</w:t>
      </w:r>
    </w:p>
    <w:p w14:paraId="231FFF75">
      <w:pPr>
        <w:pStyle w:val="10"/>
        <w:ind w:firstLine="720"/>
        <w:jc w:val="both"/>
        <w:rPr>
          <w:rFonts w:ascii="Times New Roman" w:hAnsi="Times New Roman"/>
          <w:sz w:val="24"/>
          <w:szCs w:val="24"/>
          <w:lang w:val="ky-KG"/>
        </w:rPr>
      </w:pPr>
    </w:p>
    <w:p w14:paraId="44FBAB5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145. Антенналарды орнотууга уруксат берилбейт: </w:t>
      </w:r>
    </w:p>
    <w:p w14:paraId="53CB8BA6">
      <w:pPr>
        <w:pStyle w:val="10"/>
        <w:ind w:firstLine="720"/>
        <w:jc w:val="both"/>
        <w:rPr>
          <w:rFonts w:ascii="Times New Roman" w:hAnsi="Times New Roman"/>
          <w:sz w:val="24"/>
          <w:szCs w:val="24"/>
          <w:lang w:val="ky-KG"/>
        </w:rPr>
      </w:pPr>
      <w:r>
        <w:rPr>
          <w:rFonts w:ascii="Times New Roman" w:hAnsi="Times New Roman"/>
          <w:sz w:val="24"/>
          <w:szCs w:val="24"/>
          <w:lang w:val="ky-KG"/>
        </w:rPr>
        <w:t>имараттардын, курулмалардын фасаддарына;</w:t>
      </w:r>
    </w:p>
    <w:p w14:paraId="3AE0BB0A">
      <w:pPr>
        <w:pStyle w:val="10"/>
        <w:ind w:firstLine="720"/>
        <w:jc w:val="both"/>
        <w:rPr>
          <w:rFonts w:ascii="Times New Roman" w:hAnsi="Times New Roman"/>
          <w:sz w:val="24"/>
          <w:szCs w:val="24"/>
          <w:lang w:val="ky-KG"/>
        </w:rPr>
      </w:pPr>
      <w:r>
        <w:rPr>
          <w:rFonts w:ascii="Times New Roman" w:hAnsi="Times New Roman"/>
          <w:sz w:val="24"/>
          <w:szCs w:val="24"/>
          <w:lang w:val="ky-KG"/>
        </w:rPr>
        <w:t>жекече долбоорлордун негизинде курулган жана калктуу конуштардын ансамблинде чоң орунду ээлеген заманбап имараттардын фасадына;</w:t>
      </w:r>
    </w:p>
    <w:p w14:paraId="13B54296">
      <w:pPr>
        <w:pStyle w:val="10"/>
        <w:ind w:firstLine="720"/>
        <w:jc w:val="both"/>
        <w:rPr>
          <w:rFonts w:ascii="Times New Roman" w:hAnsi="Times New Roman"/>
          <w:sz w:val="24"/>
          <w:szCs w:val="24"/>
          <w:lang w:val="ky-KG"/>
        </w:rPr>
      </w:pPr>
      <w:r>
        <w:rPr>
          <w:rFonts w:ascii="Times New Roman" w:hAnsi="Times New Roman"/>
          <w:sz w:val="24"/>
          <w:szCs w:val="24"/>
          <w:lang w:val="ky-KG"/>
        </w:rPr>
        <w:t>экспрессивдүү силуэти бар имараттардын чатырына, имараттардын, курулмалардын (мунаралардын, куполдордун) силуэт четтерине, парапеттерге, чатырдын тосмолоруна, желдетүүчү түтүктөргө;</w:t>
      </w:r>
    </w:p>
    <w:p w14:paraId="6A12830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балкондордун, лоджиялардын тосмолоруна. </w:t>
      </w:r>
    </w:p>
    <w:p w14:paraId="532F3CD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146. Кондициялоо жана желдетүү системаларынын тышкы блоктору фасад паспорту аркылуу аныкталган жерлерге ирээти менен жайгаштырылууга тийиш. Мындай шартта бекиткичтер менен тосмолордун стандарттык конструкциялары колдонулуп, бирдиктүү ось системасына байланат. Ал эми бир катар элементтерди жайгаштырууда жалпы түркүктүк негизге орнотулат. </w:t>
      </w:r>
    </w:p>
    <w:p w14:paraId="3003044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147. Сырткы байкоо жүргүзүү камералары балкон, эркер алдына, архитектуралык деталдар, декор, баалуу жасалга элементтери жок жерлерге жайгаштырылат. </w:t>
      </w:r>
    </w:p>
    <w:p w14:paraId="6E89ED1B">
      <w:pPr>
        <w:pStyle w:val="10"/>
        <w:ind w:firstLine="720"/>
        <w:jc w:val="both"/>
        <w:rPr>
          <w:rFonts w:ascii="Times New Roman" w:hAnsi="Times New Roman"/>
          <w:sz w:val="24"/>
          <w:szCs w:val="24"/>
          <w:lang w:val="ky-KG"/>
        </w:rPr>
      </w:pPr>
      <w:r>
        <w:rPr>
          <w:rFonts w:ascii="Times New Roman" w:hAnsi="Times New Roman"/>
          <w:sz w:val="24"/>
          <w:szCs w:val="24"/>
          <w:lang w:val="ky-KG"/>
        </w:rPr>
        <w:t>148. Тышкы байкоо камераларын колонналарга, фронтондорго, карниздерге, пилястрларга, порталдарга, чатырларга жана балкондордун түбүнө коюуга жол берилбейт.</w:t>
      </w:r>
    </w:p>
    <w:p w14:paraId="6BEDB8E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149. Почта ящиги жана таксофондор архитектуралык деталдар, декор, баалуу жасалга элементтери жок жерлерге, фасад бөлүктөрүнө, фасадга жанаша жаткан  1,5 метрден кем эмес тротуар аймагында жайгаштырылат. </w:t>
      </w:r>
    </w:p>
    <w:p w14:paraId="6DBCF56D">
      <w:pPr>
        <w:pStyle w:val="10"/>
        <w:ind w:firstLine="720"/>
        <w:jc w:val="both"/>
        <w:rPr>
          <w:rFonts w:ascii="Times New Roman" w:hAnsi="Times New Roman"/>
          <w:sz w:val="24"/>
          <w:szCs w:val="24"/>
        </w:rPr>
      </w:pPr>
      <w:r>
        <w:rPr>
          <w:rFonts w:ascii="Times New Roman" w:hAnsi="Times New Roman"/>
          <w:sz w:val="24"/>
          <w:szCs w:val="24"/>
        </w:rPr>
        <w:t xml:space="preserve">150. </w:t>
      </w:r>
      <w:r>
        <w:rPr>
          <w:rFonts w:ascii="Times New Roman" w:hAnsi="Times New Roman"/>
          <w:sz w:val="24"/>
          <w:szCs w:val="24"/>
          <w:lang w:val="ky-KG"/>
        </w:rPr>
        <w:t xml:space="preserve"> Почта ящигин жана таксофондорду орнотууга жол берилбейт: </w:t>
      </w:r>
    </w:p>
    <w:p w14:paraId="07C4CCC0">
      <w:pPr>
        <w:pStyle w:val="10"/>
        <w:ind w:firstLine="720"/>
        <w:jc w:val="both"/>
        <w:rPr>
          <w:rFonts w:ascii="Times New Roman" w:hAnsi="Times New Roman"/>
          <w:sz w:val="24"/>
          <w:szCs w:val="24"/>
        </w:rPr>
      </w:pPr>
      <w:r>
        <w:rPr>
          <w:rFonts w:ascii="Times New Roman" w:hAnsi="Times New Roman"/>
          <w:sz w:val="24"/>
          <w:szCs w:val="24"/>
          <w:lang w:val="ky-KG"/>
        </w:rPr>
        <w:t>архитектуралык-көркөм баалуулукту түзүүчү имараттардын, курулмалардын фасадына</w:t>
      </w:r>
      <w:r>
        <w:rPr>
          <w:rFonts w:ascii="Times New Roman" w:hAnsi="Times New Roman"/>
          <w:sz w:val="24"/>
          <w:szCs w:val="24"/>
        </w:rPr>
        <w:t xml:space="preserve">; </w:t>
      </w:r>
    </w:p>
    <w:p w14:paraId="2959EBA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жөө адамдар менен транспортун кыймылына жолтоо болуучу жерлерге; </w:t>
      </w:r>
    </w:p>
    <w:p w14:paraId="43FB48A2">
      <w:pPr>
        <w:pStyle w:val="10"/>
        <w:ind w:firstLine="720"/>
        <w:jc w:val="both"/>
        <w:rPr>
          <w:rFonts w:ascii="Times New Roman" w:hAnsi="Times New Roman"/>
          <w:sz w:val="24"/>
          <w:szCs w:val="24"/>
        </w:rPr>
      </w:pPr>
      <w:r>
        <w:rPr>
          <w:rFonts w:ascii="Times New Roman" w:hAnsi="Times New Roman"/>
          <w:sz w:val="24"/>
          <w:szCs w:val="24"/>
          <w:lang w:val="ky-KG"/>
        </w:rPr>
        <w:t>турак жайлардын терезелеринин түбүнө;</w:t>
      </w:r>
    </w:p>
    <w:p w14:paraId="1B7DDCFF">
      <w:pPr>
        <w:pStyle w:val="10"/>
        <w:ind w:firstLine="720"/>
        <w:jc w:val="both"/>
        <w:rPr>
          <w:rFonts w:ascii="Times New Roman" w:hAnsi="Times New Roman"/>
          <w:sz w:val="24"/>
          <w:szCs w:val="24"/>
        </w:rPr>
      </w:pPr>
      <w:r>
        <w:rPr>
          <w:rFonts w:ascii="Times New Roman" w:hAnsi="Times New Roman"/>
          <w:sz w:val="24"/>
          <w:szCs w:val="24"/>
          <w:lang w:val="ky-KG"/>
        </w:rPr>
        <w:t xml:space="preserve">фасаддын порталында, колонналарына жана пластикалык элементтерине. </w:t>
      </w:r>
    </w:p>
    <w:p w14:paraId="34BABA6F">
      <w:pPr>
        <w:pStyle w:val="10"/>
        <w:ind w:firstLine="720"/>
        <w:jc w:val="both"/>
        <w:rPr>
          <w:rFonts w:ascii="Times New Roman" w:hAnsi="Times New Roman"/>
          <w:sz w:val="24"/>
          <w:szCs w:val="24"/>
        </w:rPr>
      </w:pPr>
      <w:r>
        <w:rPr>
          <w:rFonts w:ascii="Times New Roman" w:hAnsi="Times New Roman"/>
          <w:sz w:val="24"/>
          <w:szCs w:val="24"/>
        </w:rPr>
        <w:t xml:space="preserve">151. </w:t>
      </w:r>
      <w:r>
        <w:rPr>
          <w:rFonts w:ascii="Times New Roman" w:hAnsi="Times New Roman"/>
          <w:sz w:val="24"/>
          <w:szCs w:val="24"/>
          <w:lang w:val="ky-KG"/>
        </w:rPr>
        <w:t xml:space="preserve">Сааттар фасаддын көзгө көрүнүктүү жерлерине орнотулат: </w:t>
      </w:r>
    </w:p>
    <w:p w14:paraId="0E2727E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биринчи же экинчи кабаттардын деңгээлиндеги фасаддын бурчтук жерине, фасаддын сыртты көздөй чыгып туруучу элементтерине  (эркелерге, балкондорго) консолдук түрдө, фасаддагы консолдук объектиден кеминде 5 метр алыс;  </w:t>
      </w:r>
    </w:p>
    <w:p w14:paraId="187DA81D">
      <w:pPr>
        <w:pStyle w:val="10"/>
        <w:ind w:firstLine="720"/>
        <w:jc w:val="both"/>
        <w:rPr>
          <w:rFonts w:ascii="Times New Roman" w:hAnsi="Times New Roman"/>
          <w:sz w:val="24"/>
          <w:szCs w:val="24"/>
        </w:rPr>
      </w:pPr>
      <w:r>
        <w:rPr>
          <w:rFonts w:ascii="Times New Roman" w:hAnsi="Times New Roman"/>
          <w:sz w:val="24"/>
          <w:szCs w:val="24"/>
          <w:lang w:val="ky-KG"/>
        </w:rPr>
        <w:t xml:space="preserve">имараттын кире беришине же кире бериш жанына; </w:t>
      </w:r>
    </w:p>
    <w:p w14:paraId="2005FBE9">
      <w:pPr>
        <w:pStyle w:val="10"/>
        <w:ind w:firstLine="720"/>
        <w:jc w:val="both"/>
        <w:rPr>
          <w:rFonts w:ascii="Times New Roman" w:hAnsi="Times New Roman"/>
          <w:sz w:val="24"/>
          <w:szCs w:val="24"/>
        </w:rPr>
      </w:pPr>
      <w:r>
        <w:rPr>
          <w:rFonts w:ascii="Times New Roman" w:hAnsi="Times New Roman"/>
          <w:sz w:val="24"/>
          <w:szCs w:val="24"/>
          <w:lang w:val="ky-KG"/>
        </w:rPr>
        <w:t>мамычылардын (простенкалардын) огуна ылайык фасадга консолдук объектилерди вертикалдуу жайгаштыруу менен</w:t>
      </w:r>
      <w:r>
        <w:rPr>
          <w:rFonts w:ascii="Times New Roman" w:hAnsi="Times New Roman"/>
          <w:sz w:val="24"/>
          <w:szCs w:val="24"/>
        </w:rPr>
        <w:t>.</w:t>
      </w:r>
    </w:p>
    <w:p w14:paraId="39549E5A">
      <w:pPr>
        <w:pStyle w:val="10"/>
        <w:ind w:firstLine="720"/>
        <w:jc w:val="both"/>
        <w:rPr>
          <w:rFonts w:ascii="Times New Roman" w:hAnsi="Times New Roman"/>
          <w:sz w:val="24"/>
          <w:szCs w:val="24"/>
        </w:rPr>
      </w:pPr>
      <w:r>
        <w:rPr>
          <w:rFonts w:ascii="Times New Roman" w:hAnsi="Times New Roman"/>
          <w:sz w:val="24"/>
          <w:szCs w:val="24"/>
        </w:rPr>
        <w:t>152. Банкоматтарды жана төлөм терминалдарын фасаддарга жайгаштырууга</w:t>
      </w:r>
      <w:r>
        <w:rPr>
          <w:rFonts w:ascii="Times New Roman" w:hAnsi="Times New Roman"/>
          <w:sz w:val="24"/>
          <w:szCs w:val="24"/>
          <w:lang w:val="ky-KG"/>
        </w:rPr>
        <w:t xml:space="preserve"> төмөнкү учурларда</w:t>
      </w:r>
      <w:r>
        <w:rPr>
          <w:rFonts w:ascii="Times New Roman" w:hAnsi="Times New Roman"/>
          <w:sz w:val="24"/>
          <w:szCs w:val="24"/>
        </w:rPr>
        <w:t xml:space="preserve"> уруксат берилет:</w:t>
      </w:r>
    </w:p>
    <w:p w14:paraId="47C98171">
      <w:pPr>
        <w:pStyle w:val="10"/>
        <w:ind w:firstLine="720"/>
        <w:jc w:val="both"/>
        <w:rPr>
          <w:rFonts w:ascii="Times New Roman" w:hAnsi="Times New Roman"/>
          <w:sz w:val="24"/>
          <w:szCs w:val="24"/>
          <w:lang w:val="ky-KG"/>
        </w:rPr>
      </w:pPr>
      <w:r>
        <w:rPr>
          <w:rFonts w:ascii="Times New Roman" w:hAnsi="Times New Roman"/>
          <w:sz w:val="24"/>
          <w:szCs w:val="24"/>
          <w:lang w:val="ky-KG"/>
        </w:rPr>
        <w:t>Витриналык түзүлүштүн бирдиктүү тыгыздыгы жана жалпы мүнөзү сакталганда;</w:t>
      </w:r>
    </w:p>
    <w:p w14:paraId="2AD0FA7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Дубалдагы оюк (ниша) же каалга тешигине, мында анын кирип-чыгуу үчүн арналбагандыгы эске алынат жана жалпы архитектуралык түзүлүшү, каалга тешигинин габариттери сакталат; </w:t>
      </w:r>
    </w:p>
    <w:p w14:paraId="597A236D">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фасад бетине жанаша орнотулган банкоматтардын жана төлөм терминалдарынын кандайдыр бир кошумча тосмолору болбоого тийиш. </w:t>
      </w:r>
    </w:p>
    <w:p w14:paraId="02DD9121">
      <w:pPr>
        <w:pStyle w:val="10"/>
        <w:ind w:firstLine="720"/>
        <w:jc w:val="both"/>
        <w:rPr>
          <w:rFonts w:ascii="Times New Roman" w:hAnsi="Times New Roman"/>
          <w:sz w:val="24"/>
          <w:szCs w:val="24"/>
          <w:lang w:val="ky-KG"/>
        </w:rPr>
      </w:pPr>
      <w:r>
        <w:rPr>
          <w:rFonts w:ascii="Times New Roman" w:hAnsi="Times New Roman"/>
          <w:sz w:val="24"/>
          <w:szCs w:val="24"/>
          <w:lang w:val="ky-KG"/>
        </w:rPr>
        <w:t>153. Территорияны жарыктандыруу үчүн фасадга орнотулган  бекиткичтер фасаддын техникалык абалына жана тышкы көрүнүшүнө зыян жаратпашы керек. Көрсөтүлгөн жабдууларды архитектуралык деталдарга, декоративдик элементтерге жана фасаддын жасалгасына бекитүүгө жол берилбейт.</w:t>
      </w:r>
    </w:p>
    <w:p w14:paraId="2C45F00C">
      <w:pPr>
        <w:pStyle w:val="10"/>
        <w:ind w:firstLine="720"/>
        <w:jc w:val="both"/>
        <w:rPr>
          <w:rFonts w:ascii="Times New Roman" w:hAnsi="Times New Roman"/>
          <w:sz w:val="24"/>
          <w:szCs w:val="24"/>
          <w:lang w:val="ky-KG"/>
        </w:rPr>
      </w:pPr>
      <w:r>
        <w:rPr>
          <w:rFonts w:ascii="Times New Roman" w:hAnsi="Times New Roman"/>
          <w:sz w:val="24"/>
          <w:szCs w:val="24"/>
          <w:lang w:val="ky-KG"/>
        </w:rPr>
        <w:t>154. Кошумча фасаддык жабдуулардын сырткы көрүнүшүнө коюлган жалпы талаптар:</w:t>
      </w:r>
    </w:p>
    <w:p w14:paraId="5E63A5AE">
      <w:pPr>
        <w:pStyle w:val="10"/>
        <w:ind w:firstLine="720"/>
        <w:jc w:val="both"/>
        <w:rPr>
          <w:rFonts w:ascii="Times New Roman" w:hAnsi="Times New Roman"/>
          <w:sz w:val="24"/>
          <w:szCs w:val="24"/>
        </w:rPr>
      </w:pPr>
      <w:r>
        <w:rPr>
          <w:rFonts w:ascii="Times New Roman" w:hAnsi="Times New Roman"/>
          <w:sz w:val="24"/>
          <w:szCs w:val="24"/>
        </w:rPr>
        <w:t>унификация;</w:t>
      </w:r>
    </w:p>
    <w:p w14:paraId="1479EA72">
      <w:pPr>
        <w:pStyle w:val="10"/>
        <w:ind w:firstLine="720"/>
        <w:jc w:val="both"/>
        <w:rPr>
          <w:rFonts w:ascii="Times New Roman" w:hAnsi="Times New Roman"/>
          <w:sz w:val="24"/>
          <w:szCs w:val="24"/>
        </w:rPr>
      </w:pPr>
      <w:r>
        <w:rPr>
          <w:rFonts w:ascii="Times New Roman" w:hAnsi="Times New Roman"/>
          <w:sz w:val="24"/>
          <w:szCs w:val="24"/>
        </w:rPr>
        <w:t>компакттык габариттер;</w:t>
      </w:r>
    </w:p>
    <w:p w14:paraId="2F48F1FD">
      <w:pPr>
        <w:pStyle w:val="10"/>
        <w:ind w:firstLine="720"/>
        <w:jc w:val="both"/>
        <w:rPr>
          <w:rFonts w:ascii="Times New Roman" w:hAnsi="Times New Roman"/>
          <w:sz w:val="24"/>
          <w:szCs w:val="24"/>
        </w:rPr>
      </w:pPr>
      <w:r>
        <w:rPr>
          <w:rFonts w:ascii="Times New Roman" w:hAnsi="Times New Roman"/>
          <w:sz w:val="24"/>
          <w:szCs w:val="24"/>
          <w:lang w:val="ky-KG"/>
        </w:rPr>
        <w:t>заманбап техникалык чечимдерди колдонуу</w:t>
      </w:r>
      <w:r>
        <w:rPr>
          <w:rFonts w:ascii="Times New Roman" w:hAnsi="Times New Roman"/>
          <w:sz w:val="24"/>
          <w:szCs w:val="24"/>
        </w:rPr>
        <w:t>;</w:t>
      </w:r>
    </w:p>
    <w:p w14:paraId="335A12B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жогорку декоративдик жана эксплуатациялык сапаттагы материалдарды пайдалануу. </w:t>
      </w:r>
    </w:p>
    <w:p w14:paraId="1A2BEB1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155. Кошумча фасаддык жабдууларды даярдоо үчүн колдонулуучу материалдардын декоративдик жана эксплуатациялык сапаттарынын жогору болуусу, климаттык шарттарга ылайыкталып,  коррозияга узак мөөнөт каршы турууга жөндөмдүү жана салмагы жеңил болуусу керек. </w:t>
      </w:r>
    </w:p>
    <w:p w14:paraId="64B0BAA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156. Кошумча фасаддык жабдууларды бекитүүчү конструкциялар архитектуралык кыртышка карата аз өлчөмдө болууга тийиш. Монтаждоо, демонтаждоо иштери жеңил аткарылып,  эксплуатация коопсуздугун камсыз кылынуусу кажет. Өндүрүш технологиялары кошумча жабдуулардын механикалык таасирлерге карата туруктуулугун камсыз кылуусу шарт. </w:t>
      </w:r>
    </w:p>
    <w:p w14:paraId="0A31D843">
      <w:pPr>
        <w:pStyle w:val="10"/>
        <w:ind w:firstLine="720"/>
        <w:jc w:val="both"/>
        <w:rPr>
          <w:rFonts w:ascii="Times New Roman" w:hAnsi="Times New Roman"/>
          <w:sz w:val="24"/>
          <w:szCs w:val="24"/>
          <w:lang w:val="ky-KG"/>
        </w:rPr>
      </w:pPr>
      <w:r>
        <w:rPr>
          <w:rFonts w:ascii="Times New Roman" w:hAnsi="Times New Roman"/>
          <w:sz w:val="24"/>
          <w:szCs w:val="24"/>
          <w:lang w:val="ky-KG"/>
        </w:rPr>
        <w:t>157. Кондициялоо жана желдетүү системаларынын жана техникалык жабдуулардын тышкы блоктору архитектуралык фонго (фасаддын түсү, айнек тону) мүмкүн болушунча жакын, нейтралдуу түскө ээ болууга тийиш.</w:t>
      </w:r>
    </w:p>
    <w:p w14:paraId="6F6DAF3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158. Дубалдын ачык түстөгү фонуна же чатырга орнотулган антенналар ачык түстө болуусу керек. Дубалдын күңүрт фоннуна орнотулган антенналар архитектуралык кыртыштын өңү сымал күңүрт түстө болуусу зарыл. </w:t>
      </w:r>
    </w:p>
    <w:p w14:paraId="6F29177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159. Кошумча фасаддык жабдууларды бекитүүчү конструкциялар фасаддын түсү сымал бейтарап түстө болуусу зарыл. </w:t>
      </w:r>
    </w:p>
    <w:p w14:paraId="6939C83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160. Кошумча жабдуулар эксплуатациялоо учурларында тиешелүү абалда сакталат жана ага оңдоо, тазалоо иштери өткөрүлүп туруусу керек.  </w:t>
      </w:r>
    </w:p>
    <w:p w14:paraId="6D9BE319">
      <w:pPr>
        <w:pStyle w:val="10"/>
        <w:ind w:firstLine="720"/>
        <w:jc w:val="both"/>
        <w:rPr>
          <w:rFonts w:ascii="Times New Roman" w:hAnsi="Times New Roman"/>
          <w:sz w:val="24"/>
          <w:szCs w:val="24"/>
          <w:lang w:val="ky-KG"/>
        </w:rPr>
      </w:pPr>
      <w:r>
        <w:rPr>
          <w:rFonts w:ascii="Times New Roman" w:hAnsi="Times New Roman"/>
          <w:sz w:val="24"/>
          <w:szCs w:val="24"/>
          <w:lang w:val="ky-KG"/>
        </w:rPr>
        <w:t>161. Кошумча фасаддык жабдуулардын иштеши фасаддын сырткы көрүнүшүнө жана техникалык абалына зыян келтирбеши жана башкаларга ыңгайсыздык жаратпашы керек.</w:t>
      </w:r>
    </w:p>
    <w:p w14:paraId="7EC97D8C">
      <w:pPr>
        <w:pStyle w:val="10"/>
        <w:jc w:val="center"/>
        <w:rPr>
          <w:rFonts w:ascii="Times New Roman" w:hAnsi="Times New Roman"/>
          <w:b/>
          <w:sz w:val="24"/>
          <w:szCs w:val="24"/>
          <w:lang w:val="ky-KG"/>
        </w:rPr>
      </w:pPr>
      <w:bookmarkStart w:id="11" w:name="bookmark21"/>
      <w:r>
        <w:rPr>
          <w:rFonts w:ascii="Times New Roman" w:hAnsi="Times New Roman"/>
          <w:b/>
          <w:sz w:val="24"/>
          <w:szCs w:val="24"/>
          <w:lang w:val="ky-KG" w:bidi="en-US"/>
        </w:rPr>
        <w:t>8. Маалыматтык конструкциялар</w:t>
      </w:r>
      <w:bookmarkEnd w:id="11"/>
    </w:p>
    <w:p w14:paraId="1C513E0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162. Маалыматтык конструкциялар – жарнамадан сырткары маалыматтарды жайылтуу үчүн арналган конструкциялар, курулмалар, техникалык түзүлүштөр, көркөм элементтер. </w:t>
      </w:r>
    </w:p>
    <w:p w14:paraId="6862FCD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163. Ушул Эрежелер аркылуу маалымат конструкцияларынын төмөнкү түрлөрү аныкталды: </w:t>
      </w:r>
    </w:p>
    <w:p w14:paraId="07B70C8C">
      <w:pPr>
        <w:pStyle w:val="10"/>
        <w:ind w:firstLine="720"/>
        <w:jc w:val="both"/>
        <w:rPr>
          <w:rFonts w:ascii="Times New Roman" w:hAnsi="Times New Roman"/>
          <w:sz w:val="24"/>
          <w:szCs w:val="24"/>
          <w:lang w:val="ky-KG"/>
        </w:rPr>
      </w:pPr>
      <w:r>
        <w:rPr>
          <w:rFonts w:ascii="Times New Roman" w:hAnsi="Times New Roman"/>
          <w:sz w:val="24"/>
          <w:szCs w:val="24"/>
        </w:rPr>
        <w:t xml:space="preserve">1) </w:t>
      </w:r>
      <w:r>
        <w:rPr>
          <w:rFonts w:ascii="Times New Roman" w:hAnsi="Times New Roman"/>
          <w:sz w:val="24"/>
          <w:szCs w:val="24"/>
          <w:lang w:val="ky-KG"/>
        </w:rPr>
        <w:t>Көрнөк</w:t>
      </w:r>
      <w:r>
        <w:rPr>
          <w:rFonts w:ascii="Times New Roman" w:hAnsi="Times New Roman"/>
          <w:b/>
          <w:bCs/>
          <w:sz w:val="24"/>
          <w:szCs w:val="24"/>
          <w:lang w:val="ky-KG"/>
        </w:rPr>
        <w:t xml:space="preserve"> </w:t>
      </w:r>
      <w:r>
        <w:rPr>
          <w:rFonts w:ascii="Times New Roman" w:hAnsi="Times New Roman"/>
          <w:sz w:val="24"/>
          <w:szCs w:val="24"/>
        </w:rPr>
        <w:t xml:space="preserve">– компаниянын логотибин жана аталышын камтыган ири маалыматтык конструкция. </w:t>
      </w:r>
      <w:r>
        <w:rPr>
          <w:rFonts w:ascii="Times New Roman" w:hAnsi="Times New Roman"/>
          <w:sz w:val="24"/>
          <w:szCs w:val="24"/>
          <w:lang w:val="ky-KG"/>
        </w:rPr>
        <w:t xml:space="preserve">Ал имараттын, курулманын, курулуштун фасадына жана стационардык мүнөздө эмес соода объектилерге, жеке жана юридикалык жактар иш алып баруучу жерлерге орнотулат. </w:t>
      </w:r>
    </w:p>
    <w:p w14:paraId="5FBA663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Көрнөк белгисиз бир адамдардын тобуна жеке жактардын маалыматтарын же юридикалык жактардын аталышын иш өңүтү менен бирге көрсөтүү, маалымдоо максатында жайгаштырылат. </w:t>
      </w:r>
    </w:p>
    <w:p w14:paraId="3B51502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Дубал конструкциялары кире беришке же имараттын фасад чегине белгиленген дубал конструкцияларына карата бирдиктүү горизонталдык окто жайгашкан терезелеринин үстүнө, биринчи жана экинчи кабат ортосундагы </w:t>
      </w:r>
      <w:r>
        <w:rPr>
          <w:rFonts w:hint="default" w:ascii="Times New Roman" w:hAnsi="Times New Roman"/>
          <w:sz w:val="24"/>
          <w:szCs w:val="24"/>
          <w:lang w:val="ky-KG"/>
        </w:rPr>
        <w:t xml:space="preserve"> </w:t>
      </w:r>
      <w:r>
        <w:rPr>
          <w:rFonts w:ascii="Times New Roman" w:hAnsi="Times New Roman"/>
          <w:sz w:val="24"/>
          <w:szCs w:val="24"/>
          <w:lang w:val="ky-KG"/>
        </w:rPr>
        <w:t xml:space="preserve">калка деңгээлине же көрсөтүлгөн линиядан төмөн эмес жерге жайгаштырылат. </w:t>
      </w:r>
    </w:p>
    <w:p w14:paraId="342E6181">
      <w:pPr>
        <w:pStyle w:val="10"/>
        <w:ind w:firstLine="720"/>
        <w:jc w:val="both"/>
        <w:rPr>
          <w:rFonts w:ascii="Times New Roman" w:hAnsi="Times New Roman"/>
          <w:sz w:val="24"/>
          <w:szCs w:val="24"/>
          <w:lang w:val="ky-KG"/>
        </w:rPr>
      </w:pPr>
      <w:r>
        <w:rPr>
          <w:rFonts w:ascii="Times New Roman" w:hAnsi="Times New Roman"/>
          <w:sz w:val="24"/>
          <w:szCs w:val="24"/>
          <w:lang w:val="ky-KG"/>
        </w:rPr>
        <w:t>Эгерде көрнөк жайгашкан жердеги имараттын же курулманын тышкы беттеринде газ менен жабдуунун жана/же сууну агызуу тутумдарынын (дренаждык түтүктөрдүн) элементтери бар болсо, дубал конструкцияларын жайгаштыруу аталган системалардын коопсуздугун камсыз кылуу шартында жүргүзүлөт.</w:t>
      </w:r>
    </w:p>
    <w:p w14:paraId="30BE953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Объекттин бир фасадына бир эле учурда бир нече уюмдун көрнөктөрүн жайгаштырууда аталган уюмдардын көрнөктөрү бирдиктүү горизонталдык линиядагы бир катарга (бир деңгээлде, бийиктикте) жайгаштырылат. </w:t>
      </w:r>
    </w:p>
    <w:p w14:paraId="160334B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Объекттин фасадына фриз бар болсо дубал конструкциясы дубал көрнөктөрүнүн конструкциясындагы фризге жайгаштырылат жана ал көлөмдүү символдордон турат (төшөлмө материалды  (подложка) пайдануу менен жана пайдаланбай). Дубал конструкциясына төшөлмө материалды пайдаланууда подложка тиешелүү уюмдар, жеке ишкерлер ээлеген имарат жайдын физикалык көлөмүнө ылайык узундукта фризге жайгаштырылат.  Дубалдын конструкцияны фризге жайгаштыруу үчүн колдонулуучу подложканын бийиктиги фриздин бийиктигине барабар болуусу керек. Маалымат талаасынын (тексттик бөлүктүн), ошондой эле дубал конструкциясынын ири символдор катары фризге жайгаштырылуучу  декоративдик-көркөм элементтеринин  жалпы бийиктиги  фриздин бийиктигинин 70 пайызынан ашпоого (негизги шрифттин өлчөмүнөн ашкан кичине жана чоң тамгалардын бийиктигин, ошондой эле декоративдик жана көркөм элементтердин бийиктигин эске алуу менен), ал эми алардын узундугу фриздин узундугунун 70 пайызынан көп болбоого тийиш. Фриздеги дубал конструкциясында пайдаланылуучу көлөмдүү белгилер (символдор) бирдиктүү горизонталдык окто жайгаштырылууга тийиш. Бир фризге бир нече дубал конструкциясын жайгаштырууда көлөмдүү символдорду жайгаштыруу үчүн бирдей подложка уюштурулушу керек. </w:t>
      </w:r>
    </w:p>
    <w:p w14:paraId="7AF858B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Объект фасадында чатырча объектиси бар болсо дубал конструкциясы көрсөтүлгөн фриздин габаритине ылайык чатырча фризине жайгаштырылат. </w:t>
      </w:r>
    </w:p>
    <w:p w14:paraId="2E882ED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Дубал конструкциясын түздөн-түз чатырчанын (козырёк) конструкциясына жайгаштырууга тыюу салынат. </w:t>
      </w:r>
    </w:p>
    <w:p w14:paraId="2E70F92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Тарыхый-маданий мурастар объекттилеринин коргоого алынган зонасынын чектеринде жайгашкан тарыхый-маданий мурастар объекттилеринин фасаддарында жайгаштырылган дубал конструкцияларынын маалымат талаасы айрым элементтер (тамгалар, белгилер, декоративдик элементтер) менен  аткарылуусу кажет. </w:t>
      </w:r>
    </w:p>
    <w:p w14:paraId="343846B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Подложканы тунук негиз түрүндө пайдалануу мүмкүнчүлүгү көрнөктү жайгаштыруунун эскиздик долбоору менен аныкталат жана маданий мурастардын объектисин коргоо боюнча орган менен макулдашылат. </w:t>
      </w:r>
    </w:p>
    <w:p w14:paraId="2DAF7F41">
      <w:pPr>
        <w:pStyle w:val="10"/>
        <w:ind w:firstLine="720"/>
        <w:jc w:val="both"/>
        <w:rPr>
          <w:rFonts w:ascii="Times New Roman" w:hAnsi="Times New Roman"/>
          <w:sz w:val="24"/>
          <w:szCs w:val="24"/>
          <w:lang w:val="ky-KG"/>
        </w:rPr>
      </w:pPr>
      <w:bookmarkStart w:id="12" w:name="bookmark24"/>
      <w:r>
        <w:rPr>
          <w:rFonts w:ascii="Times New Roman" w:hAnsi="Times New Roman"/>
          <w:sz w:val="24"/>
          <w:szCs w:val="24"/>
          <w:lang w:val="ky-KG"/>
        </w:rPr>
        <w:t xml:space="preserve">Уникалдуу маалыматтык конструкциялар: </w:t>
      </w:r>
      <w:bookmarkEnd w:id="12"/>
    </w:p>
    <w:p w14:paraId="1678602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Монументалдык-декоративдик искусство объектиси болуп саналышкан көрнөктөр (барельефтер, горельевтер, айкелдер); </w:t>
      </w:r>
    </w:p>
    <w:p w14:paraId="01D65790">
      <w:pPr>
        <w:pStyle w:val="10"/>
        <w:ind w:firstLine="720"/>
        <w:jc w:val="both"/>
        <w:rPr>
          <w:rFonts w:ascii="Times New Roman" w:hAnsi="Times New Roman"/>
          <w:sz w:val="24"/>
          <w:szCs w:val="24"/>
        </w:rPr>
      </w:pPr>
      <w:r>
        <w:rPr>
          <w:rFonts w:ascii="Times New Roman" w:hAnsi="Times New Roman"/>
          <w:sz w:val="24"/>
          <w:szCs w:val="24"/>
          <w:lang w:val="ky-KG"/>
        </w:rPr>
        <w:t>Ж</w:t>
      </w:r>
      <w:r>
        <w:rPr>
          <w:rFonts w:ascii="Times New Roman" w:hAnsi="Times New Roman"/>
          <w:sz w:val="24"/>
          <w:szCs w:val="24"/>
        </w:rPr>
        <w:t>ивопись техникасын</w:t>
      </w:r>
      <w:r>
        <w:rPr>
          <w:rFonts w:ascii="Times New Roman" w:hAnsi="Times New Roman"/>
          <w:sz w:val="24"/>
          <w:szCs w:val="24"/>
          <w:lang w:val="ky-KG"/>
        </w:rPr>
        <w:t>, мозаикалык панно техникасын</w:t>
      </w:r>
      <w:r>
        <w:rPr>
          <w:rFonts w:ascii="Times New Roman" w:hAnsi="Times New Roman"/>
          <w:sz w:val="24"/>
          <w:szCs w:val="24"/>
        </w:rPr>
        <w:t xml:space="preserve"> колдонуу менен жасалган к</w:t>
      </w:r>
      <w:r>
        <w:rPr>
          <w:rFonts w:ascii="Times New Roman" w:hAnsi="Times New Roman"/>
          <w:sz w:val="24"/>
          <w:szCs w:val="24"/>
          <w:lang w:val="ky-KG"/>
        </w:rPr>
        <w:t>өрнөктөр</w:t>
      </w:r>
      <w:r>
        <w:rPr>
          <w:rFonts w:ascii="Times New Roman" w:hAnsi="Times New Roman"/>
          <w:sz w:val="24"/>
          <w:szCs w:val="24"/>
        </w:rPr>
        <w:t>;</w:t>
      </w:r>
    </w:p>
    <w:p w14:paraId="79B819C7">
      <w:pPr>
        <w:pStyle w:val="10"/>
        <w:ind w:firstLine="720"/>
        <w:jc w:val="both"/>
        <w:rPr>
          <w:rFonts w:ascii="Times New Roman" w:hAnsi="Times New Roman"/>
          <w:sz w:val="24"/>
          <w:szCs w:val="24"/>
          <w:lang w:val="ky-KG"/>
        </w:rPr>
      </w:pPr>
      <w:r>
        <w:rPr>
          <w:rFonts w:ascii="Times New Roman" w:hAnsi="Times New Roman"/>
          <w:sz w:val="24"/>
          <w:szCs w:val="24"/>
          <w:lang w:val="ky-KG"/>
        </w:rPr>
        <w:t>Тарыхый көрүнүшү ушул Эрежелер күчүнө кирген күнгө чейин ишке киргизилген имараттын архитектуралык долбоору менен аныкталган белгилер;</w:t>
      </w:r>
    </w:p>
    <w:p w14:paraId="7A9A13A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Объекттин тышкы бетинин декору жана архитектуралык элементтери болуп саналган көрнөктөр; </w:t>
      </w:r>
    </w:p>
    <w:p w14:paraId="50CECB0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Уникалдуу маалымат конструкцияларын (көрнөктөрдү) орнотуу көрнөктөрдү жайгаштыруунун эскиздик долбооруна ылайык жүргүзүлөт. </w:t>
      </w:r>
    </w:p>
    <w:p w14:paraId="334E472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Объекттин бир фасадына бир эле учурда бир нече ишкананын көрнөктөрүн жайгаштырууда көрсөтүлгөн уюмдарга тиешелүү көрнөктөр бирдей бийиктикте жана бирдей горизонталдык линияда (бир деңгээлде, бийиктикте) жайгаштырылат. </w:t>
      </w:r>
    </w:p>
    <w:p w14:paraId="5B08515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Көрнөк үйдүн архитектуралык көрүнүшүнө шайкеш келүү менен имараттын биринчи жана экинчи кабаттарынын ортосуна жайгаштырылып, кечки сааттарда жекече ички же тышкы жарык булактарынын жардамы менен жарыктандырылууга тийиш. Көрнөккө орнотулган жарык жылтылдабашы жана жарыгы турак жайлардын терезесине багытталбашы керек. </w:t>
      </w:r>
    </w:p>
    <w:p w14:paraId="00C11FC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Көрнөктөргө декоративдик элементтерди, товардык белги же тейлөө белгиси катары катталган тексттик, графикалык сүрөттөрдү же комбинацияларды жайгаштырууга жол берилет. </w:t>
      </w:r>
    </w:p>
    <w:p w14:paraId="6476005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Көрнөк төмөнкү максаттарда колдонулбайт: </w:t>
      </w:r>
    </w:p>
    <w:p w14:paraId="4258B8B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жарнама катары; </w:t>
      </w:r>
    </w:p>
    <w:p w14:paraId="06E7A496">
      <w:pPr>
        <w:pStyle w:val="10"/>
        <w:ind w:firstLine="720"/>
        <w:jc w:val="both"/>
        <w:rPr>
          <w:rFonts w:ascii="Times New Roman" w:hAnsi="Times New Roman"/>
          <w:sz w:val="24"/>
          <w:szCs w:val="24"/>
          <w:lang w:val="ky-KG"/>
        </w:rPr>
      </w:pPr>
      <w:r>
        <w:rPr>
          <w:rFonts w:ascii="Times New Roman" w:hAnsi="Times New Roman"/>
          <w:sz w:val="24"/>
          <w:szCs w:val="24"/>
          <w:lang w:val="ky-KG"/>
        </w:rPr>
        <w:t>экинчи кабаттын терезе тешиктеринин түбүнөн жогору чыгууга;</w:t>
      </w:r>
    </w:p>
    <w:p w14:paraId="1DD8713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терезе, декор жана архитектуралык элементтерди жабууга. </w:t>
      </w:r>
    </w:p>
    <w:p w14:paraId="6A51302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 Маалымат тактачасы – уюм жана анын иш тартиби тууралуу маалыматтарды чагылдырат, келген адамдарга жакшы көрүнө тургандай бийиктиктеги абалда кире бериштеги каалгага, витриналардын айнегине орнотулат. </w:t>
      </w:r>
    </w:p>
    <w:p w14:paraId="3CD0E16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Тактачалардын үч түрү бар: жеке жана топтоштурулган. Жеке тактачаларда уюмдун аталышы, логотиби, ишмердүүлүгүнүн түрү, иш убактысы, дареги жайгаштырылат. Топтоштурулган тактачаларда уюмдун аталышы, логотиби, ишмердүүлүгүнүн түрү, имараттын кабаты, кеңсе номуру жазылат. </w:t>
      </w:r>
    </w:p>
    <w:p w14:paraId="2078B56D">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Көп сандаган ижара берүүчүлөр жайгашкан имараттарда топтоштурулган тактачаларды пайдалануу абзел. Бул үчүн ижара берүүчү уюмдун тактачалары үчүн бирдиктүү модулдук жер бөлүп берүүгө тийиш. Мыдай шартта алардын бардыгы бир материалдан жана бир стилистикада даярдалып, бирдей көлөмдө болуулары зарыл. </w:t>
      </w:r>
    </w:p>
    <w:p w14:paraId="3C4952CB">
      <w:pPr>
        <w:pStyle w:val="10"/>
        <w:ind w:firstLine="720"/>
        <w:jc w:val="both"/>
        <w:rPr>
          <w:rFonts w:ascii="Times New Roman" w:hAnsi="Times New Roman"/>
          <w:sz w:val="24"/>
          <w:szCs w:val="24"/>
          <w:lang w:val="ky-KG"/>
        </w:rPr>
      </w:pPr>
      <w:bookmarkStart w:id="13" w:name="_Hlk153530216"/>
      <w:r>
        <w:rPr>
          <w:rFonts w:ascii="Times New Roman" w:hAnsi="Times New Roman"/>
          <w:sz w:val="24"/>
          <w:szCs w:val="24"/>
          <w:lang w:val="ky-KG"/>
        </w:rPr>
        <w:t xml:space="preserve">Негизги талаптар: </w:t>
      </w:r>
    </w:p>
    <w:bookmarkEnd w:id="13"/>
    <w:p w14:paraId="5C2D5F1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тактачалар сөзсүз түрдө имараттын кире беришине орнотулат; </w:t>
      </w:r>
    </w:p>
    <w:p w14:paraId="73E565C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тактачалар үйдүн фасадына же кире бериштеги айнектелген жерге орнотулушу мүмкүн; </w:t>
      </w:r>
    </w:p>
    <w:p w14:paraId="664351B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имараттын ар бир кире беришинде экиден ашык бир типтүү тактачалардын жайгашуусуна жол берилет; </w:t>
      </w:r>
    </w:p>
    <w:p w14:paraId="309EB3AF">
      <w:pPr>
        <w:pStyle w:val="10"/>
        <w:ind w:firstLine="720"/>
        <w:jc w:val="both"/>
        <w:rPr>
          <w:rFonts w:ascii="Times New Roman" w:hAnsi="Times New Roman"/>
          <w:sz w:val="24"/>
          <w:szCs w:val="24"/>
          <w:lang w:val="ky-KG"/>
        </w:rPr>
      </w:pPr>
      <w:r>
        <w:rPr>
          <w:rFonts w:ascii="Times New Roman" w:hAnsi="Times New Roman"/>
          <w:sz w:val="24"/>
          <w:szCs w:val="24"/>
          <w:lang w:val="ky-KG"/>
        </w:rPr>
        <w:t>имараттын бир кире беришине эки бирдей белги коюуга жол берилбейт;</w:t>
      </w:r>
    </w:p>
    <w:p w14:paraId="51EB830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 кире бериштеги айнектелген жерге бир гана тактачаны орнотууга жол берилет; </w:t>
      </w:r>
    </w:p>
    <w:p w14:paraId="49EB9F84">
      <w:pPr>
        <w:pStyle w:val="10"/>
        <w:ind w:firstLine="720"/>
        <w:jc w:val="both"/>
        <w:rPr>
          <w:rFonts w:ascii="Times New Roman" w:hAnsi="Times New Roman"/>
          <w:sz w:val="24"/>
          <w:szCs w:val="24"/>
        </w:rPr>
      </w:pPr>
      <w:r>
        <w:rPr>
          <w:rFonts w:ascii="Times New Roman" w:hAnsi="Times New Roman"/>
          <w:sz w:val="24"/>
          <w:szCs w:val="24"/>
        </w:rPr>
        <w:t>кире бериш</w:t>
      </w:r>
      <w:r>
        <w:rPr>
          <w:rFonts w:ascii="Times New Roman" w:hAnsi="Times New Roman"/>
          <w:sz w:val="24"/>
          <w:szCs w:val="24"/>
          <w:lang w:val="ky-KG"/>
        </w:rPr>
        <w:t>теги</w:t>
      </w:r>
      <w:r>
        <w:rPr>
          <w:rFonts w:ascii="Times New Roman" w:hAnsi="Times New Roman"/>
          <w:sz w:val="24"/>
          <w:szCs w:val="24"/>
        </w:rPr>
        <w:t xml:space="preserve"> эшиктердин айнектерине тирөөчсүз белгилерди коюуга жол берилет;</w:t>
      </w:r>
    </w:p>
    <w:p w14:paraId="5CBB0F1E">
      <w:pPr>
        <w:pStyle w:val="10"/>
        <w:ind w:firstLine="720"/>
        <w:jc w:val="both"/>
        <w:rPr>
          <w:rFonts w:ascii="Times New Roman" w:hAnsi="Times New Roman"/>
          <w:sz w:val="24"/>
          <w:szCs w:val="24"/>
        </w:rPr>
      </w:pPr>
      <w:r>
        <w:rPr>
          <w:rFonts w:ascii="Times New Roman" w:hAnsi="Times New Roman"/>
          <w:sz w:val="24"/>
          <w:szCs w:val="24"/>
          <w:lang w:val="ky-KG"/>
        </w:rPr>
        <w:t>кире бериштеги эшиктердин айнектерине уюмдун аталышын, дарегин жана иш убактысын жана үйдүн фасадына аты гана жазылган башка жазууну коюуга жол берилет;</w:t>
      </w:r>
    </w:p>
    <w:p w14:paraId="1135100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маалыматтык конструкциялар дарек-дайыны жазылган жеке адамдар же юридикалык жактар отурган  (ишмердүүлүк менен шугулданган) имараттын, курулманын же жайдын кире бериш эшиктерине (оң же сол тарабына), фасаддын көзгө так жана даана көрүнө турган жерлерине  жайгаштырылат; </w:t>
      </w:r>
    </w:p>
    <w:p w14:paraId="50D2D17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бир уюм, жеке же юридикалык жак үчүн бир объектте бир гана маалымат конструкциясы (тактача) орнотулушу  мүмкүн; </w:t>
      </w:r>
    </w:p>
    <w:p w14:paraId="4D4E0FC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маалымат конструкцияларын (тактачаларды) терезе ордуларына орнотууга жол берилбейт. </w:t>
      </w:r>
    </w:p>
    <w:p w14:paraId="3CE181DB">
      <w:pPr>
        <w:pStyle w:val="10"/>
        <w:ind w:firstLine="720"/>
        <w:jc w:val="both"/>
        <w:rPr>
          <w:rFonts w:ascii="Times New Roman" w:hAnsi="Times New Roman"/>
          <w:sz w:val="24"/>
          <w:szCs w:val="24"/>
          <w:lang w:val="ky-KG"/>
        </w:rPr>
      </w:pPr>
      <w:r>
        <w:rPr>
          <w:rFonts w:ascii="Times New Roman" w:hAnsi="Times New Roman"/>
          <w:sz w:val="24"/>
          <w:szCs w:val="24"/>
          <w:lang w:val="ky-KG"/>
        </w:rPr>
        <w:t>Кайсы бир бегилерди тактикалык кабыл алуу үчүн киргизүү маалымат тактачасынын мазмунунун милдеттүү шарты болуп саналат. Тактачада чагылдырылган бардык нерселер (уюмдун аталышы, ишмердүүлүк түрү, иш ырааты) Брайлдын рельевтүү-чекиттик ариби менен аткарылууга тийиш. Кызматкерди чакыруу үчүн тактачага кошумча баскыч орнотулат. Чакыруу баскычты жана тактача полдон жогору 1,2 - 1,6 метр бийиктикке орнотулат;</w:t>
      </w:r>
    </w:p>
    <w:p w14:paraId="59BA983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3) Маркиздер - мекемелердин жана имараттардын витриналарына жана киребериштерине же имараттын оюктарына, козырек же бастырма түрүндө жасалып ага сырткы жарнактык маалыматтар сүрөттөлүп орнотулган обьекттер. </w:t>
      </w:r>
    </w:p>
    <w:p w14:paraId="5B64EE52">
      <w:pPr>
        <w:pStyle w:val="10"/>
        <w:ind w:firstLine="720"/>
        <w:jc w:val="both"/>
        <w:rPr>
          <w:rFonts w:ascii="Times New Roman" w:hAnsi="Times New Roman"/>
          <w:sz w:val="24"/>
          <w:szCs w:val="24"/>
          <w:lang w:val="ky-KG"/>
        </w:rPr>
      </w:pPr>
      <w:r>
        <w:rPr>
          <w:rFonts w:ascii="Times New Roman" w:hAnsi="Times New Roman"/>
          <w:sz w:val="24"/>
          <w:szCs w:val="24"/>
          <w:lang w:val="ky-KG"/>
        </w:rPr>
        <w:t>Маркиздер, кармап туруучу элементтерден, каркастан жана жумшак же катуу негизден жасалган маалыматтык аянттан турат.</w:t>
      </w:r>
    </w:p>
    <w:p w14:paraId="4CB8F7C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Маркиздер биринчи кабаттагы терезе жана эшик үстүлөрүнө орнотулат. Аларга компаниянын логотибин жана аталышын гана жазууга болот. Кошумча макулдашууларга ылайык маркиздер үйдүн бардык терезелерине орнотулушу мүмкүн. </w:t>
      </w:r>
    </w:p>
    <w:p w14:paraId="6A6A9AD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Маркиздер имарат жайдын терезелеринин үстүндө, тактап айтканда биринчи жана экинчи кабаттын ортосундагы сызык тушка бир горизонталдык ок боюнча жайгаштырылат. </w:t>
      </w:r>
    </w:p>
    <w:p w14:paraId="3D5A20E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Маркиздер бир конструкциянын өз ара байланыштагы бирдей элементтери түрүндө жайгаштырылат жана витрина, терезе же эшик ордунун 30%дан көп эмес аянтын ээлейт, узун маркиздерди орнотууга жол берилбейт. </w:t>
      </w:r>
    </w:p>
    <w:p w14:paraId="77486AA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Түстүү гамма имараттын, курулманын түстүү гаммасы менен шайкеш келүүсү  же аны дал өзүндөй кайталоосу керек. </w:t>
      </w:r>
    </w:p>
    <w:p w14:paraId="44300AA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Жыл мезгилине карата орнотулуучу көчмө ишкананы – коомдук тамактануучу жайды жайгаштырууда маалымат конструкцияларын (көрнөктөрдү) орнотууга жана аталган сезондук кафени жасалгалоо үчүн пайдалануучу маркиздерге жана зонтторго ар кандай жазууларды жайгаштырууга жол берилет. </w:t>
      </w:r>
    </w:p>
    <w:p w14:paraId="7DF128AC">
      <w:pPr>
        <w:pStyle w:val="10"/>
        <w:ind w:firstLine="720"/>
        <w:jc w:val="both"/>
        <w:rPr>
          <w:rFonts w:ascii="Times New Roman" w:hAnsi="Times New Roman"/>
          <w:sz w:val="24"/>
          <w:szCs w:val="24"/>
          <w:lang w:val="ky-KG"/>
        </w:rPr>
      </w:pPr>
      <w:r>
        <w:rPr>
          <w:rFonts w:ascii="Times New Roman" w:hAnsi="Times New Roman"/>
          <w:sz w:val="24"/>
          <w:szCs w:val="24"/>
          <w:lang w:val="ky-KG"/>
        </w:rPr>
        <w:t>4)</w:t>
      </w:r>
      <w:r>
        <w:rPr>
          <w:sz w:val="24"/>
          <w:szCs w:val="24"/>
          <w:lang w:val="ky-KG"/>
        </w:rPr>
        <w:t xml:space="preserve"> </w:t>
      </w:r>
      <w:r>
        <w:rPr>
          <w:rFonts w:ascii="Times New Roman" w:hAnsi="Times New Roman"/>
          <w:sz w:val="24"/>
          <w:szCs w:val="24"/>
          <w:lang w:val="ky-KG"/>
        </w:rPr>
        <w:t>Кронштейн – имараттарга жана курулмаларга перпендикулярдык түрдө орнотулган, ички же тышкы жарыктандыруусу бар жана объект жөнүндө коомчулукка маалымат берүү үчүн арналган чакан эки тараптуу маалыматтык түзүлүш.</w:t>
      </w:r>
    </w:p>
    <w:p w14:paraId="198BAC0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Кайсы бир себептерден улам уюмдун маалыматтык негиздеги көрнөгү үчүн белгиленген орун жоктугуна байланыштуу кронштейн орнотулушу мүмкүн. </w:t>
      </w:r>
    </w:p>
    <w:p w14:paraId="7F41D50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Кронштейндеги бүтүндөй маалымат көрнөктө жайгашкан маалыматтарга дал келүүсү керек. Кронштейнге уюмдун логотиби, аталышы жана жүргүзүп жаткан ишмердүүлүгүнүн түрү жайгаштырылат. Маалымат жайгашуучу орундун аянты анын капталдарынын жалпы аянты менен аныкталат. </w:t>
      </w:r>
    </w:p>
    <w:p w14:paraId="506D375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Кронштейнде өчүп-күйүп туруучу жарык булактары болбоого тийиш жана ал маалымат такталарынын деңгээлинде жайгашат. Бир беттүү кронштейдерди орнотууга жол берилбейт. </w:t>
      </w:r>
    </w:p>
    <w:p w14:paraId="11BEBB3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Бирден ашык кронштейн орнотууга жол берилбейт. </w:t>
      </w:r>
    </w:p>
    <w:p w14:paraId="4C086908">
      <w:pPr>
        <w:pStyle w:val="10"/>
        <w:ind w:firstLine="720"/>
        <w:jc w:val="both"/>
        <w:rPr>
          <w:rFonts w:ascii="Times New Roman" w:hAnsi="Times New Roman"/>
          <w:sz w:val="24"/>
          <w:szCs w:val="24"/>
          <w:lang w:val="ky-KG"/>
        </w:rPr>
      </w:pPr>
      <w:r>
        <w:rPr>
          <w:rFonts w:ascii="Times New Roman" w:hAnsi="Times New Roman"/>
          <w:sz w:val="24"/>
          <w:szCs w:val="24"/>
          <w:lang w:val="ky-KG"/>
        </w:rPr>
        <w:t>5) Витрина – имараттын, курулманын сырткы айнектелген бөлүгү, товарларды жана кызматтарды экспозициялоо, алардын курамы жана  өзгөчөлүктөрү тууралуу сатып алуучуларга маалымат берүү үчүн арналат. Витрина имараттын ичиндеги товарлардын экспозициясын көчөдөгү элдин көрүүсүнө жана ишкана тууралуу маалыматтарды жайгаштырууга  шарт түзөт.</w:t>
      </w:r>
    </w:p>
    <w:p w14:paraId="7052C22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Витринага коюучу жалпы талаптар: </w:t>
      </w:r>
    </w:p>
    <w:p w14:paraId="4CA12506">
      <w:pPr>
        <w:pStyle w:val="10"/>
        <w:ind w:firstLine="720"/>
        <w:jc w:val="both"/>
        <w:rPr>
          <w:rFonts w:ascii="Times New Roman" w:hAnsi="Times New Roman"/>
          <w:sz w:val="24"/>
          <w:szCs w:val="24"/>
          <w:lang w:val="ky-KG"/>
        </w:rPr>
      </w:pPr>
      <w:r>
        <w:rPr>
          <w:rFonts w:ascii="Times New Roman" w:hAnsi="Times New Roman"/>
          <w:sz w:val="24"/>
          <w:szCs w:val="24"/>
          <w:lang w:val="ky-KG"/>
        </w:rPr>
        <w:t>Витрина мидеттүү түрдө профилин ачып берүүчү коммерциялык буюмдар менен кооздолушу жана кечинде жарыктандырылышы керек;</w:t>
      </w:r>
    </w:p>
    <w:p w14:paraId="1980519A">
      <w:pPr>
        <w:pStyle w:val="10"/>
        <w:ind w:firstLine="720"/>
        <w:jc w:val="both"/>
        <w:rPr>
          <w:rFonts w:ascii="Times New Roman" w:hAnsi="Times New Roman"/>
          <w:sz w:val="24"/>
          <w:szCs w:val="24"/>
          <w:lang w:val="ky-KG"/>
        </w:rPr>
      </w:pPr>
      <w:r>
        <w:rPr>
          <w:rFonts w:ascii="Times New Roman" w:hAnsi="Times New Roman"/>
          <w:sz w:val="24"/>
          <w:szCs w:val="24"/>
          <w:lang w:val="ky-KG"/>
        </w:rPr>
        <w:t>Витриналарга сатылып жаткан товарлар жана кызмат көрсөтүүлөр тууралуу бардык маалыматтарды жайгаштырууга уруксат берилет, ошол эле учурда товар жөнүндө маалымат саны жана көлөмү боюнча үстөмдүк кылуусу керек (70% жана андан көп);</w:t>
      </w:r>
    </w:p>
    <w:p w14:paraId="7071FC5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Витриналарга жалпы мамлекеттик жана коомдук иш-чараларга арналган майрамдык маалыматтарды жайгаштырууга жол берилет. </w:t>
      </w:r>
    </w:p>
    <w:p w14:paraId="7C249E8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Витринанын ички бетиндеги айнектелген жерден тартып витриналык конструкцияга чейинки аралык кеминде 0,15 метрди түзүүсү керек. </w:t>
      </w:r>
    </w:p>
    <w:p w14:paraId="320DDC0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Витринанын ички айнектелген бетине жайгаштырылган витриналык конструкциялардын максималдуу өлчөмү (электрондук алып жүрүүчүлөрдү – экрандарды жана таблолорду кошкондо) витринанын айнектелген бөлүгүнүн жарымынан ашоого тийиш. Ошол эле учурда витриналык конструкциялар сөзсүз турдө переплёттордун чегинде жайгашуусу керек. </w:t>
      </w:r>
    </w:p>
    <w:p w14:paraId="2F00E04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Витриналар үйдүн жана көчөнүн жалпы сырткы көрүнүшүн аныктайт, ошол себептүү алар ачык-жарык болуу менен имараттын ички мейкиндигин көрсөтүп тургандай сезим жаратуулары кажет. </w:t>
      </w:r>
    </w:p>
    <w:p w14:paraId="375BA85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Толук жабылган же бүтүндөй плёнка чапталган витриналарды орнотууга тыюу салынат. </w:t>
      </w:r>
    </w:p>
    <w:p w14:paraId="3EA2551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6) Мекемелик такталар – уюмдун толук каттоодон өткөн юридикалык аталышын, ведомстволук таандыгын чагылдырат. Мекемелик такталар имараттын кире беришине жайгаштырылат. </w:t>
      </w:r>
    </w:p>
    <w:p w14:paraId="4871C910">
      <w:pPr>
        <w:pStyle w:val="10"/>
        <w:ind w:firstLine="720"/>
        <w:jc w:val="both"/>
        <w:rPr>
          <w:rFonts w:ascii="Times New Roman" w:hAnsi="Times New Roman"/>
          <w:sz w:val="24"/>
          <w:szCs w:val="24"/>
          <w:lang w:val="ky-KG"/>
        </w:rPr>
      </w:pPr>
      <w:r>
        <w:rPr>
          <w:rFonts w:ascii="Times New Roman" w:hAnsi="Times New Roman"/>
          <w:bCs/>
          <w:sz w:val="24"/>
          <w:szCs w:val="24"/>
          <w:lang w:val="ky-KG"/>
        </w:rPr>
        <w:t>7)</w:t>
      </w:r>
      <w:r>
        <w:rPr>
          <w:rFonts w:ascii="Times New Roman" w:hAnsi="Times New Roman"/>
          <w:b/>
          <w:bCs/>
          <w:sz w:val="24"/>
          <w:szCs w:val="24"/>
          <w:lang w:val="ky-KG"/>
        </w:rPr>
        <w:t xml:space="preserve"> </w:t>
      </w:r>
      <w:r>
        <w:rPr>
          <w:rFonts w:ascii="Times New Roman" w:hAnsi="Times New Roman"/>
          <w:sz w:val="24"/>
          <w:szCs w:val="24"/>
          <w:lang w:val="ky-KG"/>
        </w:rPr>
        <w:t xml:space="preserve">Мемориалдык (эскертме) такта – тексттик эскертме жанрын билдирүүчү монументалдык искусствонун бир түрү жана ал тарыхтын, ошондой эле адамдардын жашоо турмушунун, ишмердүүлүгүнүн урунттуу учурларын так, кыскача түрдө туюндурууга багытталган. Ал фасаддарга, имараттардын, курулмалардын интерьерлерине жана тосмо коюлган же жабык территорияларга, курулмаларга жана башка жерлерге орнотулат. </w:t>
      </w:r>
    </w:p>
    <w:p w14:paraId="49AAAF6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Мемориалдык такта жакшы көрүнгүдөй болууга тийиш жана эки метрден кем эмес бийиктикке илинүүсү керек. Мемориалдык такта илинип турган имараттын дубалында мемориалдык тактадагы маалыматка эч кандай тиешеси жок маалыматты (жарнама, кулактандыруу) жайгаштырууга жол берилбейт. </w:t>
      </w:r>
    </w:p>
    <w:p w14:paraId="3B6D4DE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Тексттен сырткары мемориалдык тактанын композициясына портреттик сүрөттө жана декоративдик элементтер дагы киргизилиши мүмкүн. </w:t>
      </w:r>
    </w:p>
    <w:p w14:paraId="1550DA15">
      <w:pPr>
        <w:pStyle w:val="10"/>
        <w:ind w:firstLine="720"/>
        <w:jc w:val="both"/>
        <w:rPr>
          <w:rFonts w:ascii="Times New Roman" w:hAnsi="Times New Roman"/>
          <w:sz w:val="24"/>
          <w:szCs w:val="24"/>
        </w:rPr>
      </w:pPr>
      <w:r>
        <w:rPr>
          <w:rFonts w:ascii="Times New Roman" w:hAnsi="Times New Roman"/>
          <w:sz w:val="24"/>
          <w:szCs w:val="24"/>
          <w:lang w:val="ky-KG"/>
        </w:rPr>
        <w:t xml:space="preserve">Мемориалдык такталар өтө бышык материалдардан гана жасалууга тийиш. </w:t>
      </w:r>
    </w:p>
    <w:p w14:paraId="68E6AA7E">
      <w:pPr>
        <w:pStyle w:val="10"/>
        <w:ind w:firstLine="720"/>
        <w:jc w:val="both"/>
        <w:rPr>
          <w:rFonts w:ascii="Times New Roman" w:hAnsi="Times New Roman"/>
          <w:sz w:val="24"/>
          <w:szCs w:val="24"/>
          <w:lang w:val="ky-KG"/>
        </w:rPr>
      </w:pPr>
      <w:r>
        <w:rPr>
          <w:rFonts w:ascii="Times New Roman" w:hAnsi="Times New Roman"/>
          <w:sz w:val="24"/>
          <w:szCs w:val="24"/>
        </w:rPr>
        <w:t xml:space="preserve">8) </w:t>
      </w:r>
      <w:r>
        <w:rPr>
          <w:rFonts w:ascii="Times New Roman" w:hAnsi="Times New Roman"/>
          <w:sz w:val="24"/>
          <w:szCs w:val="24"/>
          <w:lang w:val="ky-KG"/>
        </w:rPr>
        <w:t>Мемориалдык белгилер – тарыхый окуялардан кабар берген же тарыхый, маданий же архитектуралык эстелик катары кызмат кылып, бирок сакталбай калган имараттардын жана объектилердин жайгашкан ордун көрсөтүүчү же көчөлөрдүн аталышы, ошондой эле кайсы бир көчөнүн аты эмне себептен улам өзгөрүүгө дуушар болгондугу жөнүндө түшүнүк берүүчү маалымат такта (табличка);</w:t>
      </w:r>
    </w:p>
    <w:p w14:paraId="5EC67AD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9) Көрсөткүчтөр – көчөлөрдүн, аянттардын, өтмөктөрдүн, кыска көчөлөрдүн, долбоорлонгон (номердик) өтмөктөрдүн, проспектилердин, шосселердин, суу жээгиндеги көчөлөрдүн, скверлердин, туюк көчөлөрдүн, бульварлардын, саябандардын, көпүрө линияларынын, жол көрсөткүчтөрдүн, эстакадалардын аталыштары жана үй номурлары (көчө аншлагдарынын) жөнүндө маалымат, ошондой эле картографиялык маалымат, жүргүнчүлөрдү ташуучу унаалардын кыймылы (схемасы) жана ырааттамасы, мамлекеттик жана муниципалдык органдардын жайгашкан орду жөнүндө маалыматтар камтылган объекттер. </w:t>
      </w:r>
    </w:p>
    <w:p w14:paraId="3485A34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Турак жайга ылайыкташтырылган көмөкчү жана убактылуу курулмаларга (сарайлар, кампалар, чыгдандар, котельныйлар) номур коюлбайт. </w:t>
      </w:r>
    </w:p>
    <w:p w14:paraId="17DC6D2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Табличкаларды, көчө аншлагдарын, имараттардын, подъезддердин жана батирлердин номурларын тиешелүү абалда кармоо милдети алардын ээлерине жүктөлөт. </w:t>
      </w:r>
    </w:p>
    <w:p w14:paraId="48A4559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Жаңы аншлагдарды жана номурларды илүүдө имараттардагы бардык эски аншлагдар жана номурлар алып салынат. </w:t>
      </w:r>
    </w:p>
    <w:p w14:paraId="021FED9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Аншлагдарды жана номурдук белгилерди жайгаштыруу жана алардын сырткы көрүнүшү боюнча талаптар: </w:t>
      </w:r>
    </w:p>
    <w:p w14:paraId="1DF69D0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түштүктөн түндүктү көздөй багытталган көчөлөр үчүн имарат номурлары түндүккө карай өсүп жүрүп отурат; </w:t>
      </w:r>
    </w:p>
    <w:p w14:paraId="273EE0C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чыгыштан батышты көздөй багытталган көчөлөр үчүн имарат номурлары батышка карай өсүп жүрүп отурат; </w:t>
      </w:r>
    </w:p>
    <w:p w14:paraId="2E0F099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түштүктөн түндүктү көздөй багытталган көчөнүн батыш жагында жайгашкан имараттарга, ошондой эле чыгыштан батышты көздөй багытталган көчөнүн түштүк тарабында жайгашкан имараттарга так сандар берилет. Так эмес сандар көчөлөрдүн чыгыш жана түндүк тарабында жайгашкан имараттарга берилет. </w:t>
      </w:r>
    </w:p>
    <w:p w14:paraId="78CC022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Саябандардын, проспекттердин, көчөлөрүн, кыска көчөлөрдүн кесилишинде жайгашкан бурч имараттар эки номурдук белгиге жана көчө аншлагына ээ болууга тийиш, алардын бири имараттын башкы фасадында, ал эми экинчиси анын торц бөлүгүндө жайгашат. Калган имараттар бирден номурга ээ болуусу керек. Квартал ичиндеги имараттарда аншлаг болбойт; </w:t>
      </w:r>
    </w:p>
    <w:p w14:paraId="539D0E8F">
      <w:pPr>
        <w:pStyle w:val="10"/>
        <w:ind w:firstLine="720"/>
        <w:jc w:val="both"/>
        <w:rPr>
          <w:rFonts w:ascii="Times New Roman" w:hAnsi="Times New Roman"/>
          <w:sz w:val="24"/>
          <w:szCs w:val="24"/>
          <w:lang w:val="ky-KG"/>
        </w:rPr>
      </w:pPr>
      <w:r>
        <w:rPr>
          <w:rFonts w:ascii="Times New Roman" w:hAnsi="Times New Roman"/>
          <w:sz w:val="24"/>
          <w:szCs w:val="24"/>
          <w:lang w:val="ky-KG"/>
        </w:rPr>
        <w:t>менчигинин түрүнө жана алардагы жарандардын санына карабастан бардык имараттар жана үй ээликтери катар номур ээ болууга тийиш;</w:t>
      </w:r>
    </w:p>
    <w:p w14:paraId="79AD8BF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унаа багыты бир тараптуу көчөлөрдө аншлагдар менен номурдук белгилер имараттын, курулманын фасадынын бурчуна, транспорт кыймылынын багытына жакын жерге жайгаштырылат; </w:t>
      </w:r>
    </w:p>
    <w:p w14:paraId="53BAF15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бульварлардын, проспекттердин, көчөлөрдүн жана кыска көчөлөрдүн кесилишинде жайгашкан имараттарга номурдук белги көчөлөрдүн кесилишине чыккан имарат бурчуна илинет. </w:t>
      </w:r>
    </w:p>
    <w:p w14:paraId="1AFA029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короо фасаддарындагы аншлагдар жана номурдук белгилер квартал ичиндеги өтмөктөгү эки терезе аралыгына жайгаштырылат; </w:t>
      </w:r>
    </w:p>
    <w:p w14:paraId="224936F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өнөр жай ишканаларынын тосмолордуна жана корпустарында аншлагдар жана номурдук белгилер башкы кире бериштин оң тарабына жайгаштырылат; </w:t>
      </w:r>
    </w:p>
    <w:p w14:paraId="348A8120">
      <w:pPr>
        <w:pStyle w:val="10"/>
        <w:ind w:firstLine="720"/>
        <w:jc w:val="both"/>
        <w:rPr>
          <w:rFonts w:ascii="Times New Roman" w:hAnsi="Times New Roman"/>
          <w:sz w:val="24"/>
          <w:szCs w:val="24"/>
          <w:lang w:val="ky-KG"/>
        </w:rPr>
      </w:pPr>
      <w:r>
        <w:rPr>
          <w:rFonts w:ascii="Times New Roman" w:hAnsi="Times New Roman"/>
          <w:sz w:val="24"/>
          <w:szCs w:val="24"/>
          <w:lang w:val="ky-KG"/>
        </w:rPr>
        <w:t>фасаддын сыртка чыгып турган архитектуралык деталдары жана декоративдик элементтери жок бөлүгүндө, фасаддын жасалгасын кошпогондо;</w:t>
      </w:r>
    </w:p>
    <w:p w14:paraId="77F60D30">
      <w:pPr>
        <w:pStyle w:val="10"/>
        <w:ind w:firstLine="720"/>
        <w:jc w:val="both"/>
        <w:rPr>
          <w:rFonts w:ascii="Times New Roman" w:hAnsi="Times New Roman"/>
          <w:sz w:val="24"/>
          <w:szCs w:val="24"/>
          <w:lang w:val="ky-KG"/>
        </w:rPr>
      </w:pPr>
      <w:r>
        <w:rPr>
          <w:rFonts w:ascii="Times New Roman" w:hAnsi="Times New Roman"/>
          <w:sz w:val="24"/>
          <w:szCs w:val="24"/>
          <w:lang w:val="ky-KG"/>
        </w:rPr>
        <w:t>бирдиктүү курулуш фронтун түзүп турган имараттардын, курулмалардын чектеш фасаддарына бирдей вертикалдуу өлчөмдө дарек белгилерин коюу;</w:t>
      </w:r>
    </w:p>
    <w:p w14:paraId="5335E3D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подъезддердин жана андагы батирлердин номурларын билдирүүчү тактакчалар каалганын үстүнө же каалга туштагы импостко (горизонталдуу тактача), же эшиктин оң тарабына (вертикалдуу тактача) жайгаштырылат; </w:t>
      </w:r>
    </w:p>
    <w:p w14:paraId="0E41E718">
      <w:pPr>
        <w:pStyle w:val="10"/>
        <w:ind w:firstLine="720"/>
        <w:jc w:val="both"/>
        <w:rPr>
          <w:rFonts w:ascii="Times New Roman" w:hAnsi="Times New Roman"/>
          <w:sz w:val="24"/>
          <w:szCs w:val="24"/>
          <w:lang w:val="ky-KG"/>
        </w:rPr>
      </w:pPr>
      <w:r>
        <w:rPr>
          <w:rFonts w:ascii="Times New Roman" w:hAnsi="Times New Roman"/>
          <w:sz w:val="24"/>
          <w:szCs w:val="24"/>
          <w:lang w:val="ky-KG"/>
        </w:rPr>
        <w:t>үйлөрдүн номерлерин көрсөтүүчү номурлар көчөлөрдүн жана аянттардын аталыштары менен бирге жайгаштырылат;</w:t>
      </w:r>
    </w:p>
    <w:p w14:paraId="2003546C">
      <w:pPr>
        <w:pStyle w:val="10"/>
        <w:ind w:firstLine="720"/>
        <w:jc w:val="both"/>
        <w:rPr>
          <w:rFonts w:ascii="Times New Roman" w:hAnsi="Times New Roman"/>
          <w:sz w:val="24"/>
          <w:szCs w:val="24"/>
          <w:lang w:val="ky-KG"/>
        </w:rPr>
      </w:pPr>
      <w:r>
        <w:rPr>
          <w:rFonts w:ascii="Times New Roman" w:hAnsi="Times New Roman"/>
          <w:sz w:val="24"/>
          <w:szCs w:val="24"/>
          <w:lang w:val="ky-KG"/>
        </w:rPr>
        <w:t>аншлагдар эки жерге, кварталдын баш жана аяк жагына жайгаштырылат, эгерде кварталдын узундугу 500 метрден ашык болсо - кошумча түрдө кварталдын ортосуна да жайгаштырылат;</w:t>
      </w:r>
    </w:p>
    <w:p w14:paraId="5C8CEDF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аншлагдар жана номурдук белгилер калыңдыгы 1,8 миллиметр цинктелген темир листке жасалат жана сырдоо үчүн жогорку сапаттагы эмаль колдонулат. Аншлагдар менен номурдук белгилердин түстүү схемасы эскизге ылайык болот: фон – ак, белгилер көк. Булар башы жумуру декоративдик шуруптар менен бурчтарга бекитилет.  </w:t>
      </w:r>
    </w:p>
    <w:p w14:paraId="0CA5F0E1">
      <w:pPr>
        <w:pStyle w:val="10"/>
        <w:ind w:firstLine="720"/>
        <w:jc w:val="both"/>
        <w:rPr>
          <w:rFonts w:ascii="Times New Roman" w:hAnsi="Times New Roman"/>
          <w:b/>
          <w:bCs/>
          <w:sz w:val="24"/>
          <w:szCs w:val="24"/>
          <w:lang w:val="ky-KG"/>
        </w:rPr>
      </w:pPr>
      <w:r>
        <w:rPr>
          <w:rFonts w:ascii="Times New Roman" w:hAnsi="Times New Roman"/>
          <w:sz w:val="24"/>
          <w:szCs w:val="24"/>
          <w:lang w:val="ky-KG"/>
        </w:rPr>
        <w:t>10)</w:t>
      </w:r>
      <w:r>
        <w:rPr>
          <w:rFonts w:ascii="Times New Roman" w:hAnsi="Times New Roman"/>
          <w:b/>
          <w:bCs/>
          <w:sz w:val="24"/>
          <w:szCs w:val="24"/>
          <w:lang w:val="ky-KG"/>
        </w:rPr>
        <w:t xml:space="preserve"> </w:t>
      </w:r>
      <w:r>
        <w:rPr>
          <w:rFonts w:ascii="Times New Roman" w:hAnsi="Times New Roman"/>
          <w:bCs/>
          <w:sz w:val="24"/>
          <w:szCs w:val="24"/>
          <w:lang w:val="ky-KG"/>
        </w:rPr>
        <w:t xml:space="preserve">Навигациялык белгилер – тирөөчтөргө (өздүк тирөөчтөрдө, жарык берүүчү мамы-тирөөчтөрдө, байланыш тармагынын тирөөчтөрүндө), жер участкаларына орнотулуучу жана калктуу конуштардын аймагын пландаштыруу, инфраструктура объектилеринин, тарыхый-маданий мурас объектилеринин, мекеме жана ишканалардын, уюмдардын, ишкана жана керектөө рыногунун объектилеринин жайгашкан орду жөнүндө маалыматтарды камтуучу эки тараптуу конструкциялар. </w:t>
      </w:r>
    </w:p>
    <w:p w14:paraId="1944C0E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11) Маалыматтык стенд – өздүк мамычаларда өз алдынча турган жылмакай тегиздиктеги маалыматтарды көрсөтүүчү элемент болуп саналат. </w:t>
      </w:r>
    </w:p>
    <w:p w14:paraId="1119A7EA">
      <w:pPr>
        <w:pStyle w:val="10"/>
        <w:ind w:firstLine="720"/>
        <w:jc w:val="both"/>
        <w:rPr>
          <w:rFonts w:ascii="Times New Roman" w:hAnsi="Times New Roman"/>
          <w:sz w:val="24"/>
          <w:szCs w:val="24"/>
          <w:lang w:val="ky-KG"/>
        </w:rPr>
      </w:pPr>
      <w:r>
        <w:rPr>
          <w:rFonts w:ascii="Times New Roman" w:hAnsi="Times New Roman"/>
          <w:sz w:val="24"/>
          <w:szCs w:val="24"/>
          <w:lang w:val="ky-KG"/>
        </w:rPr>
        <w:t>Маалыматтык стенддер көп кабаттуу үйлөрдүн, турак жайлардын, мекемелердин жана ишканалардын имараттарынын кире бериштерине жана сырткы беттерине, ошондой эле муниципалдык жер тилкелерине жайгаштырылат жана калкка маалымат берүү үчүн арналган.</w:t>
      </w:r>
      <w:bookmarkStart w:id="14" w:name="bookmark26"/>
    </w:p>
    <w:p w14:paraId="2F7A2C78">
      <w:pPr>
        <w:pStyle w:val="10"/>
        <w:jc w:val="center"/>
        <w:rPr>
          <w:rFonts w:ascii="Times New Roman" w:hAnsi="Times New Roman"/>
          <w:b/>
          <w:bCs/>
          <w:sz w:val="24"/>
          <w:szCs w:val="24"/>
          <w:lang w:val="ky-KG"/>
        </w:rPr>
      </w:pPr>
      <w:r>
        <w:rPr>
          <w:rFonts w:ascii="Times New Roman" w:hAnsi="Times New Roman"/>
          <w:b/>
          <w:bCs/>
          <w:sz w:val="24"/>
          <w:szCs w:val="24"/>
          <w:lang w:val="ky-KG"/>
        </w:rPr>
        <w:t>9. Жарнамалык конструкци</w:t>
      </w:r>
      <w:bookmarkEnd w:id="14"/>
      <w:r>
        <w:rPr>
          <w:rFonts w:ascii="Times New Roman" w:hAnsi="Times New Roman"/>
          <w:b/>
          <w:bCs/>
          <w:sz w:val="24"/>
          <w:szCs w:val="24"/>
          <w:lang w:val="ky-KG"/>
        </w:rPr>
        <w:t xml:space="preserve">ялар </w:t>
      </w:r>
    </w:p>
    <w:p w14:paraId="3784122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164. Жарнамалык конструкциялар – жарнакты кандай гана кыртышка болбосун чагылдыруу үчүн арналган щиттер, стенддер, плакаттар, кермелер, жарыктандырылуучу жана электрондук таблолор, учуучу шарлар, аэростаттар жана жарнаманы жайылтуу максатында территорияга орнотулган теникалык каражаттар. </w:t>
      </w:r>
    </w:p>
    <w:p w14:paraId="3348B3D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165. Жарнамалык конструкциялар жайгаштыруу түрү боюнча төмөнкүдөй түрлөргө бөлүнүшөт: </w:t>
      </w:r>
    </w:p>
    <w:p w14:paraId="2844FD30">
      <w:pPr>
        <w:pStyle w:val="10"/>
        <w:ind w:firstLine="720"/>
        <w:jc w:val="both"/>
        <w:rPr>
          <w:rFonts w:ascii="Times New Roman" w:hAnsi="Times New Roman"/>
          <w:sz w:val="24"/>
          <w:szCs w:val="24"/>
          <w:lang w:val="ky-KG"/>
        </w:rPr>
      </w:pPr>
      <w:r>
        <w:rPr>
          <w:rFonts w:ascii="Times New Roman" w:hAnsi="Times New Roman"/>
          <w:sz w:val="24"/>
          <w:szCs w:val="24"/>
          <w:lang w:val="ky-KG"/>
        </w:rPr>
        <w:t>менчиктин бардык түрүнө таандык жер участкаларында жайгашкан өз адынча конструкциялар;</w:t>
      </w:r>
    </w:p>
    <w:p w14:paraId="2BFB8EE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менчиктин бардык түрүнө таандык кыймылсыз мүлк объектилерине (имараттарга, курулмаларга) биригүүчү каражаттар; </w:t>
      </w:r>
    </w:p>
    <w:p w14:paraId="4911467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жекече долбоордун негизинде даярдалган стандарттык эмес мүнөздөгү конструкциялар (учуучу шарлар, аэростаттар). </w:t>
      </w:r>
    </w:p>
    <w:p w14:paraId="48703EF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166. Өзүнчө турган жарнамалык конструкциялар төмөнкүдөй түргө бөлүнүшөт: </w:t>
      </w:r>
    </w:p>
    <w:p w14:paraId="00449D8F">
      <w:pPr>
        <w:pStyle w:val="10"/>
        <w:ind w:firstLine="720"/>
        <w:jc w:val="both"/>
        <w:rPr>
          <w:rFonts w:ascii="Times New Roman" w:hAnsi="Times New Roman"/>
          <w:sz w:val="24"/>
          <w:szCs w:val="24"/>
          <w:lang w:val="ky-KG"/>
        </w:rPr>
      </w:pPr>
      <w:r>
        <w:rPr>
          <w:rFonts w:ascii="Times New Roman" w:hAnsi="Times New Roman"/>
          <w:sz w:val="24"/>
          <w:szCs w:val="24"/>
          <w:lang w:val="ky-KG"/>
        </w:rPr>
        <w:t>кичи форматтуу;</w:t>
      </w:r>
    </w:p>
    <w:p w14:paraId="7453F9A8">
      <w:pPr>
        <w:pStyle w:val="10"/>
        <w:ind w:firstLine="720"/>
        <w:jc w:val="both"/>
        <w:rPr>
          <w:rFonts w:ascii="Times New Roman" w:hAnsi="Times New Roman"/>
          <w:sz w:val="24"/>
          <w:szCs w:val="24"/>
          <w:lang w:val="ky-KG"/>
        </w:rPr>
      </w:pPr>
      <w:r>
        <w:rPr>
          <w:rFonts w:ascii="Times New Roman" w:hAnsi="Times New Roman"/>
          <w:sz w:val="24"/>
          <w:szCs w:val="24"/>
          <w:lang w:val="ky-KG"/>
        </w:rPr>
        <w:t>орто форматтуу;</w:t>
      </w:r>
    </w:p>
    <w:p w14:paraId="6E3BF13C">
      <w:pPr>
        <w:pStyle w:val="10"/>
        <w:ind w:firstLine="720"/>
        <w:jc w:val="both"/>
        <w:rPr>
          <w:rFonts w:ascii="Times New Roman" w:hAnsi="Times New Roman"/>
          <w:sz w:val="24"/>
          <w:szCs w:val="24"/>
          <w:lang w:val="ky-KG"/>
        </w:rPr>
      </w:pPr>
      <w:r>
        <w:rPr>
          <w:rFonts w:ascii="Times New Roman" w:hAnsi="Times New Roman"/>
          <w:sz w:val="24"/>
          <w:szCs w:val="24"/>
          <w:lang w:val="ky-KG"/>
        </w:rPr>
        <w:t>чоң форматтуу;</w:t>
      </w:r>
    </w:p>
    <w:p w14:paraId="42E4255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ири форматтуу. </w:t>
      </w:r>
    </w:p>
    <w:p w14:paraId="238CE90E">
      <w:pPr>
        <w:pStyle w:val="10"/>
        <w:ind w:firstLine="720"/>
        <w:jc w:val="both"/>
        <w:rPr>
          <w:rFonts w:ascii="Times New Roman" w:hAnsi="Times New Roman"/>
          <w:sz w:val="24"/>
          <w:szCs w:val="24"/>
          <w:lang w:val="ky-KG"/>
        </w:rPr>
      </w:pPr>
      <w:r>
        <w:rPr>
          <w:rFonts w:ascii="Times New Roman" w:hAnsi="Times New Roman"/>
          <w:sz w:val="24"/>
          <w:szCs w:val="24"/>
          <w:lang w:val="ky-KG"/>
        </w:rPr>
        <w:t>167. Жарнак конструкцияларын  тиешелүү иштерди жүргүзүүгө лицензиясы бар адистештирилген уюмдарда жылына кеминде бир жолу  техникалык кароодон өткөрүп туруу зарыл.</w:t>
      </w:r>
    </w:p>
    <w:p w14:paraId="66CE62F7">
      <w:pPr>
        <w:pStyle w:val="10"/>
        <w:ind w:firstLine="720"/>
        <w:jc w:val="both"/>
        <w:rPr>
          <w:rFonts w:ascii="Times New Roman" w:hAnsi="Times New Roman"/>
          <w:sz w:val="24"/>
          <w:szCs w:val="24"/>
          <w:lang w:val="ky-KG"/>
        </w:rPr>
      </w:pPr>
      <w:r>
        <w:rPr>
          <w:rFonts w:ascii="Times New Roman" w:hAnsi="Times New Roman"/>
          <w:sz w:val="24"/>
          <w:szCs w:val="24"/>
          <w:lang w:val="ky-KG"/>
        </w:rPr>
        <w:t>168. Бардык жарнак конструкцияларында маалыматтык-жарнак конструкцияларынын ээсинин маалыматы (уюмдун аталышы, дареги, телефону, ыйгарым укуктуу орган тарабынан ыйгарылган инвентарлык номери) белгиленүүгө тийиш.</w:t>
      </w:r>
    </w:p>
    <w:p w14:paraId="664309E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169. Жарнама аянтынын көлөмү 6 квадрат метрди түзгөн жарнамалык конструкциялар кичи форматтык болуп саналат: </w:t>
      </w:r>
    </w:p>
    <w:p w14:paraId="3A8DC0A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 Флагшток – фирмалык желектерди илүү үчүн имараттардын, курулмалардын атайын кронштейдеринде жана жер участкаларындагы өзүнчө турган мамыларга орнотулуучу конструкция. </w:t>
      </w:r>
    </w:p>
    <w:p w14:paraId="1E31578D">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Флагштокторго төмөндөгүдөй талаптар коюлат: </w:t>
      </w:r>
    </w:p>
    <w:p w14:paraId="314B8FDE">
      <w:pPr>
        <w:pStyle w:val="10"/>
        <w:ind w:firstLine="720"/>
        <w:jc w:val="both"/>
        <w:rPr>
          <w:rFonts w:ascii="Times New Roman" w:hAnsi="Times New Roman"/>
          <w:sz w:val="24"/>
          <w:szCs w:val="24"/>
          <w:lang w:val="ky-KG"/>
        </w:rPr>
      </w:pPr>
      <w:r>
        <w:rPr>
          <w:rFonts w:ascii="Times New Roman" w:hAnsi="Times New Roman"/>
          <w:sz w:val="24"/>
          <w:szCs w:val="24"/>
          <w:lang w:val="ky-KG"/>
        </w:rPr>
        <w:t>флагшток пайдубалдан, тирөөч рамадан, тик мамылардан жана желектин бийиктигин жөнгө салуу үчүн түзүлүштөр менен жабдылган жумшак панелдерден турат;</w:t>
      </w:r>
    </w:p>
    <w:p w14:paraId="78C22B5F">
      <w:pPr>
        <w:pStyle w:val="10"/>
        <w:ind w:firstLine="720"/>
        <w:jc w:val="both"/>
        <w:rPr>
          <w:rFonts w:ascii="Times New Roman" w:hAnsi="Times New Roman"/>
          <w:sz w:val="24"/>
          <w:szCs w:val="24"/>
        </w:rPr>
      </w:pPr>
      <w:r>
        <w:rPr>
          <w:rFonts w:ascii="Times New Roman" w:hAnsi="Times New Roman"/>
          <w:sz w:val="24"/>
          <w:szCs w:val="24"/>
          <w:lang w:val="ky-KG"/>
        </w:rPr>
        <w:t>пайдубал бетон негизден тургузууга тийиш;</w:t>
      </w:r>
    </w:p>
    <w:p w14:paraId="07140555">
      <w:pPr>
        <w:pStyle w:val="10"/>
        <w:ind w:firstLine="720"/>
        <w:jc w:val="both"/>
        <w:rPr>
          <w:rFonts w:ascii="Times New Roman" w:hAnsi="Times New Roman"/>
          <w:sz w:val="24"/>
          <w:szCs w:val="24"/>
        </w:rPr>
      </w:pPr>
      <w:r>
        <w:rPr>
          <w:rFonts w:ascii="Times New Roman" w:hAnsi="Times New Roman"/>
          <w:sz w:val="24"/>
          <w:szCs w:val="24"/>
        </w:rPr>
        <w:t>жарнак аянты анын курамындагы айрым желектердин бардык тараптарынын аянты менен аныкталат;</w:t>
      </w:r>
    </w:p>
    <w:p w14:paraId="69D9CD4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фирмалык желектер такай илинип туруусу мүмкүн. </w:t>
      </w:r>
    </w:p>
    <w:p w14:paraId="66C03F91">
      <w:pPr>
        <w:pStyle w:val="10"/>
        <w:ind w:firstLine="720"/>
        <w:jc w:val="both"/>
        <w:rPr>
          <w:rFonts w:ascii="Times New Roman" w:hAnsi="Times New Roman"/>
          <w:sz w:val="24"/>
          <w:szCs w:val="24"/>
        </w:rPr>
      </w:pPr>
      <w:r>
        <w:rPr>
          <w:rFonts w:ascii="Times New Roman" w:hAnsi="Times New Roman"/>
          <w:sz w:val="24"/>
          <w:szCs w:val="24"/>
          <w:lang w:val="ky-KG"/>
        </w:rPr>
        <w:t xml:space="preserve">эскилиги жеткендигине байланыштуу желектер жаңыланат же алып салынат. </w:t>
      </w:r>
    </w:p>
    <w:p w14:paraId="511FA9C9">
      <w:pPr>
        <w:pStyle w:val="10"/>
        <w:ind w:firstLine="720"/>
        <w:jc w:val="both"/>
        <w:rPr>
          <w:rFonts w:ascii="Times New Roman" w:hAnsi="Times New Roman"/>
          <w:sz w:val="24"/>
          <w:szCs w:val="24"/>
          <w:lang w:val="ky-KG"/>
        </w:rPr>
      </w:pPr>
      <w:r>
        <w:rPr>
          <w:rFonts w:ascii="Times New Roman" w:hAnsi="Times New Roman"/>
          <w:sz w:val="24"/>
          <w:szCs w:val="24"/>
        </w:rPr>
        <w:t xml:space="preserve">2) </w:t>
      </w:r>
      <w:r>
        <w:rPr>
          <w:rFonts w:ascii="Times New Roman" w:hAnsi="Times New Roman"/>
          <w:sz w:val="24"/>
          <w:szCs w:val="24"/>
          <w:lang w:val="ky-KG"/>
        </w:rPr>
        <w:t xml:space="preserve">Сити-формат – ички жарыктандыруучу түзүлүшү бар өзүнчө турган эки тараптуу жарнамалык конструкция, негизинен тротуарларда орнотулат. </w:t>
      </w:r>
    </w:p>
    <w:p w14:paraId="100B879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3) Пиллар – үч бурчтуу же төрт бурчтуу призма формасындагы өзүнчө турган жана ички жарыктандырууга ээ жарнамалык конструкция, ар бир вертикалдуу бурчунда 3 метрге 1,4 метр өлчөмүндөгү жарнамалык тегиздик жайгаштырылат. </w:t>
      </w:r>
    </w:p>
    <w:p w14:paraId="2DD64AD1">
      <w:pPr>
        <w:pStyle w:val="10"/>
        <w:ind w:firstLine="720"/>
        <w:jc w:val="both"/>
        <w:rPr>
          <w:rFonts w:ascii="Times New Roman" w:hAnsi="Times New Roman"/>
          <w:sz w:val="24"/>
          <w:szCs w:val="24"/>
        </w:rPr>
      </w:pPr>
      <w:r>
        <w:rPr>
          <w:rFonts w:ascii="Times New Roman" w:hAnsi="Times New Roman"/>
          <w:sz w:val="24"/>
          <w:szCs w:val="24"/>
        </w:rPr>
        <w:t>Жарнамалык тегиздиктин аянты колдонулган тараптардын жалпы аянты менен аныкталат.</w:t>
      </w:r>
    </w:p>
    <w:p w14:paraId="68A34B6E">
      <w:pPr>
        <w:pStyle w:val="10"/>
        <w:ind w:firstLine="720"/>
        <w:jc w:val="both"/>
        <w:rPr>
          <w:rFonts w:ascii="Times New Roman" w:hAnsi="Times New Roman"/>
          <w:sz w:val="24"/>
          <w:szCs w:val="24"/>
          <w:lang w:val="ky-KG"/>
        </w:rPr>
      </w:pPr>
      <w:r>
        <w:rPr>
          <w:rFonts w:ascii="Times New Roman" w:hAnsi="Times New Roman"/>
          <w:sz w:val="24"/>
          <w:szCs w:val="24"/>
        </w:rPr>
        <w:t>4) Афишалык стенддер жана тумбалар –</w:t>
      </w:r>
      <w:r>
        <w:rPr>
          <w:rFonts w:ascii="Times New Roman" w:hAnsi="Times New Roman"/>
          <w:sz w:val="24"/>
          <w:szCs w:val="24"/>
          <w:lang w:val="ky-KG"/>
        </w:rPr>
        <w:t xml:space="preserve"> тротуарларда жайгашкан бир же эки маалымат талаасына ээ жарнамалык конструкциялар. </w:t>
      </w:r>
    </w:p>
    <w:p w14:paraId="1E75031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Афишалык стенддер жана тумбалар жалаң гана театрлардын, кинотеатрлардын репертуарлары, спорттук жана массалык иш-чаралар, коомдук, маданий-оюн зоок, спорттук-ден соолукту чыңдоочу окуялар жөнүндөгү жарнамаларды жана маалыматтарды жайгаштыруу үчүн арналган. </w:t>
      </w:r>
    </w:p>
    <w:p w14:paraId="22E4B069">
      <w:pPr>
        <w:pStyle w:val="10"/>
        <w:ind w:firstLine="720"/>
        <w:jc w:val="both"/>
        <w:rPr>
          <w:rFonts w:ascii="Times New Roman" w:hAnsi="Times New Roman"/>
          <w:sz w:val="24"/>
          <w:szCs w:val="24"/>
        </w:rPr>
      </w:pPr>
      <w:r>
        <w:rPr>
          <w:rFonts w:ascii="Times New Roman" w:hAnsi="Times New Roman"/>
          <w:sz w:val="24"/>
          <w:szCs w:val="24"/>
          <w:lang w:val="ky-KG"/>
        </w:rPr>
        <w:t xml:space="preserve">Афишалык стенддерге жана тумбаларга төмөнкү талаптар коюлат: </w:t>
      </w:r>
    </w:p>
    <w:p w14:paraId="33138EE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афишалык стенддерге же тумбаларга жайгаштырылуучу жарнамалык материалдар тиешелүү иш-чаралардын демөөрчүлөрү тууралуу маалыматтарды камтуусу мүмкүн; </w:t>
      </w:r>
    </w:p>
    <w:p w14:paraId="7576783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афишалык стенддин же тумбанын маалыматтык талаасынын бир тарабынан өлчөмү 1,4 метрден 3 метрге чейин жетүүсү мүмкүн; </w:t>
      </w:r>
    </w:p>
    <w:p w14:paraId="0A5819FE">
      <w:pPr>
        <w:pStyle w:val="10"/>
        <w:ind w:firstLine="720"/>
        <w:jc w:val="both"/>
        <w:rPr>
          <w:rFonts w:ascii="Times New Roman" w:hAnsi="Times New Roman"/>
          <w:sz w:val="24"/>
          <w:szCs w:val="24"/>
          <w:lang w:val="ky-KG"/>
        </w:rPr>
      </w:pPr>
      <w:r>
        <w:rPr>
          <w:rFonts w:ascii="Times New Roman" w:hAnsi="Times New Roman"/>
          <w:sz w:val="24"/>
          <w:szCs w:val="24"/>
          <w:lang w:val="ky-KG"/>
        </w:rPr>
        <w:t>афишалык стенддин же тумбанын маалыматтык талаасынын аянты анын тараптарынын жалпы аянтына жараша аныкталат.</w:t>
      </w:r>
    </w:p>
    <w:p w14:paraId="42D22A5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170. Кичи форматтык жарнамалык конструкцияларды жайгаштыруу үчүн ШК даярдоо жөнүндө арыз жекече мүнөздө каралат. </w:t>
      </w:r>
    </w:p>
    <w:p w14:paraId="19A6DDC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171. Орто форматтык болуп жарнама аянты 12 квадрат метрди түзгөн төмөнкүдөй жарнамалык конструкциялар саналат: </w:t>
      </w:r>
    </w:p>
    <w:p w14:paraId="26DCC2B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 1) Ситиборд</w:t>
      </w:r>
      <w:r>
        <w:rPr>
          <w:rFonts w:ascii="Times New Roman" w:hAnsi="Times New Roman"/>
          <w:b/>
          <w:bCs/>
          <w:sz w:val="24"/>
          <w:szCs w:val="24"/>
          <w:lang w:val="ky-KG"/>
        </w:rPr>
        <w:t xml:space="preserve"> </w:t>
      </w:r>
      <w:r>
        <w:rPr>
          <w:rFonts w:ascii="Times New Roman" w:hAnsi="Times New Roman"/>
          <w:sz w:val="24"/>
          <w:szCs w:val="24"/>
          <w:lang w:val="ky-KG"/>
        </w:rPr>
        <w:t xml:space="preserve">– атайын жарнама жайгаштыруу үчүн арналган сырткы түзүлүшкө ээ ички же тышкы жарыктандыруучу түзүлүшү бар жана өзүнчө туруучу жарнамалык конструкция. </w:t>
      </w:r>
    </w:p>
    <w:p w14:paraId="1509F24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Ситиборддун жарнамалык тегиздигинин бир бети 3 метрден 4 метрге чейинки көлөмдөн ашпоого тийиш. </w:t>
      </w:r>
    </w:p>
    <w:p w14:paraId="3653F88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Ситиборддун жарнамалык тегиздигинин аянты пайдаланууга берилген тарабынан жалпы аянты менен аныкталат. </w:t>
      </w:r>
    </w:p>
    <w:p w14:paraId="79D8647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Конструкцияны айнектөө үчүн колдонулуучу материалдар коопсуздук чараларын эске алуу менен керектелет. </w:t>
      </w:r>
    </w:p>
    <w:p w14:paraId="5B3450A8">
      <w:pPr>
        <w:pStyle w:val="10"/>
        <w:ind w:firstLine="720"/>
        <w:jc w:val="both"/>
        <w:rPr>
          <w:rFonts w:ascii="Times New Roman" w:hAnsi="Times New Roman"/>
          <w:sz w:val="24"/>
          <w:szCs w:val="24"/>
          <w:lang w:val="ky-KG"/>
        </w:rPr>
      </w:pPr>
      <w:r>
        <w:rPr>
          <w:rFonts w:ascii="Times New Roman" w:hAnsi="Times New Roman"/>
          <w:sz w:val="24"/>
          <w:szCs w:val="24"/>
          <w:lang w:val="ky-KG"/>
        </w:rPr>
        <w:t>2) Жарык кутуча (лайтбокс)</w:t>
      </w:r>
      <w:r>
        <w:rPr>
          <w:rFonts w:ascii="Times New Roman" w:hAnsi="Times New Roman"/>
          <w:b/>
          <w:bCs/>
          <w:sz w:val="24"/>
          <w:szCs w:val="24"/>
          <w:lang w:val="ky-KG"/>
        </w:rPr>
        <w:t xml:space="preserve"> </w:t>
      </w:r>
      <w:r>
        <w:rPr>
          <w:rFonts w:ascii="Times New Roman" w:hAnsi="Times New Roman"/>
          <w:sz w:val="24"/>
          <w:szCs w:val="24"/>
          <w:lang w:val="ky-KG"/>
        </w:rPr>
        <w:t xml:space="preserve">– ички жарыктандыруу системасына ээ  жана бети жарнама алып жүрүүчү катары саналган жарнамалык конструкция,  имараттардын, курулмалардын фасадына орнотулат. </w:t>
      </w:r>
    </w:p>
    <w:p w14:paraId="4DBA095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Жарнамалык тегиздиктин аянты пайдаланылып жаткан аянт аркылуу аныкталат. </w:t>
      </w:r>
    </w:p>
    <w:p w14:paraId="55A23DFD">
      <w:pPr>
        <w:pStyle w:val="10"/>
        <w:ind w:firstLine="720"/>
        <w:jc w:val="both"/>
        <w:rPr>
          <w:rFonts w:ascii="Times New Roman" w:hAnsi="Times New Roman"/>
          <w:sz w:val="24"/>
          <w:szCs w:val="24"/>
          <w:lang w:val="ky-KG"/>
        </w:rPr>
      </w:pPr>
      <w:r>
        <w:rPr>
          <w:rFonts w:ascii="Times New Roman" w:hAnsi="Times New Roman"/>
          <w:sz w:val="24"/>
          <w:szCs w:val="24"/>
          <w:lang w:val="ky-KG"/>
        </w:rPr>
        <w:t>Жарык кутучасы имараттын фасадынын бетине параллель жайгашат  жана фасаддын тегиздигинен 0,25 метрден ашык чыкпоого тийиш.</w:t>
      </w:r>
    </w:p>
    <w:p w14:paraId="732FC2D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3) Стелалар – объекттин жайгашкан жерин, иштөө убактысын жана негизги кызматтардын тизмесин көрсөтүү үчүн иштелип чыккан эркин жарнамалык конструкциялар. Стелалар пайдубалдан, тирөөчтөрдөн, каркастан, маалымат талаасынан турат жана ички же сырткы жарыктандырууга ээ. </w:t>
      </w:r>
    </w:p>
    <w:p w14:paraId="2521228C">
      <w:pPr>
        <w:pStyle w:val="10"/>
        <w:ind w:firstLine="720"/>
        <w:jc w:val="both"/>
        <w:rPr>
          <w:rFonts w:ascii="Times New Roman" w:hAnsi="Times New Roman"/>
          <w:sz w:val="24"/>
          <w:szCs w:val="24"/>
          <w:lang w:val="ky-KG"/>
        </w:rPr>
      </w:pPr>
      <w:r>
        <w:rPr>
          <w:rFonts w:ascii="Times New Roman" w:hAnsi="Times New Roman"/>
          <w:sz w:val="24"/>
          <w:szCs w:val="24"/>
          <w:lang w:val="ky-KG"/>
        </w:rPr>
        <w:t>Стеланын капталдарынын саны төрттөн ашпоого тийиш.</w:t>
      </w:r>
    </w:p>
    <w:p w14:paraId="40DD4B1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Төмөнкү түрдөгү стелаларды орнотууга жол берилет: </w:t>
      </w:r>
    </w:p>
    <w:p w14:paraId="17C11C1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ири </w:t>
      </w:r>
      <w:r>
        <w:rPr>
          <w:rFonts w:ascii="Times New Roman" w:hAnsi="Times New Roman"/>
          <w:sz w:val="24"/>
          <w:szCs w:val="24"/>
        </w:rPr>
        <w:t>–</w:t>
      </w:r>
      <w:r>
        <w:rPr>
          <w:rFonts w:ascii="Times New Roman" w:hAnsi="Times New Roman"/>
          <w:sz w:val="24"/>
          <w:szCs w:val="24"/>
          <w:lang w:val="ky-KG"/>
        </w:rPr>
        <w:t xml:space="preserve"> 5 метрге 1,5 метрден ашпаган габариттери менен; </w:t>
      </w:r>
    </w:p>
    <w:p w14:paraId="7CC70670">
      <w:pPr>
        <w:pStyle w:val="10"/>
        <w:ind w:firstLine="720"/>
        <w:jc w:val="both"/>
        <w:rPr>
          <w:rFonts w:ascii="Times New Roman" w:hAnsi="Times New Roman"/>
          <w:sz w:val="24"/>
          <w:szCs w:val="24"/>
        </w:rPr>
      </w:pPr>
      <w:r>
        <w:rPr>
          <w:rFonts w:ascii="Times New Roman" w:hAnsi="Times New Roman"/>
          <w:sz w:val="24"/>
          <w:szCs w:val="24"/>
          <w:lang w:val="ky-KG"/>
        </w:rPr>
        <w:t xml:space="preserve">орточо </w:t>
      </w:r>
      <w:r>
        <w:rPr>
          <w:rFonts w:ascii="Times New Roman" w:hAnsi="Times New Roman"/>
          <w:sz w:val="24"/>
          <w:szCs w:val="24"/>
        </w:rPr>
        <w:t xml:space="preserve">– </w:t>
      </w:r>
      <w:r>
        <w:rPr>
          <w:rFonts w:ascii="Times New Roman" w:hAnsi="Times New Roman"/>
          <w:sz w:val="24"/>
          <w:szCs w:val="24"/>
          <w:lang w:val="ky-KG"/>
        </w:rPr>
        <w:t>3 метрге 1,2 метрден ашпаган габариттери менен;</w:t>
      </w:r>
    </w:p>
    <w:p w14:paraId="3EDADC4E">
      <w:pPr>
        <w:pStyle w:val="10"/>
        <w:ind w:firstLine="720"/>
        <w:jc w:val="both"/>
        <w:rPr>
          <w:rFonts w:ascii="Times New Roman" w:hAnsi="Times New Roman"/>
          <w:sz w:val="24"/>
          <w:szCs w:val="24"/>
        </w:rPr>
      </w:pPr>
      <w:r>
        <w:rPr>
          <w:rFonts w:ascii="Times New Roman" w:hAnsi="Times New Roman"/>
          <w:sz w:val="24"/>
          <w:szCs w:val="24"/>
        </w:rPr>
        <w:t xml:space="preserve">кичи  - </w:t>
      </w:r>
      <w:r>
        <w:rPr>
          <w:rFonts w:ascii="Times New Roman" w:hAnsi="Times New Roman"/>
          <w:sz w:val="24"/>
          <w:szCs w:val="24"/>
          <w:lang w:val="ky-KG"/>
        </w:rPr>
        <w:t>2 метрге 1 метрден ашпаган габариттери менен;</w:t>
      </w:r>
    </w:p>
    <w:p w14:paraId="49868C5F">
      <w:pPr>
        <w:pStyle w:val="10"/>
        <w:ind w:firstLine="720"/>
        <w:jc w:val="both"/>
        <w:rPr>
          <w:rFonts w:ascii="Times New Roman" w:hAnsi="Times New Roman"/>
          <w:sz w:val="24"/>
          <w:szCs w:val="24"/>
        </w:rPr>
      </w:pPr>
      <w:r>
        <w:rPr>
          <w:rFonts w:ascii="Times New Roman" w:hAnsi="Times New Roman"/>
          <w:sz w:val="24"/>
          <w:szCs w:val="24"/>
          <w:lang w:val="ky-KG"/>
        </w:rPr>
        <w:t xml:space="preserve">индивидуалдуу – габариттери объекттин жайгашкан ордуна жараша макулдашылат. </w:t>
      </w:r>
    </w:p>
    <w:p w14:paraId="0ED99591">
      <w:pPr>
        <w:pStyle w:val="10"/>
        <w:ind w:firstLine="720"/>
        <w:jc w:val="both"/>
        <w:rPr>
          <w:rFonts w:ascii="Times New Roman" w:hAnsi="Times New Roman"/>
          <w:sz w:val="24"/>
          <w:szCs w:val="24"/>
          <w:lang w:val="ky-KG"/>
        </w:rPr>
      </w:pPr>
      <w:r>
        <w:rPr>
          <w:rFonts w:ascii="Times New Roman" w:hAnsi="Times New Roman"/>
          <w:sz w:val="24"/>
          <w:szCs w:val="24"/>
          <w:lang w:val="ky-KG"/>
        </w:rPr>
        <w:t>Стеланын пайдубалы жол кыртышынын же жер бетинен өйдө чыкпайт. Стелалар электр менен жабдуу тармагынын авариялык өчүрүү системасы менен жабдылышы жана өрт коопсуздугунун талаптарына жооп бериши керек.</w:t>
      </w:r>
    </w:p>
    <w:p w14:paraId="0F4221D5">
      <w:pPr>
        <w:pStyle w:val="10"/>
        <w:ind w:firstLine="720"/>
        <w:jc w:val="both"/>
        <w:rPr>
          <w:rFonts w:ascii="Times New Roman" w:hAnsi="Times New Roman"/>
          <w:sz w:val="24"/>
          <w:szCs w:val="24"/>
          <w:lang w:val="ky-KG"/>
        </w:rPr>
      </w:pPr>
      <w:r>
        <w:rPr>
          <w:rFonts w:ascii="Times New Roman" w:hAnsi="Times New Roman"/>
          <w:sz w:val="24"/>
          <w:szCs w:val="24"/>
          <w:lang w:val="ky-KG"/>
        </w:rPr>
        <w:t>Жарнамалык тегиздиктин аянты анын капталдарынын жалпы аянты менен аныкталат.</w:t>
      </w:r>
    </w:p>
    <w:p w14:paraId="501958E4">
      <w:pPr>
        <w:pStyle w:val="10"/>
        <w:ind w:firstLine="720"/>
        <w:jc w:val="both"/>
        <w:rPr>
          <w:rFonts w:ascii="Times New Roman" w:hAnsi="Times New Roman"/>
          <w:sz w:val="24"/>
          <w:szCs w:val="24"/>
          <w:lang w:val="ky-KG"/>
        </w:rPr>
      </w:pPr>
      <w:r>
        <w:rPr>
          <w:rFonts w:ascii="Times New Roman" w:hAnsi="Times New Roman"/>
          <w:sz w:val="24"/>
          <w:szCs w:val="24"/>
          <w:lang w:val="ky-KG"/>
        </w:rPr>
        <w:t>172. Орто форматтагы жарнак конструкциялары колдонуудагы жарнак конструкцияларынан  кеминде 200 алыс аралыкта жайгаштырылат.</w:t>
      </w:r>
    </w:p>
    <w:p w14:paraId="145B2F15">
      <w:pPr>
        <w:pStyle w:val="10"/>
        <w:ind w:firstLine="720"/>
        <w:jc w:val="both"/>
        <w:rPr>
          <w:rFonts w:ascii="Times New Roman" w:hAnsi="Times New Roman"/>
          <w:sz w:val="24"/>
          <w:szCs w:val="24"/>
          <w:lang w:val="ky-KG"/>
        </w:rPr>
      </w:pPr>
      <w:r>
        <w:rPr>
          <w:rFonts w:ascii="Times New Roman" w:hAnsi="Times New Roman"/>
          <w:sz w:val="24"/>
          <w:szCs w:val="24"/>
          <w:lang w:val="ky-KG"/>
        </w:rPr>
        <w:t>173. Ири форматтагы жарнак түзүмдөрүнө жарнама аянты 36 чарчы метрге чейинки жарнак түзүмдөрү кирет.</w:t>
      </w:r>
    </w:p>
    <w:p w14:paraId="59BCC9E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Билборд (жарнак тактасы) – өзүнчө турган такталык конструкция. Сырткы кыртышка ээ жана  атайын жарнак жайгаштырууга арналган. </w:t>
      </w:r>
    </w:p>
    <w:p w14:paraId="216BEA1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Билборддун жарнамалык тегиздигинин аянты 3 метрге 6 метрди жана 9 метрге 4 метрди түзөт. </w:t>
      </w:r>
    </w:p>
    <w:p w14:paraId="12E03A7E">
      <w:pPr>
        <w:pStyle w:val="10"/>
        <w:ind w:firstLine="720"/>
        <w:jc w:val="both"/>
        <w:rPr>
          <w:rFonts w:ascii="Times New Roman" w:hAnsi="Times New Roman"/>
          <w:sz w:val="24"/>
          <w:szCs w:val="24"/>
          <w:lang w:val="ky-KG"/>
        </w:rPr>
      </w:pPr>
      <w:r>
        <w:rPr>
          <w:rFonts w:ascii="Times New Roman" w:hAnsi="Times New Roman"/>
          <w:sz w:val="24"/>
          <w:szCs w:val="24"/>
          <w:lang w:val="ky-KG"/>
        </w:rPr>
        <w:t>Билборддун жарнамалык тегиздигинин аянты анын капталдарынын жалпы аянты менен аныкталат.</w:t>
      </w:r>
    </w:p>
    <w:p w14:paraId="606BCEA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174. Ири форматтагы жарнак конструкциясынын пайдубалы жол катмарынын же газон деңгээлинен 150 миллиметрден ашык чыкпоого тийиш. Ошол эле учурда пайдубал милдеттүү түрдө жарнамалык конструкциянын дизайынына шайкеш келүүчү декоративдик материал менен шөкөттөлүүгө тийиш. </w:t>
      </w:r>
    </w:p>
    <w:p w14:paraId="6771EBF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175. Бир түрдүү вариантта аткарылган конструкциялардын арткы бети декоративдик түрдө жасалгаланып, ички же тышкы жарыктандырууга ээ болуусу керек. </w:t>
      </w:r>
    </w:p>
    <w:p w14:paraId="102E694D">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176. Ири форматтагы жарнамалык конструкциялар шахматтык тартипте жайгаштырылат жана   колдонуудагы жарнак конструкцияларынан  кеминде 300 алыс аралыкта болуусу керек. </w:t>
      </w:r>
    </w:p>
    <w:p w14:paraId="0AE0774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177. Ири форматтагы жарнамалык конструкциялар жалпы регламентациядагы зонага гана жайгаштырылат, калктуу конуштун борбордук бөлүгүн жана борбордук көчөлөрүн камтыган туруктуу регламентация зонасына киргизилбейт. </w:t>
      </w:r>
    </w:p>
    <w:p w14:paraId="6FCF06B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178. аянты 36 чарчы метрден ашык төмөнкүдөй жарнамалык конструкциялар ири форматтагыларга жарнамаларга киришет:  </w:t>
      </w:r>
    </w:p>
    <w:p w14:paraId="3CF74583">
      <w:pPr>
        <w:pStyle w:val="10"/>
        <w:ind w:firstLine="720"/>
        <w:jc w:val="both"/>
        <w:rPr>
          <w:rFonts w:ascii="Times New Roman" w:hAnsi="Times New Roman"/>
          <w:sz w:val="24"/>
          <w:szCs w:val="24"/>
          <w:lang w:val="ky-KG"/>
        </w:rPr>
      </w:pPr>
      <w:r>
        <w:rPr>
          <w:rFonts w:ascii="Times New Roman" w:hAnsi="Times New Roman"/>
          <w:sz w:val="24"/>
          <w:szCs w:val="24"/>
        </w:rPr>
        <w:t>1) Суперборд</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sz w:val="24"/>
          <w:szCs w:val="24"/>
          <w:lang w:val="ky-KG"/>
        </w:rPr>
        <w:t xml:space="preserve">өзүнчө турган калкам сымал конструкция. Сырткы кыртышка ээ жана  атайын жарнак жайгаштырууга арналган. </w:t>
      </w:r>
    </w:p>
    <w:p w14:paraId="0D51EA4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Суперброддун жарнамалык тегиздигинин бир тарабы 4 метрге 12 метрден ашпоого тийиш. </w:t>
      </w:r>
    </w:p>
    <w:p w14:paraId="4E141A3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Суперброддун жарнамалык тегиздигинин аянты анын тараптарынын жалпы аянты менен аныкталат. </w:t>
      </w:r>
    </w:p>
    <w:p w14:paraId="3059A06C">
      <w:pPr>
        <w:pStyle w:val="10"/>
        <w:ind w:firstLine="720"/>
        <w:jc w:val="both"/>
        <w:rPr>
          <w:rFonts w:ascii="Times New Roman" w:hAnsi="Times New Roman"/>
          <w:sz w:val="24"/>
          <w:szCs w:val="24"/>
          <w:lang w:val="ky-KG"/>
        </w:rPr>
      </w:pPr>
      <w:r>
        <w:rPr>
          <w:rFonts w:ascii="Times New Roman" w:hAnsi="Times New Roman"/>
          <w:sz w:val="24"/>
          <w:szCs w:val="24"/>
        </w:rPr>
        <w:t>2) Мегаборд, (суперсайт)</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sz w:val="24"/>
          <w:szCs w:val="24"/>
          <w:lang w:val="ky-KG"/>
        </w:rPr>
        <w:t xml:space="preserve">өзүнчө турган калкам сымал конструкция. Сырткы кыртышка ээ жана  атайын жарнак жайгаштырууга арналган. </w:t>
      </w:r>
    </w:p>
    <w:p w14:paraId="4C6539C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Суперсайттын маалымат талаасынын бир тарабынан көлөмү 5 метрге 15 метрден ашпоого тийиш. </w:t>
      </w:r>
    </w:p>
    <w:p w14:paraId="6F938EF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Суперсайттын жарнамалык тегиздигинин аянты анын тараптарынын жалпы аянты менен аныкталат. </w:t>
      </w:r>
    </w:p>
    <w:p w14:paraId="4342D9CC">
      <w:pPr>
        <w:pStyle w:val="10"/>
        <w:ind w:firstLine="720"/>
        <w:jc w:val="both"/>
        <w:rPr>
          <w:rFonts w:ascii="Times New Roman" w:hAnsi="Times New Roman"/>
          <w:sz w:val="24"/>
          <w:szCs w:val="24"/>
          <w:lang w:val="ky-KG"/>
        </w:rPr>
      </w:pPr>
      <w:r>
        <w:rPr>
          <w:rFonts w:ascii="Times New Roman" w:hAnsi="Times New Roman"/>
          <w:sz w:val="24"/>
          <w:szCs w:val="24"/>
          <w:lang w:val="ky-KG"/>
        </w:rPr>
        <w:t>3) Арка (П-сымал)</w:t>
      </w:r>
      <w:r>
        <w:rPr>
          <w:rFonts w:ascii="Times New Roman" w:hAnsi="Times New Roman"/>
          <w:b/>
          <w:bCs/>
          <w:sz w:val="24"/>
          <w:szCs w:val="24"/>
          <w:lang w:val="ky-KG"/>
        </w:rPr>
        <w:t xml:space="preserve"> </w:t>
      </w:r>
      <w:r>
        <w:rPr>
          <w:rFonts w:ascii="Times New Roman" w:hAnsi="Times New Roman"/>
          <w:sz w:val="24"/>
          <w:szCs w:val="24"/>
          <w:lang w:val="ky-KG"/>
        </w:rPr>
        <w:t xml:space="preserve">– пайдубалдан, каркастан жана жарнамалык тыгыздыктан турган жарнамалык конструкция. Жер кыртышында өзүнчө турат жана жарнак жайгаштырууга  арналган сырткы кыртышка ээ. </w:t>
      </w:r>
    </w:p>
    <w:p w14:paraId="18093D0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Тирөөчтөр ортосундагы аралык технологиялык, инженердик шарттарга жана жарнамалык конструкциялар орнотулган жердин ландшафтына жараша өзгөрүп туруусу ыктымал, ошону менен бирге жарнамалык аянттын габаритине карабастан бул конструциялар түрүнө ири форматтагы жарнамалык каражаттардын түрүнө белгиленген бардык талаптар тиешелүү. </w:t>
      </w:r>
    </w:p>
    <w:p w14:paraId="678C599E">
      <w:pPr>
        <w:pStyle w:val="10"/>
        <w:ind w:firstLine="720"/>
        <w:jc w:val="both"/>
        <w:rPr>
          <w:rFonts w:ascii="Times New Roman" w:hAnsi="Times New Roman"/>
          <w:sz w:val="24"/>
          <w:szCs w:val="24"/>
          <w:lang w:val="ky-KG"/>
        </w:rPr>
      </w:pPr>
      <w:r>
        <w:rPr>
          <w:rFonts w:ascii="Times New Roman" w:hAnsi="Times New Roman"/>
          <w:sz w:val="24"/>
          <w:szCs w:val="24"/>
          <w:lang w:val="ky-KG"/>
        </w:rPr>
        <w:t>Арканын жарнамалык тегиздигинин аянты анын капталдарынын жалпы аянты менен аныкталат.</w:t>
      </w:r>
    </w:p>
    <w:p w14:paraId="08AD75F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4) Медиафасаддар – түздөн-түз имараттардын, курулмалардын дубал беттерине же дубалдын пластикасы кайталаган металл түзүлүшкө (медифасад имараттын, курулманын, курулуштун айнек бөлүгүнө жайгаштырылган учурларда) жайгаштырылып, маалымат материалдардын көрүүгө мүмкүнчүлүк берүүчү ири форматтагы жарык өткөрүүчү конструкциялар (дисплейлер). </w:t>
      </w:r>
    </w:p>
    <w:p w14:paraId="0154B85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Территорияга жайгаштырылган медиафасаддар сырткы архитектуралык келбетти бузбоосу керек. </w:t>
      </w:r>
    </w:p>
    <w:p w14:paraId="2BFA247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Медиафасаддын конструкциясы сүрөттөрдү чагылдыруучу светодиоддук түзүлүштөр менен жабдылган металл же полимердик базадагы тордон турат. </w:t>
      </w:r>
    </w:p>
    <w:p w14:paraId="68474A50">
      <w:pPr>
        <w:pStyle w:val="10"/>
        <w:ind w:firstLine="720"/>
        <w:jc w:val="both"/>
        <w:rPr>
          <w:rFonts w:ascii="Times New Roman" w:hAnsi="Times New Roman"/>
          <w:sz w:val="24"/>
          <w:szCs w:val="24"/>
          <w:lang w:val="ky-KG"/>
        </w:rPr>
      </w:pPr>
      <w:r>
        <w:rPr>
          <w:rFonts w:ascii="Times New Roman" w:hAnsi="Times New Roman"/>
          <w:sz w:val="24"/>
          <w:szCs w:val="24"/>
          <w:lang w:val="ky-KG"/>
        </w:rPr>
        <w:t>Медиафасаддын жарнама талаасынын аянты жарнама талаасынын өлчөмүнө жана көрсөтүлгөн сүрөттөрдүн санына жараша жекече аныкталат.</w:t>
      </w:r>
    </w:p>
    <w:p w14:paraId="382E008D">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Медиафасад түрүндөгү жарнамалык конструкцияны жайгаштырууда терезелердин табигый жарыгы, ченемдик инсоляциясы сакталууга тийиш. </w:t>
      </w:r>
    </w:p>
    <w:p w14:paraId="1DC500C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Медиафасадды белгилүү бир имаратка жайгаштырууда милдеттүү түрдө бүтүндөй имараттын жарнактын түзүлүшүнүн комплекстүү мүнөздөгү эскиздик долбоору жана техникалык документтери иштелип чыгат жана ал эксплуатация учурунда коопсуздукту камсыз кылуу максатын көздөйт. </w:t>
      </w:r>
    </w:p>
    <w:p w14:paraId="56923D42">
      <w:pPr>
        <w:pStyle w:val="10"/>
        <w:ind w:firstLine="720"/>
        <w:jc w:val="both"/>
        <w:rPr>
          <w:rFonts w:ascii="Times New Roman" w:hAnsi="Times New Roman"/>
          <w:sz w:val="24"/>
          <w:szCs w:val="24"/>
          <w:lang w:val="ky-KG"/>
        </w:rPr>
      </w:pPr>
      <w:r>
        <w:rPr>
          <w:rFonts w:ascii="Times New Roman" w:hAnsi="Times New Roman"/>
          <w:sz w:val="24"/>
          <w:szCs w:val="24"/>
          <w:lang w:val="ky-KG"/>
        </w:rPr>
        <w:t>Медиафасаддар электр менен жабдуу тармагынын авариялык өчүрүү системасы менен жабдылышы жана өрт коопсуздугунун талаптарына жооп бериши керек.</w:t>
      </w:r>
    </w:p>
    <w:p w14:paraId="07C334B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Медиафасаддардагы сүрөттөрдү күндүзү демонстрациялоо үчүн динамикалык эффекттер колдонулушу мүмкүн. Караңгыда бул өңдүү динамикалык эффекттерди колдонуу менен медиафасаддардагы сүрөттөрдү көрсөтүүгө тыюу салынат. </w:t>
      </w:r>
    </w:p>
    <w:p w14:paraId="26DCA7B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 Караңгыда медиафасаддардагы сүрөттөрдү алмаштыруу мүнөтүнө  бир жолу жүргүзүлүүгө тийиш, сүрөттөр 10 секунддан ашык мөөнөттө бир алмаштырылат, мындай аракет экран жарыгынын нөлдүк баскычка чейинки күңүрттөлүшү жана акырындап мурдагы калыбына келүүсү менен жүзөгө ашырылат.  </w:t>
      </w:r>
    </w:p>
    <w:p w14:paraId="0EFE6E2D">
      <w:pPr>
        <w:pStyle w:val="10"/>
        <w:ind w:firstLine="720"/>
        <w:jc w:val="both"/>
        <w:rPr>
          <w:rFonts w:ascii="Times New Roman" w:hAnsi="Times New Roman"/>
          <w:sz w:val="24"/>
          <w:szCs w:val="24"/>
          <w:lang w:val="ky-KG"/>
        </w:rPr>
      </w:pPr>
      <w:r>
        <w:rPr>
          <w:rFonts w:ascii="Times New Roman" w:hAnsi="Times New Roman"/>
          <w:sz w:val="24"/>
          <w:szCs w:val="24"/>
          <w:lang w:val="ky-KG"/>
        </w:rPr>
        <w:t>Медиафасаддар бир гана соода түйүндөрүнүн фасадына жайгаштырылышы мүмкүн.</w:t>
      </w:r>
    </w:p>
    <w:p w14:paraId="672C199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179. Май куюучу бекеттеги баа таблосу – сатып алуучуларга май куюучу бекеттеги (мындан ары - МКБ) күйүүчү-майлоочу материалдардын ар кандай түрлөрүнүн учурдагы баасы тууралуу маалымат берүүгө арналган маалымат конструкциясы, пайдубадан, каркастан жана сырткы кыртыштардан турат. </w:t>
      </w:r>
    </w:p>
    <w:p w14:paraId="49C652D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МКБ турган жер участкасынын чегине бир баа таблосу жана МКБ турган жер участкасынан сырткары чектерге бир МКБ баа таблосун орнотууга жол берилет. Ошол эле учурда жер участкасынан сырткары чектердеги МКБ баа таблосу көрсөтүлгөн жер участкасынын чегинен 100 метрден алыс эмес аралыкка жана кыймылдын багытына ылайык орнотулат. </w:t>
      </w:r>
    </w:p>
    <w:p w14:paraId="0E2AFA8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МКБ баа таблосу МКБ аталышы (фирмалык аталышы, коммерциялык багыты), жайгашкан жери (иш алып барып жаткан жери), сатылып жаткан күйүүчү майдын түрү, экологиялык классы, баасы, көрсөтүлүп жаткан кызматтардын наркы, төлөм системалары тууралуу маалыматтарды камтыйт. </w:t>
      </w:r>
    </w:p>
    <w:p w14:paraId="51B001B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МКБ баа таблосун МКБ турган жер участкасынын чегинен сырткары жайгаштыруу МКБнын бекитилген курулуш долбооруна же ушул Эрежелерге ылайык иштелип чыккан жана макулдашылган МКБ баа таблосун жайгаштыруу боюнча дизайн-долбоорго  ылайык жүзөгө ашырылат. </w:t>
      </w:r>
    </w:p>
    <w:p w14:paraId="0BC47ECD">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Көрнөктүн МКБ баа таблосун жайгаштыруудагы дизайн-долбоору транспорт тармагындагы ыйгарым укуктуу орган, ошондой эле жол кыймылынын коопсуздугун камсыздоо боюнча тиешелүү аймактык бөлүм менен макулдашылууга тийиш. </w:t>
      </w:r>
    </w:p>
    <w:p w14:paraId="75D3B34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МКБ баа таблосун жайгаштыруунун дизайн-долбоорун баалоо критерийи болуп саналат: </w:t>
      </w:r>
    </w:p>
    <w:p w14:paraId="5BC6403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автоунаа жолунун так, даана көрүнүшүн камсыз кылуу; </w:t>
      </w:r>
    </w:p>
    <w:p w14:paraId="289BB8B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жол белгилеринин, светофорлордун жана жол кыймылын уюштуруунун техникалык каражаттарынын так, даана көрүнүүсүн камсыз кылуу; </w:t>
      </w:r>
    </w:p>
    <w:p w14:paraId="36D0ACA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МКБ баа таблосунун жол белгилерине жана жол кыймылын уюштуруунун техникалык каражаттарына окшошпоосу;  </w:t>
      </w:r>
    </w:p>
    <w:p w14:paraId="7EDB9635">
      <w:pPr>
        <w:pStyle w:val="10"/>
        <w:ind w:firstLine="720"/>
        <w:jc w:val="both"/>
        <w:rPr>
          <w:rFonts w:ascii="Times New Roman" w:hAnsi="Times New Roman"/>
          <w:sz w:val="24"/>
          <w:szCs w:val="24"/>
          <w:lang w:val="ky-KG"/>
        </w:rPr>
      </w:pPr>
      <w:r>
        <w:rPr>
          <w:rFonts w:ascii="Times New Roman" w:hAnsi="Times New Roman"/>
          <w:sz w:val="24"/>
          <w:szCs w:val="24"/>
          <w:lang w:val="ky-KG"/>
        </w:rPr>
        <w:t>жол кыймылынын катышуучуларын алагды кылбоосу, көз көрүүсүн начарлатпоосу.</w:t>
      </w:r>
    </w:p>
    <w:p w14:paraId="2D427178">
      <w:pPr>
        <w:pStyle w:val="10"/>
        <w:ind w:firstLine="720"/>
        <w:jc w:val="both"/>
        <w:rPr>
          <w:rFonts w:ascii="Times New Roman" w:hAnsi="Times New Roman"/>
          <w:sz w:val="24"/>
          <w:szCs w:val="24"/>
        </w:rPr>
      </w:pPr>
      <w:r>
        <w:rPr>
          <w:rFonts w:ascii="Times New Roman" w:hAnsi="Times New Roman"/>
          <w:sz w:val="24"/>
          <w:szCs w:val="24"/>
        </w:rPr>
        <w:t xml:space="preserve">180. </w:t>
      </w:r>
      <w:r>
        <w:rPr>
          <w:rFonts w:ascii="Times New Roman" w:hAnsi="Times New Roman"/>
          <w:sz w:val="24"/>
          <w:szCs w:val="24"/>
          <w:lang w:val="ky-KG"/>
        </w:rPr>
        <w:t xml:space="preserve">Ири форматтык жарнамаларга коюлуучу талаптар: </w:t>
      </w:r>
    </w:p>
    <w:p w14:paraId="678382C7">
      <w:pPr>
        <w:pStyle w:val="10"/>
        <w:ind w:firstLine="720"/>
        <w:jc w:val="both"/>
        <w:rPr>
          <w:rFonts w:ascii="Times New Roman" w:hAnsi="Times New Roman"/>
          <w:sz w:val="24"/>
          <w:szCs w:val="24"/>
          <w:lang w:val="ky-KG"/>
        </w:rPr>
      </w:pPr>
      <w:r>
        <w:rPr>
          <w:rFonts w:ascii="Times New Roman" w:hAnsi="Times New Roman"/>
          <w:sz w:val="24"/>
          <w:szCs w:val="24"/>
          <w:lang w:val="ky-KG"/>
        </w:rPr>
        <w:t>ири форматтагы жарнамалык конструкциялар жалпы регламентациядагы зонага гана жайгаштырылат, калктуу конуштун борбордук бөлүгүн жана борбордук көчөлөрүн камтыган туруктуу регламентация зонасына киргизилбейт</w:t>
      </w:r>
      <w:r>
        <w:rPr>
          <w:rFonts w:ascii="Times New Roman" w:hAnsi="Times New Roman"/>
          <w:sz w:val="24"/>
          <w:szCs w:val="24"/>
        </w:rPr>
        <w:t>;</w:t>
      </w:r>
    </w:p>
    <w:p w14:paraId="0142B74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жер участкаларына жайгаштырылган ири форматтагы конструкцияларга долбоордук документтер иштелип чыгат жана алар белгиленген тартипте экспертизадан өткөрүлүүсү керек;  </w:t>
      </w:r>
    </w:p>
    <w:p w14:paraId="138B56F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ири форматтагы конструкциялар тышкы же ички жарыктандырууга ээ болуулары зарыл. </w:t>
      </w:r>
    </w:p>
    <w:p w14:paraId="607EF8E2">
      <w:pPr>
        <w:pStyle w:val="10"/>
        <w:ind w:firstLine="720"/>
        <w:jc w:val="both"/>
        <w:rPr>
          <w:rFonts w:ascii="Times New Roman" w:hAnsi="Times New Roman"/>
          <w:bCs/>
          <w:sz w:val="24"/>
          <w:szCs w:val="24"/>
          <w:lang w:val="ky-KG"/>
        </w:rPr>
      </w:pPr>
      <w:r>
        <w:rPr>
          <w:rFonts w:ascii="Times New Roman" w:hAnsi="Times New Roman"/>
          <w:sz w:val="24"/>
          <w:szCs w:val="24"/>
          <w:lang w:val="ky-KG"/>
        </w:rPr>
        <w:t>181.</w:t>
      </w:r>
      <w:r>
        <w:rPr>
          <w:rFonts w:ascii="Times New Roman" w:hAnsi="Times New Roman"/>
          <w:b/>
          <w:bCs/>
          <w:sz w:val="24"/>
          <w:szCs w:val="24"/>
          <w:lang w:val="ky-KG"/>
        </w:rPr>
        <w:t xml:space="preserve"> </w:t>
      </w:r>
      <w:r>
        <w:rPr>
          <w:rFonts w:ascii="Times New Roman" w:hAnsi="Times New Roman"/>
          <w:bCs/>
          <w:sz w:val="24"/>
          <w:szCs w:val="24"/>
          <w:lang w:val="ky-KG"/>
        </w:rPr>
        <w:t xml:space="preserve">Индивидуалдуу долбоор боюнча аткарылган стандарттык эмес жарнамалык конструкциялар – ушул Эрежелерди каралган форматтан башкача форматтагы жарнамалык конструкциялар. </w:t>
      </w:r>
    </w:p>
    <w:p w14:paraId="4580CCCC">
      <w:pPr>
        <w:pStyle w:val="10"/>
        <w:ind w:firstLine="720"/>
        <w:jc w:val="both"/>
        <w:rPr>
          <w:rFonts w:ascii="Times New Roman" w:hAnsi="Times New Roman"/>
          <w:bCs/>
          <w:sz w:val="24"/>
          <w:szCs w:val="24"/>
          <w:lang w:val="ky-KG"/>
        </w:rPr>
      </w:pPr>
      <w:r>
        <w:rPr>
          <w:rFonts w:ascii="Times New Roman" w:hAnsi="Times New Roman"/>
          <w:bCs/>
          <w:sz w:val="24"/>
          <w:szCs w:val="24"/>
          <w:lang w:val="ky-KG"/>
        </w:rPr>
        <w:t xml:space="preserve">Индивидуалдуу долбоор боюнча аткарылган стандарттык эмес жарнамалык конструкцияларга  жарнамалык маалыматтарды жайылтуу үчүн объекттин көлөмү менен катар эле анын үстүңкү бети дагы пайдаланылуучу жарнамалык конструкциялар  (анын ичинде учуучу шарлар, аэростаттар, көлөмдүк-мейкиндик моделдер)  – көлөмдүк-мейкиндик конструкциялар    кирет. </w:t>
      </w:r>
    </w:p>
    <w:p w14:paraId="6E0D870D">
      <w:pPr>
        <w:pStyle w:val="10"/>
        <w:ind w:firstLine="720"/>
        <w:jc w:val="both"/>
        <w:rPr>
          <w:rFonts w:ascii="Times New Roman" w:hAnsi="Times New Roman"/>
          <w:sz w:val="24"/>
          <w:szCs w:val="24"/>
          <w:lang w:val="ky-KG"/>
        </w:rPr>
      </w:pPr>
      <w:r>
        <w:rPr>
          <w:rFonts w:ascii="Times New Roman" w:hAnsi="Times New Roman"/>
          <w:sz w:val="24"/>
          <w:szCs w:val="24"/>
          <w:lang w:val="ky-KG"/>
        </w:rPr>
        <w:t>Көлөмдүк-мейкиндиктик түзүлүштөрдүн маалымат талаасынын аянты эсептөө жолу менен аныкталат.</w:t>
      </w:r>
    </w:p>
    <w:p w14:paraId="5BB9DCF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182. Көчмө жарнак конструкциялары (штендерлер) – соода уюмунун иш мөөнөтүндө товар сатылуучу жерден алыс эмес аралыкка жайгаштырылуучу көчмө жарнамалык түзүлүш. </w:t>
      </w:r>
    </w:p>
    <w:p w14:paraId="251FCC7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Штендерлер эки тараптуу, жеке жарыктандыруусу жок, бир тарабынан аянты 1 квадрат метрден ашпоого тийиш. Штендерлер имараттын кире беришинен 2 метрд аралыкта жайгашуусу керек. </w:t>
      </w:r>
    </w:p>
    <w:p w14:paraId="737D2D2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Жөө адамдардын өтүүсүнө жолтоо болуучу, ошондой эле жолдун унаа өтүүчү бөлүгүнөн гана көрүүгө боло турган  штендерлерди орнотууга жол берилбейт. </w:t>
      </w:r>
    </w:p>
    <w:p w14:paraId="78B2254C">
      <w:pPr>
        <w:pStyle w:val="10"/>
        <w:ind w:firstLine="720"/>
        <w:jc w:val="both"/>
        <w:rPr>
          <w:rFonts w:ascii="Times New Roman" w:hAnsi="Times New Roman"/>
          <w:sz w:val="24"/>
          <w:szCs w:val="24"/>
          <w:lang w:val="ky-KG"/>
        </w:rPr>
      </w:pPr>
      <w:r>
        <w:rPr>
          <w:rFonts w:ascii="Times New Roman" w:hAnsi="Times New Roman"/>
          <w:sz w:val="24"/>
          <w:szCs w:val="24"/>
          <w:lang w:val="ky-KG"/>
        </w:rPr>
        <w:t>183. Ташылып жүрүүчү жарнак конструкциялары - техникалык каражаттарды колдонбостон жеке адамдар тарабынан көчүрүлө турган тышкы жарнактын жана маалыматтын убактылуу каражаттары.</w:t>
      </w:r>
    </w:p>
    <w:p w14:paraId="514E94B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Жарнама аянты ташылып жүрүүчү конструкциянын жарнама таласынын өлчөмүнө жараша болот. </w:t>
      </w:r>
    </w:p>
    <w:p w14:paraId="0C772EF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Жөө адамдар өтүүчү аймактарда жана тротуарларда ташылып жүрүүчү   жарнамалык конструкцияларды эксплуатациялоого уруксат берилет. Жөө адамдардын өтүүсүнө жолтоо болуучу жана жолдун унаа өтүүчү жагынан гана  көрүүгө боло турган жарнамалык конструкцияларды (ташылып жүрүүчү) пайдаланууга тыюу салынат. </w:t>
      </w:r>
    </w:p>
    <w:p w14:paraId="65102154">
      <w:pPr>
        <w:pStyle w:val="10"/>
        <w:ind w:firstLine="720"/>
        <w:jc w:val="both"/>
        <w:rPr>
          <w:rFonts w:ascii="Times New Roman" w:hAnsi="Times New Roman"/>
          <w:sz w:val="24"/>
          <w:szCs w:val="24"/>
          <w:lang w:val="ky-KG"/>
        </w:rPr>
      </w:pPr>
      <w:r>
        <w:rPr>
          <w:rFonts w:ascii="Times New Roman" w:hAnsi="Times New Roman"/>
          <w:sz w:val="24"/>
          <w:szCs w:val="24"/>
          <w:lang w:val="ky-KG"/>
        </w:rPr>
        <w:t>184. Проекциялык орнотмолор</w:t>
      </w:r>
      <w:r>
        <w:rPr>
          <w:rFonts w:ascii="Times New Roman" w:hAnsi="Times New Roman"/>
          <w:b/>
          <w:bCs/>
          <w:sz w:val="24"/>
          <w:szCs w:val="24"/>
          <w:lang w:val="ky-KG"/>
        </w:rPr>
        <w:t xml:space="preserve"> </w:t>
      </w:r>
      <w:r>
        <w:rPr>
          <w:rFonts w:ascii="Times New Roman" w:hAnsi="Times New Roman"/>
          <w:sz w:val="24"/>
          <w:szCs w:val="24"/>
          <w:lang w:val="ky-KG"/>
        </w:rPr>
        <w:t xml:space="preserve">– сүрөттөрдү жерге, туюк дубал беттерине чагылдыруу үчүн арналган жарнамалык конструкциялар, проекциялык түзүлүштөн жана тегиздиктен (экрандан) же жарнак чагылдырылуучу көлөмдөн турат. </w:t>
      </w:r>
    </w:p>
    <w:p w14:paraId="25BCC0D7">
      <w:pPr>
        <w:pStyle w:val="10"/>
        <w:ind w:firstLine="720"/>
        <w:jc w:val="both"/>
        <w:rPr>
          <w:rFonts w:ascii="Times New Roman" w:hAnsi="Times New Roman"/>
          <w:sz w:val="24"/>
          <w:szCs w:val="24"/>
          <w:lang w:val="ky-KG"/>
        </w:rPr>
      </w:pPr>
      <w:r>
        <w:rPr>
          <w:rFonts w:ascii="Times New Roman" w:hAnsi="Times New Roman"/>
          <w:sz w:val="24"/>
          <w:szCs w:val="24"/>
          <w:lang w:val="ky-KG"/>
        </w:rPr>
        <w:t>Жалпак сүрөттөр үчүн маалымат талаасынын аянты проекцияланган беттин өлчөмдөрү менен, ал эми көлөмдүү сүрөттөр үчүн ал эсептөө жолу  аркылуу аныкталат.</w:t>
      </w:r>
    </w:p>
    <w:p w14:paraId="08B23F0F">
      <w:pPr>
        <w:pStyle w:val="10"/>
        <w:ind w:firstLine="720"/>
        <w:jc w:val="both"/>
        <w:rPr>
          <w:rFonts w:ascii="Times New Roman" w:hAnsi="Times New Roman"/>
          <w:sz w:val="24"/>
          <w:szCs w:val="24"/>
          <w:lang w:val="ky-KG"/>
        </w:rPr>
      </w:pPr>
      <w:r>
        <w:rPr>
          <w:rFonts w:ascii="Times New Roman" w:hAnsi="Times New Roman"/>
          <w:sz w:val="24"/>
          <w:szCs w:val="24"/>
          <w:lang w:val="ky-KG"/>
        </w:rPr>
        <w:t>Проекциялык түзүлүштөрдү жер участокторуна да, имараттарга, курулмаларга жана курулмаларга да жайгаштырууга жол берилет.</w:t>
      </w:r>
    </w:p>
    <w:p w14:paraId="59C490AC">
      <w:pPr>
        <w:pStyle w:val="10"/>
        <w:ind w:firstLine="720"/>
        <w:jc w:val="both"/>
        <w:rPr>
          <w:rFonts w:ascii="Times New Roman" w:hAnsi="Times New Roman"/>
          <w:sz w:val="24"/>
          <w:szCs w:val="24"/>
          <w:lang w:val="ky-KG"/>
        </w:rPr>
      </w:pPr>
      <w:r>
        <w:rPr>
          <w:rFonts w:ascii="Times New Roman" w:hAnsi="Times New Roman"/>
          <w:sz w:val="24"/>
          <w:szCs w:val="24"/>
          <w:lang w:val="ky-KG"/>
        </w:rPr>
        <w:t>185. Электрондук экрандар (</w:t>
      </w:r>
      <w:r>
        <w:rPr>
          <w:rFonts w:ascii="Times New Roman" w:hAnsi="Times New Roman"/>
          <w:sz w:val="24"/>
          <w:szCs w:val="24"/>
          <w:lang w:val="ky-KG" w:bidi="en-US"/>
        </w:rPr>
        <w:t xml:space="preserve">LED </w:t>
      </w:r>
      <w:r>
        <w:rPr>
          <w:rFonts w:ascii="Times New Roman" w:hAnsi="Times New Roman"/>
          <w:sz w:val="24"/>
          <w:szCs w:val="24"/>
          <w:lang w:val="ky-KG"/>
        </w:rPr>
        <w:t>экрандар, электрондук табло) - экрандын бетиндеги лампалардын, светодиодтордун, же башка жарык булактардын жарык нурданууларынын эсебинен чыгылдырылуучу конструкциялар.</w:t>
      </w:r>
    </w:p>
    <w:p w14:paraId="112508CA">
      <w:pPr>
        <w:pStyle w:val="10"/>
        <w:ind w:firstLine="720"/>
        <w:jc w:val="both"/>
        <w:rPr>
          <w:rFonts w:ascii="Times New Roman" w:hAnsi="Times New Roman"/>
          <w:sz w:val="24"/>
          <w:szCs w:val="24"/>
          <w:lang w:val="ky-KG"/>
        </w:rPr>
      </w:pPr>
      <w:r>
        <w:rPr>
          <w:rFonts w:ascii="Times New Roman" w:hAnsi="Times New Roman"/>
          <w:sz w:val="24"/>
          <w:szCs w:val="24"/>
          <w:lang w:val="ky-KG"/>
        </w:rPr>
        <w:t>Маалыматтык талаанын аянты жарык нурдануучу беттин көлөмүнөн (габаритинен) аныкталат.</w:t>
      </w:r>
    </w:p>
    <w:p w14:paraId="3092CB09">
      <w:pPr>
        <w:pStyle w:val="10"/>
        <w:ind w:firstLine="720"/>
        <w:jc w:val="both"/>
        <w:rPr>
          <w:rFonts w:ascii="Times New Roman" w:hAnsi="Times New Roman"/>
          <w:sz w:val="24"/>
          <w:szCs w:val="24"/>
          <w:lang w:val="ky-KG"/>
        </w:rPr>
      </w:pPr>
      <w:r>
        <w:rPr>
          <w:rFonts w:ascii="Times New Roman" w:hAnsi="Times New Roman"/>
          <w:sz w:val="24"/>
          <w:szCs w:val="24"/>
          <w:lang w:val="ky-KG"/>
        </w:rPr>
        <w:t>Электрондук экрандар эркин туруучу конструкциялар түрүндө да, имараттардын жана курулуштардын фасадына жайгаштырылган конструкциялар түрүндө да жайгаштырылышы мүмкүн.</w:t>
      </w:r>
    </w:p>
    <w:p w14:paraId="5DF65A2D">
      <w:pPr>
        <w:pStyle w:val="10"/>
        <w:ind w:firstLine="720"/>
        <w:jc w:val="both"/>
        <w:rPr>
          <w:rFonts w:ascii="Times New Roman" w:hAnsi="Times New Roman"/>
          <w:sz w:val="24"/>
          <w:szCs w:val="24"/>
          <w:lang w:val="ky-KG"/>
        </w:rPr>
      </w:pPr>
      <w:r>
        <w:rPr>
          <w:rFonts w:ascii="Times New Roman" w:hAnsi="Times New Roman"/>
          <w:sz w:val="24"/>
          <w:szCs w:val="24"/>
          <w:lang w:val="ky-KG"/>
        </w:rPr>
        <w:t>Электрондук экрандардын маалыматтык-жарнамалык аянты маалыматтык жана жарнамалык талаанын өлчөмүнө жараша же түздөн-түз эфирдик сүрөттүн көлөмүнө жараша жекече эсептөө жолу менен аныкталат.</w:t>
      </w:r>
    </w:p>
    <w:p w14:paraId="52D43DE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Электрондук экрандарга </w:t>
      </w:r>
      <w:r>
        <w:rPr>
          <w:rFonts w:ascii="Times New Roman" w:hAnsi="Times New Roman"/>
          <w:sz w:val="24"/>
          <w:szCs w:val="24"/>
        </w:rPr>
        <w:t>(</w:t>
      </w:r>
      <w:r>
        <w:rPr>
          <w:rFonts w:ascii="Times New Roman" w:hAnsi="Times New Roman"/>
          <w:sz w:val="24"/>
          <w:szCs w:val="24"/>
          <w:lang w:val="en-US" w:bidi="en-US"/>
        </w:rPr>
        <w:t>LED</w:t>
      </w:r>
      <w:r>
        <w:rPr>
          <w:rFonts w:ascii="Times New Roman" w:hAnsi="Times New Roman"/>
          <w:sz w:val="24"/>
          <w:szCs w:val="24"/>
          <w:lang w:bidi="en-US"/>
        </w:rPr>
        <w:t xml:space="preserve"> </w:t>
      </w:r>
      <w:r>
        <w:rPr>
          <w:rFonts w:ascii="Times New Roman" w:hAnsi="Times New Roman"/>
          <w:sz w:val="24"/>
          <w:szCs w:val="24"/>
        </w:rPr>
        <w:t>экрандар</w:t>
      </w:r>
      <w:r>
        <w:rPr>
          <w:rFonts w:ascii="Times New Roman" w:hAnsi="Times New Roman"/>
          <w:sz w:val="24"/>
          <w:szCs w:val="24"/>
          <w:lang w:val="ky-KG"/>
        </w:rPr>
        <w:t>, электрондук</w:t>
      </w:r>
      <w:r>
        <w:rPr>
          <w:rFonts w:ascii="Times New Roman" w:hAnsi="Times New Roman"/>
          <w:sz w:val="24"/>
          <w:szCs w:val="24"/>
        </w:rPr>
        <w:t xml:space="preserve"> табло)</w:t>
      </w:r>
      <w:r>
        <w:rPr>
          <w:rFonts w:ascii="Times New Roman" w:hAnsi="Times New Roman"/>
          <w:sz w:val="24"/>
          <w:szCs w:val="24"/>
          <w:lang w:val="ky-KG"/>
        </w:rPr>
        <w:t xml:space="preserve"> коюлуучу талаптар: </w:t>
      </w:r>
    </w:p>
    <w:p w14:paraId="661D6775">
      <w:pPr>
        <w:pStyle w:val="10"/>
        <w:ind w:firstLine="720"/>
        <w:jc w:val="both"/>
        <w:rPr>
          <w:rFonts w:ascii="Times New Roman" w:hAnsi="Times New Roman"/>
          <w:sz w:val="24"/>
          <w:szCs w:val="24"/>
          <w:lang w:val="ky-KG"/>
        </w:rPr>
      </w:pPr>
      <w:r>
        <w:rPr>
          <w:rFonts w:ascii="Times New Roman" w:hAnsi="Times New Roman"/>
          <w:sz w:val="24"/>
          <w:szCs w:val="24"/>
          <w:lang w:val="ky-KG"/>
        </w:rPr>
        <w:t>электрондук алып жүрүүчүдө сүрөттөрдү көрсөтүү статикалык сүрөт технологиясын колдонуу менен, аудиовизуалдык чыгармаларды камтыган динамикалык эффекттерди колдонбостон (медиафасаддарды кошпогондо) ишке ашырылууга тийиш;</w:t>
      </w:r>
    </w:p>
    <w:p w14:paraId="1F872F0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Күндүзү сүрөттөрдү алмаштыруу 5 секундда  бир жолу жүргүзүлүүгө тийиш, сүрөттөр 2 секунддан ашык мөөнөттө бир алмаштырылат, мындай аракет экран жарыгынын нөлдүк баскычка чейинки күңүрттөлүшү жана акырындап мурдагы калыбына келүүсү менен жүзөгө ашырылат.  </w:t>
      </w:r>
    </w:p>
    <w:p w14:paraId="5C9DB2C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Акча алмаштыруучу жайлардагы электрондук таблодогу сүрөттөрдү демонстрациялоо статикалык сүрөт технологиясын колдонуу менен динамикалык эффектерден сырткары жүргүзүлөт. Сүрөттөрдү алмаштыруу 30 секундда бир жолу жүргүзүлөт жана алмаштыруу аралыгы 2 секунддан ашпоосу керек. </w:t>
      </w:r>
    </w:p>
    <w:p w14:paraId="6970F26A">
      <w:pPr>
        <w:pStyle w:val="10"/>
        <w:ind w:firstLine="720"/>
        <w:jc w:val="both"/>
        <w:rPr>
          <w:rFonts w:ascii="Times New Roman" w:hAnsi="Times New Roman"/>
          <w:sz w:val="24"/>
          <w:szCs w:val="24"/>
          <w:lang w:val="ky-KG"/>
        </w:rPr>
      </w:pPr>
      <w:r>
        <w:rPr>
          <w:rFonts w:ascii="Times New Roman" w:hAnsi="Times New Roman"/>
          <w:sz w:val="24"/>
          <w:szCs w:val="24"/>
          <w:lang w:val="ky-KG"/>
        </w:rPr>
        <w:t>Караңгы учурларда электрондук алып жүрүүчүлөрдөгү сүрөттөрдү демонстрациялоодо фондун ак болуусуна жол берилет.</w:t>
      </w:r>
    </w:p>
    <w:p w14:paraId="6CECA4CA">
      <w:pPr>
        <w:pStyle w:val="10"/>
        <w:ind w:firstLine="720"/>
        <w:jc w:val="both"/>
        <w:rPr>
          <w:rFonts w:ascii="Times New Roman" w:hAnsi="Times New Roman"/>
          <w:sz w:val="24"/>
          <w:szCs w:val="24"/>
          <w:lang w:val="ky-KG"/>
        </w:rPr>
      </w:pPr>
      <w:r>
        <w:rPr>
          <w:rFonts w:ascii="Times New Roman" w:hAnsi="Times New Roman"/>
          <w:sz w:val="24"/>
          <w:szCs w:val="24"/>
          <w:lang w:val="ky-KG"/>
        </w:rPr>
        <w:t>турак жай имараттарынын фасадына, мектепке чейинки жана жалпы билим берүү мекемелеринин имараттарына электрондук экрандарды коюуга жол берилбейт;</w:t>
      </w:r>
    </w:p>
    <w:p w14:paraId="2BCAD8E4">
      <w:pPr>
        <w:pStyle w:val="10"/>
        <w:ind w:firstLine="720"/>
        <w:jc w:val="both"/>
        <w:rPr>
          <w:rFonts w:ascii="Times New Roman" w:hAnsi="Times New Roman"/>
          <w:sz w:val="24"/>
          <w:szCs w:val="24"/>
        </w:rPr>
      </w:pPr>
      <w:r>
        <w:rPr>
          <w:rFonts w:ascii="Times New Roman" w:hAnsi="Times New Roman"/>
          <w:sz w:val="24"/>
          <w:szCs w:val="24"/>
        </w:rPr>
        <w:t>электрондук экрандар соода-оюн зоок борборлорунун фасаддарына орнотулат.</w:t>
      </w:r>
    </w:p>
    <w:p w14:paraId="7BBAF5D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бир имараттын, курулуштун сырткы бетине жеке же юридикалык жак төмөнкү түрдөгү бирден ашпаган маалымат конструциясын орнотууга укуктуу: </w:t>
      </w:r>
    </w:p>
    <w:p w14:paraId="687D77DA">
      <w:pPr>
        <w:pStyle w:val="10"/>
        <w:ind w:firstLine="720"/>
        <w:jc w:val="both"/>
        <w:rPr>
          <w:rFonts w:ascii="Times New Roman" w:hAnsi="Times New Roman"/>
          <w:sz w:val="24"/>
          <w:szCs w:val="24"/>
          <w:lang w:val="ky-KG"/>
        </w:rPr>
      </w:pPr>
      <w:r>
        <w:rPr>
          <w:rFonts w:ascii="Times New Roman" w:hAnsi="Times New Roman"/>
          <w:sz w:val="24"/>
          <w:szCs w:val="24"/>
          <w:lang w:val="ky-KG"/>
        </w:rPr>
        <w:t>дубал бетиндеги конструкциялар (көрнөк конструкциялары объекттердин фасад бетине жана (же) анын конструктивдүү элементтерине параллель жайгашат);</w:t>
      </w:r>
    </w:p>
    <w:p w14:paraId="2C5295D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акча алмаштыруучу жайдагы табло стандарттык өлчөмдө – 0.8 метрге 1,2 метр өлчөмүндө болуусу кажет. </w:t>
      </w:r>
    </w:p>
    <w:p w14:paraId="3B41302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186. Курулуш объектилериндеги жарнама – курулуп же реконструкцияланып жаткан объекттин убактылуу тосмолоруна же курулуп, реконструкцияланып жаткан имараттын фасаддарына жайгаштырылуучу жарнак. </w:t>
      </w:r>
    </w:p>
    <w:p w14:paraId="5F6E9B0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Курулуш тосмолорунда курулуп жаткан объект тууралуу маалымат жайгаштырылышы мүмкүн. </w:t>
      </w:r>
    </w:p>
    <w:p w14:paraId="5477C2F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Курулуп жаткан имараттарга, курулмаларга убактылуу жарнамалык конструкцияларды – курулуш торчолорун жайгаштырууга жол берилет. </w:t>
      </w:r>
    </w:p>
    <w:p w14:paraId="4E16DF5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Курулуш торлорун жайгаштыруу жана анын сырткы көрүнүшүнө талаптар ШК тарабынан белгиленет. </w:t>
      </w:r>
    </w:p>
    <w:p w14:paraId="1189254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Курулуш торлорунун сырткы көрүнүшү бир түстүү же сүрөттөрдүн фону фронталдык проекциянын 1:1 масштабында  курулуп, реконструкцияланып, оңдолуп жаткан имараттын, курулманын фасадынын түсүн колердик бланкка ылайык кайталоосу зарыл. </w:t>
      </w:r>
    </w:p>
    <w:p w14:paraId="4F1D3455">
      <w:pPr>
        <w:pStyle w:val="10"/>
        <w:rPr>
          <w:rFonts w:ascii="Times New Roman" w:hAnsi="Times New Roman"/>
          <w:b/>
          <w:sz w:val="24"/>
          <w:szCs w:val="24"/>
          <w:lang w:val="ky-KG"/>
        </w:rPr>
      </w:pPr>
      <w:bookmarkStart w:id="15" w:name="bookmark30"/>
      <w:r>
        <w:rPr>
          <w:rFonts w:ascii="Times New Roman" w:hAnsi="Times New Roman"/>
          <w:sz w:val="24"/>
          <w:szCs w:val="24"/>
          <w:lang w:val="ky-KG"/>
        </w:rPr>
        <w:t xml:space="preserve">                                    </w:t>
      </w:r>
      <w:r>
        <w:rPr>
          <w:rFonts w:ascii="Times New Roman" w:hAnsi="Times New Roman"/>
          <w:b/>
          <w:sz w:val="24"/>
          <w:szCs w:val="24"/>
        </w:rPr>
        <w:t xml:space="preserve">10. </w:t>
      </w:r>
      <w:r>
        <w:rPr>
          <w:rFonts w:ascii="Times New Roman" w:hAnsi="Times New Roman"/>
          <w:b/>
          <w:sz w:val="24"/>
          <w:szCs w:val="24"/>
          <w:lang w:val="ky-KG"/>
        </w:rPr>
        <w:t>Маалыматтык, жарнамалык конструкцияларды</w:t>
      </w:r>
    </w:p>
    <w:p w14:paraId="30D3228A">
      <w:pPr>
        <w:pStyle w:val="10"/>
        <w:jc w:val="center"/>
        <w:rPr>
          <w:rFonts w:ascii="Times New Roman" w:hAnsi="Times New Roman"/>
          <w:b/>
          <w:sz w:val="24"/>
          <w:szCs w:val="24"/>
        </w:rPr>
      </w:pPr>
      <w:r>
        <w:rPr>
          <w:rFonts w:ascii="Times New Roman" w:hAnsi="Times New Roman"/>
          <w:b/>
          <w:sz w:val="24"/>
          <w:szCs w:val="24"/>
          <w:lang w:val="ky-KG"/>
        </w:rPr>
        <w:t xml:space="preserve"> орнотуунун жалпы эрежелери</w:t>
      </w:r>
      <w:bookmarkEnd w:id="15"/>
    </w:p>
    <w:p w14:paraId="0C3C7FE6">
      <w:pPr>
        <w:pStyle w:val="10"/>
        <w:ind w:firstLine="720"/>
        <w:jc w:val="both"/>
        <w:rPr>
          <w:rFonts w:ascii="Times New Roman" w:hAnsi="Times New Roman"/>
          <w:sz w:val="24"/>
          <w:szCs w:val="24"/>
          <w:lang w:val="ky-KG"/>
        </w:rPr>
      </w:pPr>
      <w:r>
        <w:rPr>
          <w:rFonts w:ascii="Times New Roman" w:hAnsi="Times New Roman"/>
          <w:sz w:val="24"/>
          <w:szCs w:val="24"/>
        </w:rPr>
        <w:t>187.</w:t>
      </w:r>
      <w:r>
        <w:rPr>
          <w:rFonts w:ascii="Times New Roman" w:hAnsi="Times New Roman"/>
          <w:sz w:val="24"/>
          <w:szCs w:val="24"/>
          <w:lang w:val="ky-KG"/>
        </w:rPr>
        <w:t xml:space="preserve"> Маалыматтык, жарнамалык конструкциялар коопсуз болуу менен ушул Эрежелердин, ШКнын, Кыргыз Республикасынын мыйзамдарын талаптарына ылайык даярдалууга жана орнотулууга тийиш. </w:t>
      </w:r>
    </w:p>
    <w:p w14:paraId="7E5969E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Конструкцияларды даярдоо үчүн колдонулуучу материалдар замандын талабына ылайык сапатта болуусу зарыл. Маалыматтык, жарнамалык конструкциялар бүтүн болуу менен механикалык бузууларга кириптер болбоосу керек.  </w:t>
      </w:r>
    </w:p>
    <w:p w14:paraId="3F59E905">
      <w:pPr>
        <w:pStyle w:val="10"/>
        <w:ind w:firstLine="720"/>
        <w:jc w:val="both"/>
        <w:rPr>
          <w:rFonts w:ascii="Times New Roman" w:hAnsi="Times New Roman"/>
          <w:sz w:val="24"/>
          <w:szCs w:val="24"/>
          <w:lang w:val="ky-KG"/>
        </w:rPr>
      </w:pPr>
      <w:r>
        <w:rPr>
          <w:rFonts w:ascii="Times New Roman" w:hAnsi="Times New Roman"/>
          <w:sz w:val="24"/>
          <w:szCs w:val="24"/>
          <w:lang w:val="ky-KG"/>
        </w:rPr>
        <w:t>188. Маалыматтык, жарнамалык конструкциялардын сырткы көрүнүнүшүнө коюлуучу жалпы талаптар:</w:t>
      </w:r>
    </w:p>
    <w:p w14:paraId="043CF635">
      <w:pPr>
        <w:pStyle w:val="10"/>
        <w:ind w:firstLine="720"/>
        <w:jc w:val="both"/>
        <w:rPr>
          <w:rFonts w:ascii="Times New Roman" w:hAnsi="Times New Roman"/>
          <w:sz w:val="24"/>
          <w:szCs w:val="24"/>
          <w:lang w:val="ky-KG"/>
        </w:rPr>
      </w:pPr>
      <w:r>
        <w:rPr>
          <w:rFonts w:ascii="Times New Roman" w:hAnsi="Times New Roman"/>
          <w:sz w:val="24"/>
          <w:szCs w:val="24"/>
          <w:lang w:val="ky-KG"/>
        </w:rPr>
        <w:t>маалыматтык, жарнамалык конструкциялар калктуу конуштардын сырткы архитектуралык-көркөм табиятын бузбашы керек;</w:t>
      </w:r>
    </w:p>
    <w:p w14:paraId="54F0186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сырткы көрүнүшү бүтүн, каркастары дыкат сырдалган, конструкциялар түнкү убактарда жарык чыгарып турууга тийиш. </w:t>
      </w:r>
    </w:p>
    <w:p w14:paraId="372C1DBD">
      <w:pPr>
        <w:pStyle w:val="10"/>
        <w:ind w:firstLine="720"/>
        <w:jc w:val="both"/>
        <w:rPr>
          <w:rFonts w:ascii="Times New Roman" w:hAnsi="Times New Roman"/>
          <w:sz w:val="24"/>
          <w:szCs w:val="24"/>
          <w:lang w:val="ky-KG"/>
        </w:rPr>
      </w:pPr>
      <w:r>
        <w:rPr>
          <w:rFonts w:ascii="Times New Roman" w:hAnsi="Times New Roman"/>
          <w:sz w:val="24"/>
          <w:szCs w:val="24"/>
          <w:lang w:val="ky-KG"/>
        </w:rPr>
        <w:t>дат жана топурактын, ашыкча элементтердин (аркан), чапталган жарнактардын ​​жана башка маалыматтык билдирүүлөрдүн болуусуна, бет кыртышынын  бузулушуна, жарнак полотнолорундагы жыртыктарга, ошондой эле бардык бөлүктөрүндө жана конструкциялык элементтеринде бөтөн жазуулардын жана сүрөттөрдүн болуусуна жол берилбейт;</w:t>
      </w:r>
    </w:p>
    <w:p w14:paraId="08D1948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конструкцияларды жарнама жок учурларда калктуу конуштун көркөм-эстетикалык табиятын сактоо максатында жарнак таратуучу конструкцияларга социалдык жарнамаларды жайгаштырууга милдеттүү; </w:t>
      </w:r>
    </w:p>
    <w:p w14:paraId="0713BBB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конструкциялык элементтер (бекиткичтер, болттуу байланыштар, таяныч элементтери, технологиялык бурчтар) декоративдик элементтер менен капталууга тийиш,  же эстетикалык жактан жасалгаланган көрүнүшкө ээ болуусу керек. </w:t>
      </w:r>
    </w:p>
    <w:p w14:paraId="7031474A">
      <w:pPr>
        <w:pStyle w:val="10"/>
        <w:ind w:firstLine="720"/>
        <w:jc w:val="both"/>
        <w:rPr>
          <w:rFonts w:ascii="Times New Roman" w:hAnsi="Times New Roman"/>
          <w:sz w:val="24"/>
          <w:szCs w:val="24"/>
          <w:lang w:val="ky-KG"/>
        </w:rPr>
      </w:pPr>
      <w:r>
        <w:rPr>
          <w:rFonts w:ascii="Times New Roman" w:hAnsi="Times New Roman"/>
          <w:sz w:val="24"/>
          <w:szCs w:val="24"/>
        </w:rPr>
        <w:t xml:space="preserve">189. </w:t>
      </w:r>
      <w:r>
        <w:rPr>
          <w:rFonts w:ascii="Times New Roman" w:hAnsi="Times New Roman"/>
          <w:sz w:val="24"/>
          <w:szCs w:val="24"/>
          <w:lang w:val="ky-KG"/>
        </w:rPr>
        <w:t xml:space="preserve">Маалыматтык, жарнамалык конструкцияларды эксплуатациялоо боюнча жалпы талаптар: </w:t>
      </w:r>
    </w:p>
    <w:p w14:paraId="27D647A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Территорияда өзүнчө турган конструкцияга маалымат же жарнама жайгаштыруу же аны алмаштыруу түнкү саат 22.00дөн тартып эртең мененки 6.00гө чейин өткөрүлүүсү керек. </w:t>
      </w:r>
    </w:p>
    <w:p w14:paraId="2ECBE94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Коомдук жайлардагы жарнамалык конструкциялар жөө адамдардын баскан-турганына, көчөлөр менен тротуарларды жыйнап-тазалоого тоскоолдук жаратпашы керек. </w:t>
      </w:r>
    </w:p>
    <w:p w14:paraId="54E395A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Конструкцияларды жууп-тазалап, акыр-чикирден тазалап туруу зарыл. Конструкцияны тазалоо зарылчылыгына жараша өткөрүлөт. </w:t>
      </w:r>
    </w:p>
    <w:p w14:paraId="3FC23FEC">
      <w:pPr>
        <w:pStyle w:val="10"/>
        <w:ind w:firstLine="720"/>
        <w:jc w:val="both"/>
        <w:rPr>
          <w:rFonts w:ascii="Times New Roman" w:hAnsi="Times New Roman"/>
          <w:sz w:val="24"/>
          <w:szCs w:val="24"/>
          <w:lang w:val="ky-KG"/>
        </w:rPr>
      </w:pPr>
      <w:bookmarkStart w:id="16" w:name="bookmark32"/>
      <w:r>
        <w:rPr>
          <w:rFonts w:ascii="Times New Roman" w:hAnsi="Times New Roman"/>
          <w:sz w:val="24"/>
          <w:szCs w:val="24"/>
          <w:lang w:val="ky-KG"/>
        </w:rPr>
        <w:t xml:space="preserve">190. Калктуу конуштардын территорияларындагы маалыматтык, жарнамалык конструкцияларга карата коюлуучу талаптар: </w:t>
      </w:r>
    </w:p>
    <w:p w14:paraId="0AAFC91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 </w:t>
      </w:r>
      <w:bookmarkEnd w:id="16"/>
      <w:r>
        <w:rPr>
          <w:rFonts w:ascii="Times New Roman" w:hAnsi="Times New Roman"/>
          <w:sz w:val="24"/>
          <w:szCs w:val="24"/>
          <w:lang w:val="ky-KG"/>
        </w:rPr>
        <w:t xml:space="preserve">Маалыматтык, жарнамалык конструкцияларда камтылган тексттер мамлекеттик жана расмий тилдерде берилиши керек; </w:t>
      </w:r>
    </w:p>
    <w:p w14:paraId="31EC9978">
      <w:pPr>
        <w:pStyle w:val="10"/>
        <w:ind w:firstLine="720"/>
        <w:jc w:val="both"/>
        <w:rPr>
          <w:rFonts w:ascii="Times New Roman" w:hAnsi="Times New Roman"/>
          <w:sz w:val="24"/>
          <w:szCs w:val="24"/>
          <w:lang w:val="ky-KG"/>
        </w:rPr>
      </w:pPr>
      <w:r>
        <w:rPr>
          <w:rFonts w:ascii="Times New Roman" w:hAnsi="Times New Roman"/>
          <w:sz w:val="24"/>
          <w:szCs w:val="24"/>
          <w:lang w:val="ky-KG"/>
        </w:rPr>
        <w:t>Жарнама тексттеринде белгиленген тартипте катталган товардык белгилер (тейлөө белгилери), типографиялык басмаканада терилген муундук литерлер (логотиптер) түп нускадагы тилде берилиши мүмкүн;</w:t>
      </w:r>
    </w:p>
    <w:p w14:paraId="5678E9B8">
      <w:pPr>
        <w:pStyle w:val="10"/>
        <w:ind w:firstLine="720"/>
        <w:jc w:val="both"/>
        <w:rPr>
          <w:rFonts w:ascii="Times New Roman" w:hAnsi="Times New Roman"/>
          <w:sz w:val="24"/>
          <w:szCs w:val="24"/>
          <w:lang w:val="ky-KG"/>
        </w:rPr>
      </w:pPr>
      <w:r>
        <w:rPr>
          <w:rFonts w:ascii="Times New Roman" w:hAnsi="Times New Roman"/>
          <w:sz w:val="24"/>
          <w:szCs w:val="24"/>
          <w:lang w:val="ky-KG"/>
        </w:rPr>
        <w:t>Жарнаманын жазуу жүзүндөгү жана оозеки тексттеринде кыргыз адабий тилинин ченемдери (орфоэпиялык жана орфографиялык эрежелер) так сакталууга тийиш;</w:t>
      </w:r>
    </w:p>
    <w:p w14:paraId="4B05A23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Маалыматтык, жарнамалык конструкциялардагы мамлекеттик тилдеги текст маалыматтык, жарнамалык конструкциянын көрүнүктүү бөлүгүндө жайгашуусу керек. Расмий тилдеги тексттин өлчөмү мамлекеттик тилдеги шрифттин өлчөмүнөн кичинерээк болуу менен оң же төмөн жагында жайгашат. </w:t>
      </w:r>
    </w:p>
    <w:p w14:paraId="2199AF4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Эгерде жарнама берүүчүнүн ишмердүүлүгү лицензияланууга тийиш болсо, жарнамалык конструкциялар лицензия номурун,  ошондой эле  лицензия берген органдын аталышын камтууга тийиш; </w:t>
      </w:r>
    </w:p>
    <w:p w14:paraId="283A07F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Милдеттүү түрдө сертификацияланууга тийиш болгон товарларды жарнамалоодо жарнамалык конструкциялар «товар тастыкталган» деген белги менен коштолуусу керек. </w:t>
      </w:r>
    </w:p>
    <w:p w14:paraId="585837BB">
      <w:pPr>
        <w:pStyle w:val="10"/>
        <w:ind w:firstLine="720"/>
        <w:jc w:val="both"/>
        <w:rPr>
          <w:rFonts w:ascii="Times New Roman" w:hAnsi="Times New Roman"/>
          <w:sz w:val="24"/>
          <w:szCs w:val="24"/>
          <w:lang w:val="ky-KG"/>
        </w:rPr>
      </w:pPr>
      <w:r>
        <w:rPr>
          <w:rFonts w:ascii="Times New Roman" w:hAnsi="Times New Roman"/>
          <w:sz w:val="24"/>
          <w:szCs w:val="24"/>
          <w:lang w:val="ky-KG"/>
        </w:rPr>
        <w:t>жарнак түзүмдөрүнүн ээлери жылына 18 календардык күндөн кем эмес мөөнөттө социалдык жарнактардын акысыз жайгаштырылышын камсыз кылууга милдеттүү;</w:t>
      </w:r>
    </w:p>
    <w:p w14:paraId="31A6299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маалыматтык, жарнамалык конструкциялар </w:t>
      </w:r>
    </w:p>
    <w:p w14:paraId="7782F2A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маалыматтык, жарнамалык конструкциялар ар кыл добуштун, вибрациянын, жарыктын, электр магниттин жана башка нурдануунун белгиленген ченемдерине дал келүүсү керек. </w:t>
      </w:r>
    </w:p>
    <w:p w14:paraId="02C0973E">
      <w:pPr>
        <w:pStyle w:val="10"/>
        <w:ind w:firstLine="720"/>
        <w:jc w:val="both"/>
        <w:rPr>
          <w:rFonts w:ascii="Times New Roman" w:hAnsi="Times New Roman"/>
          <w:sz w:val="24"/>
          <w:szCs w:val="24"/>
          <w:lang w:val="ky-KG"/>
        </w:rPr>
      </w:pPr>
      <w:r>
        <w:rPr>
          <w:rFonts w:ascii="Times New Roman" w:hAnsi="Times New Roman"/>
          <w:sz w:val="24"/>
          <w:szCs w:val="24"/>
          <w:lang w:val="ky-KG"/>
        </w:rPr>
        <w:t>191. Жарнактарды, үгүт материалдарын, транспаранттарды, баннерлерди конструкцияларга, инфраструктуранын жана көрктөндүрүү объектилеринин структуралык элементтерине (коомдук транспорттун аялдамаларына, кичи архитектуралык формаларга (КАФ), жол жээгиндеги жарыктандырууга жана троллейбус таянычтарына) жайгаштырууга тыюу салынат.</w:t>
      </w:r>
    </w:p>
    <w:p w14:paraId="07A092FF">
      <w:pPr>
        <w:pStyle w:val="10"/>
        <w:ind w:firstLine="720"/>
        <w:jc w:val="both"/>
        <w:rPr>
          <w:rFonts w:ascii="Times New Roman" w:hAnsi="Times New Roman"/>
          <w:sz w:val="24"/>
          <w:szCs w:val="24"/>
          <w:lang w:val="ky-KG"/>
        </w:rPr>
      </w:pPr>
      <w:r>
        <w:rPr>
          <w:rFonts w:ascii="Times New Roman" w:hAnsi="Times New Roman"/>
          <w:sz w:val="24"/>
          <w:szCs w:val="24"/>
          <w:lang w:val="ky-KG"/>
        </w:rPr>
        <w:t>192. Жарнамалык конструкцияларды имараттардын, тарыхый-маданий мурас объектилери болуп саналган курулмалардын, диний жана ритуалдык объектилердин, билим берүү мекемелеринин, мектептердин жана мектепке чейинки балдар мекемелеринин, медициналык мекемелердин аймагына, фасаддарына, чатырларына жана конструкциялык элементтерине жайгаштырууга тыюу салынат.</w:t>
      </w:r>
    </w:p>
    <w:p w14:paraId="749F4FF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193. Маалыматтык, жарнамалык текстте төмөнкүлөр болбоосу керек: </w:t>
      </w:r>
    </w:p>
    <w:p w14:paraId="36EC158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Кыргыз Республикасынын мыйзамдарына ылайык чектөө киргизилген маалыматтар; </w:t>
      </w:r>
    </w:p>
    <w:p w14:paraId="6DB5966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жарнамалык товарларды колдонбогон адамдарга карата  терс маанайды жаратуу  же аларды талкуу кылуу; </w:t>
      </w:r>
    </w:p>
    <w:p w14:paraId="4369D1E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194. Жеңил түрдөгү объектилердеги (кыймылсыз мүлк  объектиси болуп саналбаган павильон, киоск) маалыматтык, жарнамалык конструкцияларды (көрнөктөрдү) объекттин башкы фасадынын фриз бөлүгүнө жайгаштыруу зарыл. Көрнөктү тирөөчсүз, ички жарыктандыруу менен жасап, тамгаларды бир сапка коюу сунушталат. Көрнөк фасаддын борбордук огуна карата түздөлөт. </w:t>
      </w:r>
    </w:p>
    <w:p w14:paraId="16324E3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Жеңил түрдөгү объектилердин тышкы бетине жарнамалык конструкцияларды (баннерлерди) жайгаштырууга тыюу салынат. </w:t>
      </w:r>
    </w:p>
    <w:p w14:paraId="167B6BB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195. Көркөм-эстетикалык көрүнүшүн сактоо максатында маалыматтык, жарнамалык конструкциянын ээси шаар куруу жана архитектура башкармалыгынын талаптарына  оперативдүү түрдө көңүл бурууга, ошондой эле электрондук технологиялуу жарнамалык конструкциялар аныкталган учурларда жеке турак жайлар менен коомдук имараттардын табигый жана жасалма жарыктандыруу талаптарын бузуу менен пайдаланылып жаткан сүрөттөрдү алмаштырууга милдеттүү. </w:t>
      </w:r>
    </w:p>
    <w:p w14:paraId="026469F4">
      <w:pPr>
        <w:pStyle w:val="10"/>
        <w:ind w:firstLine="720"/>
        <w:jc w:val="both"/>
        <w:rPr>
          <w:rFonts w:ascii="Times New Roman" w:hAnsi="Times New Roman"/>
          <w:sz w:val="24"/>
          <w:szCs w:val="24"/>
          <w:lang w:val="ky-KG"/>
        </w:rPr>
      </w:pPr>
      <w:r>
        <w:rPr>
          <w:rFonts w:ascii="Times New Roman" w:hAnsi="Times New Roman"/>
          <w:sz w:val="24"/>
          <w:szCs w:val="24"/>
          <w:lang w:val="ky-KG"/>
        </w:rPr>
        <w:t>Маалыматтык-жарнак түзүмүнүн ээси аныкталган бузууларды жоюу боюнча токтоосуз чараларды көрүүгө милдеттүү. Эгерде аныкталган бузууларды четтетүү мүмкүн болбосо, маалыматтык-жарнамалык түзүмдүн ээси сүрөттү өзгөртүү технологиясын өзгөртүүгө милдеттүү.</w:t>
      </w:r>
    </w:p>
    <w:p w14:paraId="3273DA66">
      <w:pPr>
        <w:pStyle w:val="10"/>
        <w:ind w:firstLine="720"/>
        <w:jc w:val="both"/>
        <w:rPr>
          <w:rFonts w:ascii="Times New Roman" w:hAnsi="Times New Roman"/>
          <w:sz w:val="24"/>
          <w:szCs w:val="24"/>
        </w:rPr>
      </w:pPr>
      <w:r>
        <w:rPr>
          <w:rFonts w:ascii="Times New Roman" w:hAnsi="Times New Roman"/>
          <w:sz w:val="24"/>
          <w:szCs w:val="24"/>
        </w:rPr>
        <w:t xml:space="preserve">196. </w:t>
      </w:r>
      <w:r>
        <w:rPr>
          <w:rFonts w:ascii="Times New Roman" w:hAnsi="Times New Roman"/>
          <w:sz w:val="24"/>
          <w:szCs w:val="24"/>
          <w:lang w:val="ky-KG"/>
        </w:rPr>
        <w:t xml:space="preserve">Территорияга маалыматтык, жарнамалык конструкцияларды жайгаштырууда тыюу салынат: </w:t>
      </w:r>
    </w:p>
    <w:p w14:paraId="4E2F3B4B">
      <w:pPr>
        <w:pStyle w:val="10"/>
        <w:ind w:firstLine="720"/>
        <w:jc w:val="both"/>
        <w:rPr>
          <w:rFonts w:ascii="Times New Roman" w:hAnsi="Times New Roman"/>
          <w:sz w:val="24"/>
          <w:szCs w:val="24"/>
        </w:rPr>
      </w:pPr>
      <w:r>
        <w:rPr>
          <w:rFonts w:ascii="Times New Roman" w:hAnsi="Times New Roman"/>
          <w:sz w:val="24"/>
          <w:szCs w:val="24"/>
          <w:lang w:val="ky-KG"/>
        </w:rPr>
        <w:t xml:space="preserve">көрнөктөрдү жайгаштыруучу жерлерге карата белгиленген талаптарды; </w:t>
      </w:r>
    </w:p>
    <w:p w14:paraId="0DF4EB6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көрнөктөрдүн маалымат жайгаштырылуучу бөлүгүндөгү тамгалардын вертикалдуу түрдө жайгашуусуна; </w:t>
      </w:r>
    </w:p>
    <w:p w14:paraId="19C4F4C4">
      <w:pPr>
        <w:pStyle w:val="10"/>
        <w:ind w:firstLine="720"/>
        <w:jc w:val="both"/>
        <w:rPr>
          <w:rFonts w:ascii="Times New Roman" w:hAnsi="Times New Roman"/>
          <w:sz w:val="24"/>
          <w:szCs w:val="24"/>
          <w:lang w:val="ky-KG"/>
        </w:rPr>
      </w:pPr>
      <w:r>
        <w:rPr>
          <w:rFonts w:ascii="Times New Roman" w:hAnsi="Times New Roman"/>
          <w:sz w:val="24"/>
          <w:szCs w:val="24"/>
          <w:lang w:val="ky-KG"/>
        </w:rPr>
        <w:t>биринчи жана экинчи кабаттардын ортосундагы шыптын сызыгынан жогору белгилерди коюуга;</w:t>
      </w:r>
    </w:p>
    <w:p w14:paraId="443328E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балкондорду, лоджияларды, терезе жана эшик ордуларын, ошондой эле витраждарды жана витриналарды толук чүмбөттөөгө (жаап салуу); </w:t>
      </w:r>
    </w:p>
    <w:p w14:paraId="0F6F4F08">
      <w:pPr>
        <w:pStyle w:val="10"/>
        <w:ind w:firstLine="720"/>
        <w:jc w:val="both"/>
        <w:rPr>
          <w:rFonts w:ascii="Times New Roman" w:hAnsi="Times New Roman"/>
          <w:sz w:val="24"/>
          <w:szCs w:val="24"/>
          <w:lang w:val="ky-KG"/>
        </w:rPr>
      </w:pPr>
      <w:r>
        <w:rPr>
          <w:rFonts w:ascii="Times New Roman" w:hAnsi="Times New Roman"/>
          <w:sz w:val="24"/>
          <w:szCs w:val="24"/>
          <w:lang w:val="ky-KG"/>
        </w:rPr>
        <w:t>көрнөктөрдү турак жайлардын чектерине, ошондой эле фасаддардын туюк беттерине жайгаштырууга;</w:t>
      </w:r>
    </w:p>
    <w:p w14:paraId="6997F35D">
      <w:pPr>
        <w:pStyle w:val="10"/>
        <w:ind w:firstLine="720"/>
        <w:jc w:val="both"/>
        <w:rPr>
          <w:rFonts w:ascii="Times New Roman" w:hAnsi="Times New Roman"/>
          <w:sz w:val="24"/>
          <w:szCs w:val="24"/>
          <w:lang w:val="ky-KG"/>
        </w:rPr>
      </w:pPr>
      <w:r>
        <w:rPr>
          <w:rFonts w:ascii="Times New Roman" w:hAnsi="Times New Roman"/>
          <w:sz w:val="24"/>
          <w:szCs w:val="24"/>
          <w:lang w:val="ky-KG"/>
        </w:rPr>
        <w:t>лоджиялардын жана балкондордун чатырына жана (же) лоджиялар менен балкондорго көрнөктөрдү жайгаштырууга;</w:t>
      </w:r>
    </w:p>
    <w:p w14:paraId="081A71A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объектилердин фасаддарынын архитектуралык деталдарына (ошону менен бирге колонналарга, пилястрларга, орнаменттерге, лепнинге) көрнөктөрдү жайгаштырууга; </w:t>
      </w:r>
    </w:p>
    <w:p w14:paraId="11933DD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мемориалдык такталарга 2-10 метрге чейин көрнөктөрдү жакын жайгаштырууга; </w:t>
      </w:r>
    </w:p>
    <w:p w14:paraId="5B67BACA">
      <w:pPr>
        <w:pStyle w:val="10"/>
        <w:ind w:firstLine="720"/>
        <w:jc w:val="both"/>
        <w:rPr>
          <w:rFonts w:ascii="Times New Roman" w:hAnsi="Times New Roman"/>
          <w:sz w:val="24"/>
          <w:szCs w:val="24"/>
          <w:lang w:val="ky-KG"/>
        </w:rPr>
      </w:pPr>
      <w:r>
        <w:rPr>
          <w:rFonts w:ascii="Times New Roman" w:hAnsi="Times New Roman"/>
          <w:sz w:val="24"/>
          <w:szCs w:val="24"/>
          <w:lang w:val="ky-KG"/>
        </w:rPr>
        <w:t>көчөлөрдүн аталышын жана үй номурларын көрсөтүүчү белгилерди жабууга (жашырууга);</w:t>
      </w:r>
    </w:p>
    <w:p w14:paraId="1DF1E26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тамга илинүүчү көрнөктүн бирин экинчисинин үстүнө илүүгө; </w:t>
      </w:r>
    </w:p>
    <w:p w14:paraId="1AD90863">
      <w:pPr>
        <w:pStyle w:val="10"/>
        <w:ind w:firstLine="720"/>
        <w:jc w:val="both"/>
        <w:rPr>
          <w:rFonts w:ascii="Times New Roman" w:hAnsi="Times New Roman"/>
          <w:sz w:val="24"/>
          <w:szCs w:val="24"/>
          <w:lang w:val="ky-KG"/>
        </w:rPr>
      </w:pPr>
      <w:r>
        <w:rPr>
          <w:rFonts w:ascii="Times New Roman" w:hAnsi="Times New Roman"/>
          <w:sz w:val="24"/>
          <w:szCs w:val="24"/>
          <w:lang w:val="ky-KG"/>
        </w:rPr>
        <w:t>консолдук белгилерди бири-биринен 10 метрден аз аралыкта, ошондой эле бир консолдук белгини экинчисинин үстүнө жайгаштырууга;</w:t>
      </w:r>
    </w:p>
    <w:p w14:paraId="31FC97C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картандордун, чүпүрөктөрдүн, баннердик ткандардын жардамы менен көрнөктөрдү курулмаларга жайгаштырууга; </w:t>
      </w:r>
    </w:p>
    <w:p w14:paraId="049DC92D">
      <w:pPr>
        <w:pStyle w:val="10"/>
        <w:ind w:firstLine="720"/>
        <w:jc w:val="both"/>
        <w:rPr>
          <w:rFonts w:ascii="Times New Roman" w:hAnsi="Times New Roman"/>
          <w:sz w:val="24"/>
          <w:szCs w:val="24"/>
          <w:lang w:val="ky-KG"/>
        </w:rPr>
      </w:pPr>
      <w:r>
        <w:rPr>
          <w:rFonts w:ascii="Times New Roman" w:hAnsi="Times New Roman"/>
          <w:sz w:val="24"/>
          <w:szCs w:val="24"/>
          <w:lang w:val="ky-KG"/>
        </w:rPr>
        <w:t>неондук чырактарды, өчүп-күйүүчү (жылтылдоочу) элементтерди колдонуу аркылуу көрнөктөрдү жайгаштырууга;</w:t>
      </w:r>
    </w:p>
    <w:p w14:paraId="2AAF3640">
      <w:pPr>
        <w:pStyle w:val="10"/>
        <w:ind w:firstLine="720"/>
        <w:jc w:val="both"/>
        <w:rPr>
          <w:rFonts w:ascii="Times New Roman" w:hAnsi="Times New Roman"/>
          <w:sz w:val="24"/>
          <w:szCs w:val="24"/>
          <w:lang w:val="ky-KG"/>
        </w:rPr>
      </w:pPr>
      <w:r>
        <w:rPr>
          <w:rFonts w:ascii="Times New Roman" w:hAnsi="Times New Roman"/>
          <w:sz w:val="24"/>
          <w:szCs w:val="24"/>
          <w:lang w:val="ky-KG"/>
        </w:rPr>
        <w:t>экинчи кабаттын терезе тешиктеринин түбүнүн деңгээлинен өйдө чыгуучу көрнөктөрдү коюуга;</w:t>
      </w:r>
    </w:p>
    <w:p w14:paraId="01B37285">
      <w:pPr>
        <w:pStyle w:val="10"/>
        <w:ind w:firstLine="720"/>
        <w:jc w:val="both"/>
        <w:rPr>
          <w:rFonts w:ascii="Times New Roman" w:hAnsi="Times New Roman"/>
          <w:sz w:val="24"/>
          <w:szCs w:val="24"/>
          <w:lang w:val="ky-KG"/>
        </w:rPr>
      </w:pPr>
      <w:r>
        <w:rPr>
          <w:rFonts w:ascii="Times New Roman" w:hAnsi="Times New Roman"/>
          <w:sz w:val="24"/>
          <w:szCs w:val="24"/>
          <w:lang w:val="ky-KG"/>
        </w:rPr>
        <w:t>көрнөктөрдү жайгаштыруу үчүн терезелерди, декорлорду жана архитектуралык элементтерди жаап салууга;</w:t>
      </w:r>
    </w:p>
    <w:p w14:paraId="27CCC5A0">
      <w:pPr>
        <w:pStyle w:val="10"/>
        <w:ind w:firstLine="720"/>
        <w:jc w:val="both"/>
        <w:rPr>
          <w:rFonts w:ascii="Times New Roman" w:hAnsi="Times New Roman"/>
          <w:sz w:val="24"/>
          <w:szCs w:val="24"/>
          <w:lang w:val="ky-KG"/>
        </w:rPr>
      </w:pPr>
      <w:r>
        <w:rPr>
          <w:rFonts w:ascii="Times New Roman" w:hAnsi="Times New Roman"/>
          <w:sz w:val="24"/>
          <w:szCs w:val="24"/>
          <w:lang w:val="ky-KG"/>
        </w:rPr>
        <w:t>фасад бетине декоративдик-көркөм жана (же) тексттик сүрөттөрдү (боёо, чаптоо жолу менен) түздөн-түз колдонуу аркылуу көрнөктөрдү жайгаштырууга (уникалдуу маалыматтык конструкцияларды эске албаганда);</w:t>
      </w:r>
    </w:p>
    <w:p w14:paraId="10A1986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көрнөктөрдү жүгүрмө саптарды колдонуу менен жайгаштырууга; </w:t>
      </w:r>
    </w:p>
    <w:p w14:paraId="621FBDD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витриналарды сырдоого жана декоративдик плёнкалар менен каптоого, витриналардын айнектерин жарык кутучулары менен алмаштырууга, көрнөктөрдү неондук чырактарды, өчүп-күйүүчү (жылтылдоочу) элементтерди, электрондук алып жүрүүчү-экрандарды  </w:t>
      </w:r>
      <w:r>
        <w:rPr>
          <w:rFonts w:ascii="Times New Roman" w:hAnsi="Times New Roman"/>
          <w:sz w:val="24"/>
          <w:szCs w:val="24"/>
          <w:lang w:val="ky-KG" w:bidi="en-US"/>
        </w:rPr>
        <w:t xml:space="preserve">(LED </w:t>
      </w:r>
      <w:r>
        <w:rPr>
          <w:rFonts w:ascii="Times New Roman" w:hAnsi="Times New Roman"/>
          <w:sz w:val="24"/>
          <w:szCs w:val="24"/>
          <w:lang w:val="ky-KG"/>
        </w:rPr>
        <w:t xml:space="preserve">экран) колдонуу аркылуу витринанын бүтүндөй айнектелген бетине жайгаштырууга,  картондорду, ткандарды, баннердик ткандарды пайдалануу менен жайгаштырууга; </w:t>
      </w:r>
    </w:p>
    <w:p w14:paraId="6F8CEB34">
      <w:pPr>
        <w:pStyle w:val="10"/>
        <w:ind w:firstLine="720"/>
        <w:jc w:val="both"/>
        <w:rPr>
          <w:rFonts w:ascii="Times New Roman" w:hAnsi="Times New Roman"/>
          <w:sz w:val="24"/>
          <w:szCs w:val="24"/>
          <w:lang w:val="ky-KG"/>
        </w:rPr>
      </w:pPr>
      <w:r>
        <w:rPr>
          <w:rFonts w:ascii="Times New Roman" w:hAnsi="Times New Roman"/>
          <w:sz w:val="24"/>
          <w:szCs w:val="24"/>
          <w:lang w:val="ky-KG"/>
        </w:rPr>
        <w:t>социалдык жарнактарды жана маалыматтарды, көркөм ишмердүүлүктү эске албаганда жарнамалык максатта имараттардын, курулмалардын фасаддарын сырдоого, сүрөт тартууга жана боёк сүртүүгө (граффит, стрит-арт);</w:t>
      </w:r>
    </w:p>
    <w:p w14:paraId="54FF7DE2">
      <w:pPr>
        <w:pStyle w:val="10"/>
        <w:ind w:firstLine="720"/>
        <w:jc w:val="both"/>
        <w:rPr>
          <w:rFonts w:ascii="Times New Roman" w:hAnsi="Times New Roman"/>
          <w:sz w:val="24"/>
          <w:szCs w:val="24"/>
          <w:lang w:val="ky-KG"/>
        </w:rPr>
      </w:pPr>
      <w:r>
        <w:rPr>
          <w:rFonts w:ascii="Times New Roman" w:hAnsi="Times New Roman"/>
          <w:sz w:val="24"/>
          <w:szCs w:val="24"/>
          <w:lang w:val="ky-KG"/>
        </w:rPr>
        <w:t>жарык берүүчү мамыларга стрит-баннерлерди (баннерлерди илүү үчүн конструкция) жайгаштырууга;</w:t>
      </w:r>
    </w:p>
    <w:p w14:paraId="41C68DC1">
      <w:pPr>
        <w:pStyle w:val="10"/>
        <w:ind w:firstLine="720"/>
        <w:jc w:val="both"/>
        <w:rPr>
          <w:rFonts w:ascii="Times New Roman" w:hAnsi="Times New Roman"/>
          <w:sz w:val="24"/>
          <w:szCs w:val="24"/>
          <w:lang w:val="ky-KG"/>
        </w:rPr>
      </w:pPr>
      <w:r>
        <w:rPr>
          <w:rFonts w:ascii="Times New Roman" w:hAnsi="Times New Roman"/>
          <w:sz w:val="24"/>
          <w:szCs w:val="24"/>
          <w:lang w:val="ky-KG"/>
        </w:rPr>
        <w:t>брандмауэрдик панно жайгаштырууга. Брандмауэрдик панно – терезе тешиктери, витриналары, архитектуралык деталдары, декоративдик дизайны жок имараттардын жана курулмалардын каптал бетиндеги дубалга сүрөт катары түшүрүлгөн же бекиткичтери бар, каркастан жана жарнамалык аянтчадан турган жарнамалык конструкция.</w:t>
      </w:r>
    </w:p>
    <w:p w14:paraId="653A6F4D">
      <w:pPr>
        <w:pStyle w:val="10"/>
        <w:ind w:firstLine="720"/>
        <w:jc w:val="both"/>
        <w:rPr>
          <w:rFonts w:ascii="Times New Roman" w:hAnsi="Times New Roman"/>
          <w:sz w:val="24"/>
          <w:szCs w:val="24"/>
          <w:lang w:val="ky-KG"/>
        </w:rPr>
      </w:pPr>
      <w:r>
        <w:rPr>
          <w:rFonts w:ascii="Times New Roman" w:hAnsi="Times New Roman"/>
          <w:sz w:val="24"/>
          <w:szCs w:val="24"/>
          <w:lang w:val="ky-KG"/>
        </w:rPr>
        <w:t>жарнамаларды жана маалыматтарды курчап турган конструкцияларга (дубалдарга, дарбазаларга, шлагбаумдарга, тосмолорго), ошондой эле мамыларга, троллейбустук тирөөчтөргө, электр жарыгынын тирөөчтөрүнө, бак-дарактарга) жайгаштыруу, чаптоо же бекитүү;</w:t>
      </w:r>
    </w:p>
    <w:p w14:paraId="2A0956D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көрнөктөрдү чогултулуп-чечилип алынуучу (бүктөлмө) жана өзүнчө туруучу  конструкциялар-штендерлер түрүндө жайгаштыруу; </w:t>
      </w:r>
    </w:p>
    <w:p w14:paraId="6EEE1F7A">
      <w:pPr>
        <w:pStyle w:val="10"/>
        <w:ind w:firstLine="720"/>
        <w:jc w:val="both"/>
        <w:rPr>
          <w:rFonts w:ascii="Times New Roman" w:hAnsi="Times New Roman"/>
          <w:sz w:val="24"/>
          <w:szCs w:val="24"/>
          <w:lang w:val="ky-KG"/>
        </w:rPr>
      </w:pPr>
      <w:r>
        <w:rPr>
          <w:rFonts w:ascii="Times New Roman" w:hAnsi="Times New Roman"/>
          <w:sz w:val="24"/>
          <w:szCs w:val="24"/>
          <w:lang w:val="ky-KG"/>
        </w:rPr>
        <w:t>макулдашылган долбоор боюнча көрнөктөрдүн жайгашуучу ордун башка жарнактарды жайгаштыруу үчүн пайдалануу;</w:t>
      </w:r>
    </w:p>
    <w:p w14:paraId="19B4377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курулуп бүткөрүлө элек объектилердин тышкы беттерине көрнөктөрдү жайгаштыруу. </w:t>
      </w:r>
    </w:p>
    <w:p w14:paraId="583D82B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197. Объектинин стилобаттык (жалгануучу) бөлүгүнө жайгаштырылган маалыматтык, жарнамалык конструкциялардын (көрнөктөрдүн) параметрлери (өлчөмү) объектинин стилобаттык (жалгануучу) бөлүгүнүн кабаттарынын санына жараша аныкталат. </w:t>
      </w:r>
    </w:p>
    <w:p w14:paraId="1570D31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198. маалыматтык, жарнамалык конструкцияларды орнотууга тыюу салынат: </w:t>
      </w:r>
    </w:p>
    <w:p w14:paraId="583A3CB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жол кыймылын жөнгө салуучу техникалык каражаттарга жана атайын белгилерге окшош (сырткы көрүнүшү, түзүлүшү же добуш чыгаруучу эффекти менен), жол-транспорттук кырдаалды баалоого тоскоолдук жараткан, ошондой эле жолдо жөө адамдар, транспорт каражаттары, жан-жаныбарлар же предметтер, объекттер жүргөндөй таасир калтырган; </w:t>
      </w:r>
    </w:p>
    <w:p w14:paraId="7789FD83">
      <w:pPr>
        <w:pStyle w:val="10"/>
        <w:ind w:firstLine="720"/>
        <w:jc w:val="both"/>
        <w:rPr>
          <w:rFonts w:ascii="Times New Roman" w:hAnsi="Times New Roman"/>
          <w:sz w:val="24"/>
          <w:szCs w:val="24"/>
          <w:lang w:val="ky-KG"/>
        </w:rPr>
      </w:pPr>
      <w:r>
        <w:rPr>
          <w:rFonts w:ascii="Times New Roman" w:hAnsi="Times New Roman"/>
          <w:sz w:val="24"/>
          <w:szCs w:val="24"/>
          <w:lang w:val="ky-KG"/>
        </w:rPr>
        <w:t>жол кыймылын жөнгө салуу үчүн орнотулган жана жол белгилери илинип турган мамыларга, светофордук мамыларга;</w:t>
      </w:r>
    </w:p>
    <w:p w14:paraId="6C4795F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жолдун авариялык-кооптуу жерлерине; </w:t>
      </w:r>
    </w:p>
    <w:p w14:paraId="0F10631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темир жол өтмөктөрүнө жана аларга 50 метр жакындыкта, ошол эле учурда ал эми эстакадаларга жайгаштыруу темир жол башкармалыгына караштуу тиешелүү органдын макулдугу менен жүзөгө ашырылат; </w:t>
      </w:r>
    </w:p>
    <w:p w14:paraId="5C0D897E">
      <w:pPr>
        <w:pStyle w:val="10"/>
        <w:ind w:firstLine="720"/>
        <w:jc w:val="both"/>
        <w:rPr>
          <w:rFonts w:ascii="Times New Roman" w:hAnsi="Times New Roman"/>
          <w:sz w:val="24"/>
          <w:szCs w:val="24"/>
          <w:lang w:val="ky-KG"/>
        </w:rPr>
      </w:pPr>
      <w:r>
        <w:rPr>
          <w:rFonts w:ascii="Times New Roman" w:hAnsi="Times New Roman"/>
          <w:sz w:val="24"/>
          <w:szCs w:val="24"/>
          <w:lang w:val="ky-KG"/>
        </w:rPr>
        <w:t>ар кандай деңгээлдеги транспорт түйүндөрүнүн чектеринде, көпүрө курулмаларында, эстакадалардын астында, ошондой эле алардан 25 метрден кем эмес аралыкта;</w:t>
      </w:r>
    </w:p>
    <w:p w14:paraId="28CDE885">
      <w:pPr>
        <w:pStyle w:val="10"/>
        <w:ind w:firstLine="720"/>
        <w:jc w:val="both"/>
        <w:rPr>
          <w:rFonts w:ascii="Times New Roman" w:hAnsi="Times New Roman"/>
          <w:sz w:val="24"/>
          <w:szCs w:val="24"/>
          <w:lang w:val="ky-KG"/>
        </w:rPr>
      </w:pPr>
      <w:r>
        <w:rPr>
          <w:rFonts w:ascii="Times New Roman" w:hAnsi="Times New Roman"/>
          <w:sz w:val="24"/>
          <w:szCs w:val="24"/>
          <w:lang w:val="ky-KG"/>
        </w:rPr>
        <w:t>колдонуудагы мамлекеттик стандарттарга жана эрежелерге ылайык аныкталган «транспорт-транспорт» жана «транспорт-жөө жүргүнчү» үч бурчтук-белги чегинде;</w:t>
      </w:r>
    </w:p>
    <w:p w14:paraId="74CBC96D">
      <w:pPr>
        <w:pStyle w:val="10"/>
        <w:ind w:firstLine="720"/>
        <w:jc w:val="both"/>
        <w:rPr>
          <w:rFonts w:ascii="Times New Roman" w:hAnsi="Times New Roman"/>
          <w:sz w:val="24"/>
          <w:szCs w:val="24"/>
          <w:lang w:val="ky-KG"/>
        </w:rPr>
      </w:pPr>
      <w:r>
        <w:rPr>
          <w:rFonts w:ascii="Times New Roman" w:hAnsi="Times New Roman"/>
          <w:sz w:val="24"/>
          <w:szCs w:val="24"/>
          <w:lang w:val="ky-KG"/>
        </w:rPr>
        <w:t>жол тосмолорунда жана багыттоочу түзүлүштөрдө;</w:t>
      </w:r>
    </w:p>
    <w:p w14:paraId="2AA63B2C">
      <w:pPr>
        <w:pStyle w:val="10"/>
        <w:ind w:firstLine="720"/>
        <w:jc w:val="both"/>
        <w:rPr>
          <w:rFonts w:ascii="Times New Roman" w:hAnsi="Times New Roman"/>
          <w:sz w:val="24"/>
          <w:szCs w:val="24"/>
          <w:lang w:val="ky-KG"/>
        </w:rPr>
      </w:pPr>
      <w:r>
        <w:rPr>
          <w:rFonts w:ascii="Times New Roman" w:hAnsi="Times New Roman"/>
          <w:sz w:val="24"/>
          <w:szCs w:val="24"/>
          <w:lang w:val="ky-KG"/>
        </w:rPr>
        <w:t>эңкейиш бөлүгү 4%дан ашкан көчөлөрдүн жана жолдордун участокторунда;</w:t>
      </w:r>
    </w:p>
    <w:p w14:paraId="38A156A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маршруттук транспорт каражаттарынын аялдамасына 25 метр жакын аралыкка; </w:t>
      </w:r>
    </w:p>
    <w:p w14:paraId="42A0070D">
      <w:pPr>
        <w:pStyle w:val="10"/>
        <w:ind w:firstLine="720"/>
        <w:jc w:val="both"/>
        <w:rPr>
          <w:rFonts w:ascii="Times New Roman" w:hAnsi="Times New Roman"/>
          <w:sz w:val="24"/>
          <w:szCs w:val="24"/>
          <w:lang w:val="ky-KG"/>
        </w:rPr>
      </w:pPr>
      <w:r>
        <w:rPr>
          <w:rFonts w:ascii="Times New Roman" w:hAnsi="Times New Roman"/>
          <w:sz w:val="24"/>
          <w:szCs w:val="24"/>
          <w:lang w:val="ky-KG"/>
        </w:rPr>
        <w:t>кыймылдуу элементтерди камтыган сүрөттү колдонуу, айрыкча бардык маалымат же жарнак толугу менен бир мезгилде көрүнбөй жол кыймылынын катышуучуларынын аны окууга кеткен убактысын көбөйтүлсө;</w:t>
      </w:r>
    </w:p>
    <w:p w14:paraId="16047CB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курулуш материалдарын, сырларды, жол белгилерин киргизүү аркылуу  автоунаа жолдорунун, тротуарлардын, аянкчалардын жана автоунаа токтоочу жайлардын, жөө адамдар жүрө турчу жерлердин беттерине товарлар, жумуштар, кызмат көрсөтүүлөр, соода объектилери, чарбакер субъекттер жөнүндө жазуулар же сүрөттөр, жарнамалар; </w:t>
      </w:r>
    </w:p>
    <w:p w14:paraId="66E7B7B0">
      <w:pPr>
        <w:pStyle w:val="10"/>
        <w:ind w:firstLine="720"/>
        <w:jc w:val="both"/>
        <w:rPr>
          <w:rFonts w:ascii="Times New Roman" w:hAnsi="Times New Roman"/>
          <w:sz w:val="24"/>
          <w:szCs w:val="24"/>
          <w:lang w:val="ky-KG"/>
        </w:rPr>
      </w:pPr>
      <w:r>
        <w:rPr>
          <w:rFonts w:ascii="Times New Roman" w:hAnsi="Times New Roman"/>
          <w:sz w:val="24"/>
          <w:szCs w:val="24"/>
          <w:lang w:val="ky-KG"/>
        </w:rPr>
        <w:t>гүл коюу үчүн пайдаланылган жерлерде, ошондой эле тротуарларда, эгерде алар орнотулгандан кийин жөө жүргүнчүлөр үчүн, ошондой эле механикалаштырылган тазалоо үчүн өтмөктүн туурасы 2 метрден кем болсо;</w:t>
      </w:r>
    </w:p>
    <w:p w14:paraId="2754C25C">
      <w:pPr>
        <w:pStyle w:val="10"/>
        <w:ind w:firstLine="720"/>
        <w:jc w:val="both"/>
        <w:rPr>
          <w:rFonts w:ascii="Times New Roman" w:hAnsi="Times New Roman"/>
          <w:sz w:val="24"/>
          <w:szCs w:val="24"/>
          <w:lang w:val="ky-KG"/>
        </w:rPr>
      </w:pPr>
      <w:r>
        <w:rPr>
          <w:rFonts w:ascii="Times New Roman" w:hAnsi="Times New Roman"/>
          <w:sz w:val="24"/>
          <w:szCs w:val="24"/>
          <w:lang w:val="ky-KG"/>
        </w:rPr>
        <w:t>жер астындагы жана жер үстүндөгү жөө адамдар өтүүчү өтмөктөрдүн тышкы (көчө) конструкцияларында;</w:t>
      </w:r>
    </w:p>
    <w:p w14:paraId="7DD01E3E">
      <w:pPr>
        <w:pStyle w:val="10"/>
        <w:ind w:firstLine="720"/>
        <w:jc w:val="both"/>
        <w:rPr>
          <w:rFonts w:ascii="Times New Roman" w:hAnsi="Times New Roman"/>
          <w:sz w:val="24"/>
          <w:szCs w:val="24"/>
          <w:lang w:val="ky-KG"/>
        </w:rPr>
      </w:pPr>
      <w:r>
        <w:rPr>
          <w:rFonts w:ascii="Times New Roman" w:hAnsi="Times New Roman"/>
          <w:sz w:val="24"/>
          <w:szCs w:val="24"/>
          <w:lang w:val="ky-KG"/>
        </w:rPr>
        <w:t>мезгил-мезгили менен алмаштырылып туруучу жарнамалык билдирүүлөрдү жайгаштыруу үчүн арналган имараттын фасаддарынын консолдорунда;</w:t>
      </w:r>
    </w:p>
    <w:p w14:paraId="1B241A8D">
      <w:pPr>
        <w:pStyle w:val="10"/>
        <w:ind w:firstLine="720"/>
        <w:jc w:val="both"/>
        <w:rPr>
          <w:rFonts w:ascii="Times New Roman" w:hAnsi="Times New Roman"/>
          <w:sz w:val="24"/>
          <w:szCs w:val="24"/>
          <w:lang w:val="ky-KG"/>
        </w:rPr>
      </w:pPr>
      <w:r>
        <w:rPr>
          <w:rFonts w:ascii="Times New Roman" w:hAnsi="Times New Roman"/>
          <w:sz w:val="24"/>
          <w:szCs w:val="24"/>
          <w:lang w:val="ky-KG"/>
        </w:rPr>
        <w:t>турак жайлардын терезелерине жарык чачыратуучу, такай күйүп туруучу  жарык түзүлүштөрүн орнотуу;</w:t>
      </w:r>
    </w:p>
    <w:p w14:paraId="643612B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жер алдындагы коммуникацияларга; </w:t>
      </w:r>
    </w:p>
    <w:p w14:paraId="1B791FF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жеңил конструкцияда аткарылып, көчөлөрдүн унаа жүрүүчү бөлүгүнө жайгаштырылган троллейбустар менен электр чубалгыларынын керме системасына траспаранттарды, асма жана керме системаларды; </w:t>
      </w:r>
    </w:p>
    <w:p w14:paraId="4BB12B9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троллейбустардын байланыш тармагындагы кронштейндерге, электр чубалгыларына жана көчөлөрдү жарык кылуу үчүн орнотулган мамыларга. </w:t>
      </w:r>
    </w:p>
    <w:p w14:paraId="63574F5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199. Сырткы жарнама каражаттары: </w:t>
      </w:r>
    </w:p>
    <w:p w14:paraId="4A35174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жол кыймылынын катышуучуларынын жолдогу кырдаалды кабыл алуусуна же транспорт каражатын эксплуатациялоого, ошондой эле жөө жүргүнчүлөр менен велосипед тебүүчүлөрдүн кыймылы үчүн тоскоолдук жаратпоого тийиш; </w:t>
      </w:r>
    </w:p>
    <w:p w14:paraId="3AFEE53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жасалга элементтеринин көрүнүшүн чектебеши керек; </w:t>
      </w:r>
    </w:p>
    <w:p w14:paraId="3CD3231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жол кыймылын уюштуруунун техникалык каражатарына жана атайын сигналдарга окшошпоого (тышкы көрүнүшүнө жана түспөлү боюнча), алардын көзгө көрүүнүсүн начарлатпоого, ошондой эле жол үстүндө транспорт каражаты, жөө жүргүнчү же объект бара жаткандай таасир калтырбоого тийиш; </w:t>
      </w:r>
    </w:p>
    <w:p w14:paraId="4FCC8A0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200. Өңдоп-түзөө (реставрация) боюнча белгиленген тартипте бекитилген жана аталган маалымат конструкцияларын (көрнөктөрдү) ордунан жылдыруу аракеттери караштырылган долбоорду эске албаганда, атайын объект болуп саналган жана тарыхый-маданий объектилердин коргоого алынган чектеринде жайгашкан имараттардын, курулмалардын чатырларында маалымат конструкцияларын (көрнөктөрдү) жайгаштырууга жол берилбейт. </w:t>
      </w:r>
    </w:p>
    <w:p w14:paraId="77AE99FF">
      <w:pPr>
        <w:pStyle w:val="10"/>
        <w:ind w:firstLine="720"/>
        <w:jc w:val="both"/>
        <w:rPr>
          <w:rFonts w:ascii="Times New Roman" w:hAnsi="Times New Roman"/>
          <w:sz w:val="24"/>
          <w:szCs w:val="24"/>
          <w:lang w:val="ky-KG"/>
        </w:rPr>
      </w:pPr>
      <w:r>
        <w:rPr>
          <w:rFonts w:ascii="Times New Roman" w:hAnsi="Times New Roman"/>
          <w:sz w:val="24"/>
          <w:szCs w:val="24"/>
        </w:rPr>
        <w:t xml:space="preserve">201. </w:t>
      </w:r>
      <w:r>
        <w:rPr>
          <w:rFonts w:ascii="Times New Roman" w:hAnsi="Times New Roman"/>
          <w:sz w:val="24"/>
          <w:szCs w:val="24"/>
          <w:lang w:val="ky-KG"/>
        </w:rPr>
        <w:t xml:space="preserve">Территорияга маалыматтык, жарнамалык конструкцияларды орнотууда төмөнкүлөргө жол берилет: </w:t>
      </w:r>
    </w:p>
    <w:p w14:paraId="34720A48">
      <w:pPr>
        <w:pStyle w:val="10"/>
        <w:ind w:firstLine="720"/>
        <w:jc w:val="both"/>
        <w:rPr>
          <w:rFonts w:ascii="Times New Roman" w:hAnsi="Times New Roman"/>
          <w:sz w:val="24"/>
          <w:szCs w:val="24"/>
          <w:lang w:val="ky-KG"/>
        </w:rPr>
      </w:pPr>
      <w:r>
        <w:rPr>
          <w:rFonts w:ascii="Times New Roman" w:hAnsi="Times New Roman"/>
          <w:sz w:val="24"/>
          <w:szCs w:val="24"/>
          <w:lang w:val="ky-KG"/>
        </w:rPr>
        <w:t>маалыматтык конструкцияларды ушул Эрежелердин талаптарына ылайык имараттардын жана курулмалардын фасаддарына же тышкы беттерине жайгаштырууга;</w:t>
      </w:r>
    </w:p>
    <w:p w14:paraId="7C5FA6D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ушул Эрежелерде каралган талаптарга ылайык асма маалымат  конструкцияларын жайгаштырууга. Асма маалымат конструкцияларынын сырткы көрүнүшү, габариттери, ошондой эле имараттардын, курулмалардын бир галереясында жайгашкан асма маалымат конструкцияларынын саны Шаар куруу жана архитектура башкармалыгы менен макулдашылган эскиздик долбоордо аныкталат; </w:t>
      </w:r>
    </w:p>
    <w:p w14:paraId="05B2207D">
      <w:pPr>
        <w:pStyle w:val="10"/>
        <w:ind w:firstLine="720"/>
        <w:jc w:val="both"/>
        <w:rPr>
          <w:rFonts w:ascii="Times New Roman" w:hAnsi="Times New Roman"/>
          <w:sz w:val="24"/>
          <w:szCs w:val="24"/>
          <w:lang w:val="ky-KG"/>
        </w:rPr>
      </w:pPr>
      <w:r>
        <w:rPr>
          <w:rFonts w:ascii="Times New Roman" w:hAnsi="Times New Roman"/>
          <w:sz w:val="24"/>
          <w:szCs w:val="24"/>
          <w:lang w:val="ky-KG"/>
        </w:rPr>
        <w:t>дубал жана асма маалыматтык түзүлүштөрдү (белгилерди) бирдиктүү конструкция жана (же) бир маалыматтык түзүлүштүн окшош жана (же) өз ара байланышкан элементтеринин комплекси түрүндөгү жайгаштырууга;</w:t>
      </w:r>
    </w:p>
    <w:p w14:paraId="74409C86">
      <w:pPr>
        <w:pStyle w:val="10"/>
        <w:ind w:firstLine="720"/>
        <w:jc w:val="both"/>
        <w:rPr>
          <w:rFonts w:ascii="Times New Roman" w:hAnsi="Times New Roman"/>
          <w:sz w:val="24"/>
          <w:szCs w:val="24"/>
        </w:rPr>
      </w:pPr>
      <w:r>
        <w:rPr>
          <w:rFonts w:ascii="Times New Roman" w:hAnsi="Times New Roman"/>
          <w:sz w:val="24"/>
          <w:szCs w:val="24"/>
        </w:rPr>
        <w:t>консолдук белгилерди бир гана структура катары жайгаштыруу</w:t>
      </w:r>
      <w:r>
        <w:rPr>
          <w:rFonts w:ascii="Times New Roman" w:hAnsi="Times New Roman"/>
          <w:sz w:val="24"/>
          <w:szCs w:val="24"/>
          <w:lang w:val="ky-KG"/>
        </w:rPr>
        <w:t>га</w:t>
      </w:r>
      <w:r>
        <w:rPr>
          <w:rFonts w:ascii="Times New Roman" w:hAnsi="Times New Roman"/>
          <w:sz w:val="24"/>
          <w:szCs w:val="24"/>
        </w:rPr>
        <w:t>.</w:t>
      </w:r>
    </w:p>
    <w:p w14:paraId="2DB1753D">
      <w:pPr>
        <w:pStyle w:val="10"/>
        <w:ind w:firstLine="720"/>
        <w:jc w:val="both"/>
        <w:rPr>
          <w:rFonts w:ascii="Times New Roman" w:hAnsi="Times New Roman"/>
          <w:sz w:val="24"/>
          <w:szCs w:val="24"/>
          <w:lang w:val="ky-KG"/>
        </w:rPr>
      </w:pPr>
      <w:r>
        <w:rPr>
          <w:rFonts w:ascii="Times New Roman" w:hAnsi="Times New Roman"/>
          <w:sz w:val="24"/>
          <w:szCs w:val="24"/>
        </w:rPr>
        <w:t>202.</w:t>
      </w:r>
      <w:r>
        <w:rPr>
          <w:rFonts w:ascii="Times New Roman" w:hAnsi="Times New Roman"/>
          <w:sz w:val="24"/>
          <w:szCs w:val="24"/>
          <w:lang w:val="ky-KG"/>
        </w:rPr>
        <w:t xml:space="preserve">Имараттын фасадына же чатырга жайгаштырылуучу жарнамалык конструкциялар төмөнкү элементтерден турат: </w:t>
      </w:r>
    </w:p>
    <w:p w14:paraId="4A6F4C40">
      <w:pPr>
        <w:pStyle w:val="10"/>
        <w:ind w:firstLine="720"/>
        <w:jc w:val="both"/>
        <w:rPr>
          <w:rFonts w:ascii="Times New Roman" w:hAnsi="Times New Roman"/>
          <w:sz w:val="24"/>
          <w:szCs w:val="24"/>
        </w:rPr>
      </w:pPr>
      <w:r>
        <w:rPr>
          <w:rFonts w:ascii="Times New Roman" w:hAnsi="Times New Roman"/>
          <w:sz w:val="24"/>
          <w:szCs w:val="24"/>
          <w:lang w:val="ky-KG"/>
        </w:rPr>
        <w:t xml:space="preserve">жарнама аянты (тексттик бөлүк) – тамгалар, тамгалык символдор, </w:t>
      </w:r>
      <w:r>
        <w:rPr>
          <w:rFonts w:ascii="Times New Roman" w:hAnsi="Times New Roman"/>
          <w:sz w:val="24"/>
          <w:szCs w:val="24"/>
        </w:rPr>
        <w:t xml:space="preserve"> аббревиатура, сандар;</w:t>
      </w:r>
    </w:p>
    <w:p w14:paraId="11A2C4D5">
      <w:pPr>
        <w:pStyle w:val="10"/>
        <w:ind w:firstLine="720"/>
        <w:jc w:val="both"/>
        <w:rPr>
          <w:rFonts w:ascii="Times New Roman" w:hAnsi="Times New Roman"/>
          <w:sz w:val="24"/>
          <w:szCs w:val="24"/>
        </w:rPr>
      </w:pPr>
      <w:r>
        <w:rPr>
          <w:rFonts w:ascii="Times New Roman" w:hAnsi="Times New Roman"/>
          <w:sz w:val="24"/>
          <w:szCs w:val="24"/>
          <w:lang w:val="ky-KG"/>
        </w:rPr>
        <w:t xml:space="preserve">көркөм элементтер (логотиптер, белгилер); </w:t>
      </w:r>
    </w:p>
    <w:p w14:paraId="4D1DEC28">
      <w:pPr>
        <w:pStyle w:val="10"/>
        <w:ind w:firstLine="720"/>
        <w:jc w:val="both"/>
        <w:rPr>
          <w:rFonts w:ascii="Times New Roman" w:hAnsi="Times New Roman"/>
          <w:sz w:val="24"/>
          <w:szCs w:val="24"/>
        </w:rPr>
      </w:pPr>
      <w:r>
        <w:rPr>
          <w:rFonts w:ascii="Times New Roman" w:hAnsi="Times New Roman"/>
          <w:sz w:val="24"/>
          <w:szCs w:val="24"/>
          <w:lang w:val="ky-KG"/>
        </w:rPr>
        <w:t xml:space="preserve">бекитүү үчүн элементтер </w:t>
      </w:r>
      <w:r>
        <w:rPr>
          <w:rFonts w:ascii="Times New Roman" w:hAnsi="Times New Roman"/>
          <w:sz w:val="24"/>
          <w:szCs w:val="24"/>
        </w:rPr>
        <w:t>(</w:t>
      </w:r>
      <w:r>
        <w:rPr>
          <w:rFonts w:ascii="Times New Roman" w:hAnsi="Times New Roman"/>
          <w:sz w:val="24"/>
          <w:szCs w:val="24"/>
          <w:lang w:val="ky-KG"/>
        </w:rPr>
        <w:t>мейкиндин тосмолору</w:t>
      </w:r>
      <w:r>
        <w:rPr>
          <w:rFonts w:ascii="Times New Roman" w:hAnsi="Times New Roman"/>
          <w:sz w:val="24"/>
          <w:szCs w:val="24"/>
        </w:rPr>
        <w:t>).</w:t>
      </w:r>
    </w:p>
    <w:p w14:paraId="50BB24C6">
      <w:pPr>
        <w:pStyle w:val="10"/>
        <w:ind w:firstLine="720"/>
        <w:jc w:val="both"/>
        <w:rPr>
          <w:rFonts w:ascii="Times New Roman" w:hAnsi="Times New Roman"/>
          <w:sz w:val="24"/>
          <w:szCs w:val="24"/>
          <w:lang w:val="ky-KG"/>
        </w:rPr>
      </w:pPr>
      <w:r>
        <w:rPr>
          <w:rFonts w:ascii="Times New Roman" w:hAnsi="Times New Roman"/>
          <w:sz w:val="24"/>
          <w:szCs w:val="24"/>
        </w:rPr>
        <w:t xml:space="preserve">203. </w:t>
      </w:r>
      <w:r>
        <w:rPr>
          <w:rFonts w:ascii="Times New Roman" w:hAnsi="Times New Roman"/>
          <w:sz w:val="24"/>
          <w:szCs w:val="24"/>
          <w:lang w:val="ky-KG"/>
        </w:rPr>
        <w:t xml:space="preserve">Имараттын фасадына же чатырга жайгаштырылуучу конструкцияларга коюлуучу жалпы талаптар: </w:t>
      </w:r>
    </w:p>
    <w:p w14:paraId="6665C50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имараттардын, курулмалардын чатырына жайгаштырылуучу көрнөктөрдүн конструкциялары ички жарыктандыруу менен гана жабдылуучу көлөмдүү символдор болуп саналат; </w:t>
      </w:r>
    </w:p>
    <w:p w14:paraId="0A6920D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чатырдын конструкциясы – соода борборунун долбоордо каралган аталышынын өзү блоктордун санына карабастан башкы фасаддык бөлүктөгү соода борборунун чатырында гана жайгаштырылышы керек; </w:t>
      </w:r>
    </w:p>
    <w:p w14:paraId="5756A0B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логотиптерди, ошондой эле аталган турак жайдын курулушу менен алектенген курулуш фирмасынын аталыштарын эске албаганда чатырдык конструкцияларды турак жайларга жайгаштырууга тыюу салынат. </w:t>
      </w:r>
    </w:p>
    <w:p w14:paraId="0ED28FB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204. Имараттын фасадына же чатырга жайгаштырылуучу жарнамалык конструкциялар үчүн төмөнкү эрежелер белгиленет: </w:t>
      </w:r>
    </w:p>
    <w:p w14:paraId="42DC23B8">
      <w:pPr>
        <w:pStyle w:val="10"/>
        <w:ind w:firstLine="720"/>
        <w:jc w:val="both"/>
        <w:rPr>
          <w:rFonts w:ascii="Times New Roman" w:hAnsi="Times New Roman"/>
          <w:sz w:val="24"/>
          <w:szCs w:val="24"/>
        </w:rPr>
      </w:pPr>
      <w:r>
        <w:rPr>
          <w:rFonts w:ascii="Times New Roman" w:hAnsi="Times New Roman"/>
          <w:sz w:val="24"/>
          <w:szCs w:val="24"/>
          <w:lang w:val="ky-KG"/>
        </w:rPr>
        <w:t xml:space="preserve">жарнак аянты жана көркөм элементтер ички жарык менен гана жабдылууга тийиш; </w:t>
      </w:r>
    </w:p>
    <w:p w14:paraId="3E6E606C">
      <w:pPr>
        <w:pStyle w:val="10"/>
        <w:ind w:firstLine="720"/>
        <w:jc w:val="both"/>
        <w:rPr>
          <w:rFonts w:ascii="Times New Roman" w:hAnsi="Times New Roman"/>
          <w:sz w:val="24"/>
          <w:szCs w:val="24"/>
        </w:rPr>
      </w:pPr>
      <w:r>
        <w:rPr>
          <w:rFonts w:ascii="Times New Roman" w:hAnsi="Times New Roman"/>
          <w:sz w:val="24"/>
          <w:szCs w:val="24"/>
          <w:lang w:val="ky-KG"/>
        </w:rPr>
        <w:t>жарнама конструкциянын жарнамалык талаасынын аянты конструкциянын габариттери менен аныкталат</w:t>
      </w:r>
      <w:r>
        <w:rPr>
          <w:rFonts w:ascii="Times New Roman" w:hAnsi="Times New Roman"/>
          <w:sz w:val="24"/>
          <w:szCs w:val="24"/>
        </w:rPr>
        <w:t>;</w:t>
      </w:r>
    </w:p>
    <w:p w14:paraId="2549E443">
      <w:pPr>
        <w:pStyle w:val="10"/>
        <w:ind w:firstLine="720"/>
        <w:jc w:val="both"/>
        <w:rPr>
          <w:rFonts w:ascii="Times New Roman" w:hAnsi="Times New Roman"/>
          <w:sz w:val="24"/>
          <w:szCs w:val="24"/>
        </w:rPr>
      </w:pPr>
      <w:r>
        <w:rPr>
          <w:rFonts w:ascii="Times New Roman" w:hAnsi="Times New Roman"/>
          <w:sz w:val="24"/>
          <w:szCs w:val="24"/>
        </w:rPr>
        <w:t>имараттардын фасадында же чатырында жайгаштырылган жеке тамгалар жана логотиптер түрүндөгү жарнак конструкцияларында сүрөттү өзгөртүүчү технологияларды, анын ичинде электрондук алып жүрүүчүлөрдү, кыймылдуу бөлүктөрдү, ошондой эле медиафасаддарды уюштуруу технологияларын колдонууга жол берилбейт;</w:t>
      </w:r>
    </w:p>
    <w:p w14:paraId="38D1D232">
      <w:pPr>
        <w:pStyle w:val="10"/>
        <w:ind w:firstLine="720"/>
        <w:jc w:val="both"/>
        <w:rPr>
          <w:rFonts w:ascii="Times New Roman" w:hAnsi="Times New Roman"/>
          <w:sz w:val="24"/>
          <w:szCs w:val="24"/>
          <w:lang w:val="ky-KG"/>
        </w:rPr>
      </w:pPr>
      <w:r>
        <w:rPr>
          <w:rFonts w:ascii="Times New Roman" w:hAnsi="Times New Roman"/>
          <w:sz w:val="24"/>
          <w:szCs w:val="24"/>
          <w:lang w:val="ky-KG"/>
        </w:rPr>
        <w:t>объекттин чатырына орнотулган жарнамалык каражаттардын узундугу алар жайгаштырылган фасаддын узундугунун 70%нан ашпоого тийиш;</w:t>
      </w:r>
    </w:p>
    <w:p w14:paraId="1A05B2F4">
      <w:pPr>
        <w:pStyle w:val="10"/>
        <w:ind w:firstLine="720"/>
        <w:jc w:val="both"/>
        <w:rPr>
          <w:rFonts w:ascii="Times New Roman" w:hAnsi="Times New Roman"/>
          <w:sz w:val="24"/>
          <w:szCs w:val="24"/>
          <w:lang w:val="ky-KG"/>
        </w:rPr>
      </w:pPr>
      <w:r>
        <w:rPr>
          <w:rFonts w:ascii="Times New Roman" w:hAnsi="Times New Roman"/>
          <w:sz w:val="24"/>
          <w:szCs w:val="24"/>
          <w:lang w:val="ky-KG"/>
        </w:rPr>
        <w:t>жарнак конструкциясынын бекитүүчү элементтери бул конструкциянын периметринин капталдарынан жана үстүңкү жагынан чыкпоого тийиш. Чатырдын жарнак конструкциясынын маалымат талаасынын парапетинен төмөнкү четине чейинки аралык 1 метрден ашпоого тийиш;</w:t>
      </w:r>
    </w:p>
    <w:p w14:paraId="3256CA0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орнотуу, монтаждоо жана эксплуатациялоо учурунда коопсуздукту камсыз кылуу максатында айрым тамга жана логотип түрүндөгү жарнамалык конструкциялар үчүн милдеттүү түрдө долбоордук документация иштелип чыгат; </w:t>
      </w:r>
    </w:p>
    <w:p w14:paraId="73A0ABE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жеке тамгалар жана логотиптер түрүндөгү жарнамалык конструкциялар электр менен жабдуу тармагынын авариялык түрдө өчүрүү системасы менен жабдылып, өрт өчүрүү системасына ээ болуу менен өрт коопсуздугунун талаптарына ылайык келүүсү зарыл. </w:t>
      </w:r>
    </w:p>
    <w:p w14:paraId="24BBDB1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205. Имараттын фасадында же чатырында жайгаштырылуучу маалымат конструкциялары (көлөмдүү тамгалар) үчүн төмөнкүдөй эрежелер белгиленет: </w:t>
      </w:r>
    </w:p>
    <w:p w14:paraId="15208401">
      <w:pPr>
        <w:pStyle w:val="10"/>
        <w:ind w:firstLine="720"/>
        <w:jc w:val="both"/>
        <w:rPr>
          <w:rFonts w:ascii="Times New Roman" w:hAnsi="Times New Roman"/>
          <w:sz w:val="24"/>
          <w:szCs w:val="24"/>
          <w:lang w:val="ky-KG"/>
        </w:rPr>
      </w:pPr>
      <w:r>
        <w:rPr>
          <w:rFonts w:ascii="Times New Roman" w:hAnsi="Times New Roman"/>
          <w:sz w:val="24"/>
          <w:szCs w:val="24"/>
          <w:lang w:val="ky-KG"/>
        </w:rPr>
        <w:t>объекттердин чатырларына орнотулган белгилердин маалымат талаасы алар орнотулган объекттердин фасаддарынын бетине параллель, объекттин карнизинин, парапетинин сызыгынан жогору жайгаштырылат.</w:t>
      </w:r>
    </w:p>
    <w:p w14:paraId="1F3FBDCD">
      <w:pPr>
        <w:pStyle w:val="10"/>
        <w:ind w:firstLine="720"/>
        <w:jc w:val="both"/>
        <w:rPr>
          <w:rFonts w:ascii="Times New Roman" w:hAnsi="Times New Roman"/>
          <w:sz w:val="24"/>
          <w:szCs w:val="24"/>
          <w:lang w:val="ky-KG"/>
        </w:rPr>
      </w:pPr>
      <w:r>
        <w:rPr>
          <w:rFonts w:ascii="Times New Roman" w:hAnsi="Times New Roman"/>
          <w:sz w:val="24"/>
          <w:szCs w:val="24"/>
          <w:lang w:val="ky-KG"/>
        </w:rPr>
        <w:t>206. Имараттын же курулманын чатырына жайгаштырылган маалыматтык-жарнамалык конструкциялардын сырткы көрүнүшү шаар куруу жана архитектура башкармалыгы тарабынан иштелип чыккан жана бекитилген эскиздик долбоорго ылайык аныкталат.</w:t>
      </w:r>
    </w:p>
    <w:p w14:paraId="19B48994">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Каттоого алынган товардын белгилердин эскиздик долбоорун иштеп чыгууда: оозеки, көркөм, көлөмдүү жана же алардын маанилик комбинациялары Кыргыз Республикасынын «Товардык белгилер, тейлөө белгилери, географиялык  көрсөтмөлөр жана товар өндүрүлгөн жердин аталышы жөнүндө» Мыйзамынын 7-статъсынын талаптары эске алынат. </w:t>
      </w:r>
    </w:p>
    <w:p w14:paraId="404AC79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207. Эгерде фасаддарда маалыматтык, жарнамалык конструкцияларды жайгаштырууга жолтоо болуучу архитектуралык-көркөм элементтер бар болсо, ошондой эле турак эмес объекттердин сырткы бетине жайгаштырылуучу конструкциялардын параметрлери аталган маалымат конструкциясын (көрнөктөрдү) жайгаштыруу учурунда маалымат талаасынын жана архитектуралык-көркөм элементтердин пропорционалдуулугуна жана  ушул Эрежелердин талабына ылайык келбесе, анда эскиздик долбоор милдеттүү түрдө иштелип чыгып, макулдашуудан өтөт. </w:t>
      </w:r>
    </w:p>
    <w:p w14:paraId="56EB146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208. Жарнактык конструкциялар жыл сайын кеминде бир жолу техникалык кароодон өткөрүлүүсү керек жана ал мындай иштерди жүргүзүү боюнча лицензиясы бар адистештирилген уюмдар тарабынан жүргүзүлөт. </w:t>
      </w:r>
      <w:bookmarkStart w:id="17" w:name="bookmark36"/>
    </w:p>
    <w:p w14:paraId="0A8586BE">
      <w:pPr>
        <w:pStyle w:val="10"/>
        <w:jc w:val="center"/>
        <w:rPr>
          <w:rFonts w:ascii="Times New Roman" w:hAnsi="Times New Roman"/>
          <w:b/>
          <w:sz w:val="24"/>
          <w:szCs w:val="24"/>
          <w:lang w:val="ky-KG"/>
        </w:rPr>
      </w:pPr>
      <w:r>
        <w:rPr>
          <w:rFonts w:ascii="Times New Roman" w:hAnsi="Times New Roman"/>
          <w:b/>
          <w:sz w:val="24"/>
          <w:szCs w:val="24"/>
          <w:lang w:val="ky-KG"/>
        </w:rPr>
        <w:t xml:space="preserve">11. Жол кыймылынын коопсуздугун камсыз кылуу үчүн маалыматтык, жарнамалык конструкцияларга карата коюлуучу талаптар </w:t>
      </w:r>
      <w:bookmarkEnd w:id="17"/>
    </w:p>
    <w:p w14:paraId="733FD80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209. Жарнамалык конструкциялар: </w:t>
      </w:r>
    </w:p>
    <w:p w14:paraId="0943929A">
      <w:pPr>
        <w:pStyle w:val="10"/>
        <w:ind w:firstLine="720"/>
        <w:jc w:val="both"/>
        <w:rPr>
          <w:rFonts w:ascii="Times New Roman" w:hAnsi="Times New Roman"/>
          <w:sz w:val="24"/>
          <w:szCs w:val="24"/>
          <w:lang w:val="ky-KG"/>
        </w:rPr>
      </w:pPr>
      <w:r>
        <w:rPr>
          <w:rFonts w:ascii="Times New Roman" w:hAnsi="Times New Roman"/>
          <w:sz w:val="24"/>
          <w:szCs w:val="24"/>
          <w:lang w:val="ky-KG"/>
        </w:rPr>
        <w:t>жол белгилерине жана көрсөткүчтөрүнө окшошпоосу, алардын көрүнүүсүн начарлатпашы жана жол кыймылынын коопсуздугун төмөндөтпөшү керек;</w:t>
      </w:r>
    </w:p>
    <w:p w14:paraId="6C983F6E">
      <w:pPr>
        <w:pStyle w:val="10"/>
        <w:ind w:firstLine="720"/>
        <w:jc w:val="both"/>
        <w:rPr>
          <w:rFonts w:ascii="Times New Roman" w:hAnsi="Times New Roman"/>
          <w:sz w:val="24"/>
          <w:szCs w:val="24"/>
          <w:lang w:val="ky-KG"/>
        </w:rPr>
      </w:pPr>
      <w:r>
        <w:rPr>
          <w:rFonts w:ascii="Times New Roman" w:hAnsi="Times New Roman"/>
          <w:sz w:val="24"/>
          <w:szCs w:val="24"/>
          <w:lang w:val="ky-KG"/>
        </w:rPr>
        <w:t>жөө жүргүнчүлөргө тоскоолдук жаратпоосу, көчөлөрдү, тротуарларды тазалоого жолтоо болбоосу, жана башка курулуштарды жаап калбоосу керек;</w:t>
      </w:r>
    </w:p>
    <w:p w14:paraId="78526489">
      <w:pPr>
        <w:pStyle w:val="10"/>
        <w:ind w:firstLine="720"/>
        <w:jc w:val="both"/>
        <w:rPr>
          <w:rFonts w:ascii="Times New Roman" w:hAnsi="Times New Roman"/>
          <w:sz w:val="24"/>
          <w:szCs w:val="24"/>
          <w:lang w:val="ky-KG"/>
        </w:rPr>
      </w:pPr>
      <w:r>
        <w:rPr>
          <w:rFonts w:ascii="Times New Roman" w:hAnsi="Times New Roman"/>
          <w:sz w:val="24"/>
          <w:szCs w:val="24"/>
          <w:lang w:val="ky-KG"/>
        </w:rPr>
        <w:t>жол кыймылын уюштурууда техникалык каражаттардын көрүнүүсүн чектебеши керек же алардын жол кыймылынын катышуучуларынын кабылдоосуна тоскоол болбошу керек;</w:t>
      </w:r>
    </w:p>
    <w:p w14:paraId="533870A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жол кыймылынын катышуучуларын көрүү мүмкүнчүлүгүн жарык жана конструкциялардын бетинин жарыкка чагылуусу менен чектебеши керек;  </w:t>
      </w:r>
    </w:p>
    <w:p w14:paraId="551C3761">
      <w:pPr>
        <w:pStyle w:val="10"/>
        <w:ind w:firstLine="720"/>
        <w:jc w:val="both"/>
        <w:rPr>
          <w:rFonts w:ascii="Times New Roman" w:hAnsi="Times New Roman"/>
          <w:sz w:val="24"/>
          <w:szCs w:val="24"/>
          <w:lang w:val="ky-KG"/>
        </w:rPr>
      </w:pPr>
      <w:r>
        <w:rPr>
          <w:rFonts w:ascii="Times New Roman" w:hAnsi="Times New Roman"/>
          <w:sz w:val="24"/>
          <w:szCs w:val="24"/>
          <w:lang w:val="ky-KG"/>
        </w:rPr>
        <w:t>инженердик курулмалардын аралыгына жайгаштырылганда алардын өлчөмдөрүн азайтпашы керек;</w:t>
      </w:r>
    </w:p>
    <w:p w14:paraId="36C84FCF">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көрүү үчүн жөө жүргүнчүлөр көчөнүн жана жолдун унаа жүрүүчү бөлүгүнө чыккыдай тартиптеп жайгаштырылбашы керек; </w:t>
      </w:r>
    </w:p>
    <w:p w14:paraId="722F9A8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кадыресе угуу жөндөмү бар адамдарга автоунаа өтүүчү  жолдун чегинде угула тургандай добуш чыгарбоосу керек; </w:t>
      </w:r>
    </w:p>
    <w:p w14:paraId="716DAD83">
      <w:pPr>
        <w:pStyle w:val="10"/>
        <w:ind w:firstLine="720"/>
        <w:jc w:val="both"/>
        <w:rPr>
          <w:rFonts w:ascii="Times New Roman" w:hAnsi="Times New Roman"/>
          <w:sz w:val="24"/>
          <w:szCs w:val="24"/>
          <w:lang w:val="ky-KG"/>
        </w:rPr>
      </w:pPr>
      <w:r>
        <w:rPr>
          <w:rFonts w:ascii="Times New Roman" w:hAnsi="Times New Roman"/>
          <w:sz w:val="24"/>
          <w:szCs w:val="24"/>
          <w:lang w:val="ky-KG"/>
        </w:rPr>
        <w:t>210. Маалыматтык-жарнамалык конструкциянын ылдыйкы четинен жолдун үстүнкү катмарына чейинки аралык жолдун жээгине орнотулганда 2,5 метрден, ал эми жолдун үстүндө орнотулганда - 4,5 метрден кем эмес болууга тийиш.</w:t>
      </w:r>
    </w:p>
    <w:p w14:paraId="23787A7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211. Жарнакты ички жана сырткы бетинен жарыктандырууда жарык берүүчү приборлордон чыккан жарык нурлары түздөн-түз жолдун унаа жүрүүчү бөлүгүнө чагылбашы керек. </w:t>
      </w:r>
    </w:p>
    <w:p w14:paraId="43A63A13">
      <w:pPr>
        <w:pStyle w:val="10"/>
        <w:ind w:firstLine="720"/>
        <w:jc w:val="both"/>
        <w:rPr>
          <w:rFonts w:ascii="Times New Roman" w:hAnsi="Times New Roman"/>
          <w:sz w:val="24"/>
          <w:szCs w:val="24"/>
          <w:lang w:val="ky-KG"/>
        </w:rPr>
      </w:pPr>
      <w:r>
        <w:rPr>
          <w:rFonts w:ascii="Times New Roman" w:hAnsi="Times New Roman"/>
          <w:sz w:val="24"/>
          <w:szCs w:val="24"/>
        </w:rPr>
        <w:t xml:space="preserve">212. </w:t>
      </w:r>
      <w:r>
        <w:rPr>
          <w:rFonts w:ascii="Times New Roman" w:hAnsi="Times New Roman"/>
          <w:sz w:val="24"/>
          <w:szCs w:val="24"/>
          <w:lang w:val="ky-KG"/>
        </w:rPr>
        <w:t xml:space="preserve">Жарнамалык конструкциядан сфетофорго чейинки аралык 50 метрди түзүүсү керек. </w:t>
      </w:r>
    </w:p>
    <w:p w14:paraId="1360653D">
      <w:pPr>
        <w:pStyle w:val="10"/>
        <w:ind w:firstLine="720"/>
        <w:jc w:val="both"/>
        <w:rPr>
          <w:rFonts w:ascii="Times New Roman" w:hAnsi="Times New Roman"/>
          <w:sz w:val="24"/>
          <w:szCs w:val="24"/>
          <w:lang w:val="ky-KG"/>
        </w:rPr>
      </w:pPr>
      <w:r>
        <w:rPr>
          <w:rFonts w:ascii="Times New Roman" w:hAnsi="Times New Roman"/>
          <w:sz w:val="24"/>
          <w:szCs w:val="24"/>
          <w:lang w:val="ky-KG"/>
        </w:rPr>
        <w:t>213. Жарнамалык конструкцияларды жайгаштырууда жолдорду жана көчөлөрдү күтүүнүн ыңгайлуулугу жана жол кыймылын жана алардын иштешин жөнгө салуучу каражаттарды киргизүү мүмкүнчүлүгүн эске алуу керек.</w:t>
      </w:r>
    </w:p>
    <w:p w14:paraId="49D102E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214. Жарнамалык конструкциялардын тирөөчтөрү унаа менен сүзүп алууда жана катуу шамаалга туруштук бере алгыдай ар кандай сапаттуу материалдардын даярдалууга тийиш.  </w:t>
      </w:r>
    </w:p>
    <w:p w14:paraId="44B1B5FF">
      <w:pPr>
        <w:pStyle w:val="10"/>
        <w:jc w:val="center"/>
        <w:rPr>
          <w:rFonts w:ascii="Times New Roman" w:hAnsi="Times New Roman"/>
          <w:b/>
          <w:sz w:val="24"/>
          <w:szCs w:val="24"/>
          <w:lang w:val="ky-KG" w:bidi="en-US"/>
        </w:rPr>
      </w:pPr>
      <w:bookmarkStart w:id="18" w:name="bookmark38"/>
      <w:r>
        <w:rPr>
          <w:rFonts w:ascii="Times New Roman" w:hAnsi="Times New Roman"/>
          <w:b/>
          <w:sz w:val="24"/>
          <w:szCs w:val="24"/>
          <w:lang w:val="ky-KG" w:bidi="en-US"/>
        </w:rPr>
        <w:t xml:space="preserve">12. Маалыматтык, жарнамалык конструкцияларды монтаждоо </w:t>
      </w:r>
    </w:p>
    <w:p w14:paraId="011E14A6">
      <w:pPr>
        <w:pStyle w:val="10"/>
        <w:jc w:val="center"/>
        <w:rPr>
          <w:rFonts w:ascii="Times New Roman" w:hAnsi="Times New Roman"/>
          <w:b/>
          <w:sz w:val="24"/>
          <w:szCs w:val="24"/>
          <w:lang w:val="ky-KG"/>
        </w:rPr>
      </w:pPr>
      <w:r>
        <w:rPr>
          <w:rFonts w:ascii="Times New Roman" w:hAnsi="Times New Roman"/>
          <w:b/>
          <w:sz w:val="24"/>
          <w:szCs w:val="24"/>
          <w:lang w:val="ky-KG" w:bidi="en-US"/>
        </w:rPr>
        <w:t>боюнча өткөрүлө турчу иштерге коюлуучу талаптар</w:t>
      </w:r>
      <w:bookmarkEnd w:id="18"/>
    </w:p>
    <w:p w14:paraId="06A67BCE">
      <w:pPr>
        <w:pStyle w:val="10"/>
        <w:ind w:firstLine="720"/>
        <w:jc w:val="both"/>
        <w:rPr>
          <w:rFonts w:ascii="Times New Roman" w:hAnsi="Times New Roman"/>
          <w:sz w:val="24"/>
          <w:szCs w:val="24"/>
          <w:lang w:val="ky-KG"/>
        </w:rPr>
      </w:pPr>
      <w:r>
        <w:rPr>
          <w:rFonts w:ascii="Times New Roman" w:hAnsi="Times New Roman"/>
          <w:sz w:val="24"/>
          <w:szCs w:val="24"/>
        </w:rPr>
        <w:t xml:space="preserve">215. </w:t>
      </w:r>
      <w:r>
        <w:rPr>
          <w:rFonts w:ascii="Times New Roman" w:hAnsi="Times New Roman"/>
          <w:sz w:val="24"/>
          <w:szCs w:val="24"/>
          <w:lang w:val="ky-KG"/>
        </w:rPr>
        <w:t xml:space="preserve">Маалыматтык, жарнамалык конструкцияларды монтаждоо иштери архитектуралык-техникалык документтердин негизинде жүзөгө ашырылат; </w:t>
      </w:r>
    </w:p>
    <w:p w14:paraId="1FC41AE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216. Жер участкаларында жайгашкан маалыматтык, жарнамалык конструкциялардын пайдубалын куруу жана башка аткарыла турчу жер менен байланышкан иштер жер иштерин жүргүзүү боюнча белгиленген тартипте таризделген ордердин негизинде ишке ашырылат. </w:t>
      </w:r>
    </w:p>
    <w:p w14:paraId="30D5ED9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217. Маалыматтык-жарнамалык конструкцияларды орнотууда жолдун бөлүгүн, көчөнү, жол тилкесин ээлөө зарылчылыгы жана кыймылды убактылуу жабуу же чектөө зарылчылыгы жөнүндө маалымат мындай иштер башталардан 5 күн мурда жол кыймылынын коопсуздугун камсыз кылуу боюнча тиешелүү аймактык бөлүмгө билдирилүүгө тийиш. </w:t>
      </w:r>
    </w:p>
    <w:p w14:paraId="0251883D">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218. Маалыматтык-жарнамалык конструкциялар орнотулгандан же демонтаждалгандан кийинки 3 сутканын ичинде жанаша жаткан территориянын жана объекттин жасалгасын мурдагы калыбына келтирүүгө милдеттүү. </w:t>
      </w:r>
    </w:p>
    <w:p w14:paraId="2984DD7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219. Маалыматтык, жарнамалык конструкциялардын ээси жарнак конструкциясын тиешелүү техникалык жана эстетикалык абалда кармап турууга, өз учурунда оңдоо иштерин өткөрүүгө, конструкцияны сырдоого, өңү өчүп калган жана бузулууга душар болгон жарнаманы алмаштырып турууга милдеттүү; </w:t>
      </w:r>
    </w:p>
    <w:p w14:paraId="3929033D">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220. Маалыматтык, жарнамалык конструкцияларды монтаждоо боюнча иштер аягына чыккандан баштап 3 күн ичинде маалыматтык, жарнамалык конструкциялардын ээси бул тууралуу жергиликтүү мамлекеттик администрациянын ыйгарым укуктуу органына, ошондой эле шаар куруу жана архитектура башкармалыгына билдирүүгө милдеттүү. </w:t>
      </w:r>
    </w:p>
    <w:p w14:paraId="7B780D0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Маалыматтык, жарнамалык конструкцияларды алмаштыруу иштери ушул Эрежелерге ылайык мамлекеттик администрациянын ыйгарым укуктуу органы менен макулдашылышы керек. </w:t>
      </w:r>
    </w:p>
    <w:p w14:paraId="12B90AE9">
      <w:pPr>
        <w:pStyle w:val="10"/>
        <w:jc w:val="center"/>
        <w:rPr>
          <w:rFonts w:ascii="Times New Roman" w:hAnsi="Times New Roman"/>
          <w:b/>
          <w:sz w:val="24"/>
          <w:szCs w:val="24"/>
          <w:lang w:val="ky-KG"/>
        </w:rPr>
      </w:pPr>
      <w:bookmarkStart w:id="19" w:name="bookmark40"/>
      <w:r>
        <w:rPr>
          <w:rFonts w:ascii="Times New Roman" w:hAnsi="Times New Roman"/>
          <w:b/>
          <w:sz w:val="24"/>
          <w:szCs w:val="24"/>
        </w:rPr>
        <w:t xml:space="preserve">13. </w:t>
      </w:r>
      <w:r>
        <w:rPr>
          <w:rFonts w:ascii="Times New Roman" w:hAnsi="Times New Roman"/>
          <w:b/>
          <w:sz w:val="24"/>
          <w:szCs w:val="24"/>
          <w:lang w:val="ky-KG"/>
        </w:rPr>
        <w:t>Сырткы жарнаманы маалыматтык, жарнамалык конструкциялардын объектилеринин Реестрине киргизүү үчүн</w:t>
      </w:r>
    </w:p>
    <w:p w14:paraId="5869F679">
      <w:pPr>
        <w:pStyle w:val="10"/>
        <w:jc w:val="center"/>
        <w:rPr>
          <w:rFonts w:ascii="Times New Roman" w:hAnsi="Times New Roman"/>
          <w:b/>
          <w:sz w:val="24"/>
          <w:szCs w:val="24"/>
          <w:lang w:val="ky-KG"/>
        </w:rPr>
      </w:pPr>
      <w:r>
        <w:rPr>
          <w:rFonts w:ascii="Times New Roman" w:hAnsi="Times New Roman"/>
          <w:b/>
          <w:sz w:val="24"/>
          <w:szCs w:val="24"/>
          <w:lang w:val="ky-KG"/>
        </w:rPr>
        <w:t xml:space="preserve"> арызды караштыруу тартиби</w:t>
      </w:r>
      <w:bookmarkEnd w:id="19"/>
    </w:p>
    <w:p w14:paraId="51F58D8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221. Жергиликтүү мамлекеттик администрациянын Ыйгарым укуктуу органы ушул Эрежелердин талабын жүзөгө ашыруу максатында: </w:t>
      </w:r>
    </w:p>
    <w:p w14:paraId="0172727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Маалыматтык, жарнамалык конструкциялардын объекттерининин Реестрин жүргүзөт (мындан ары - Реестр); </w:t>
      </w:r>
    </w:p>
    <w:p w14:paraId="2363692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Мамлекеттик жана социалдык жарнактарды жайгаштыруу маселелери боюнча жарнак берүүчүлөр, маалыматтык-жарнак түзүмдөрүнүн ээлери, мамлекеттик органдар, аймактык жана ведомстволук бөлүмдөр, муниципалдык ишканалар менен өз ара иш алып барат; </w:t>
      </w:r>
    </w:p>
    <w:p w14:paraId="3661443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Жарнамалык ишмердүүлүктү Кыргыз Республикасынын мыйзамдарына ылайык жүргүзүү үчүн техникалык каражаттарды долбоорлоого, курууга жана башкарууга жеке өнөктөштөрдү тартат; </w:t>
      </w:r>
    </w:p>
    <w:p w14:paraId="31E2B15F">
      <w:pPr>
        <w:pStyle w:val="10"/>
        <w:ind w:firstLine="720"/>
        <w:jc w:val="both"/>
        <w:rPr>
          <w:rFonts w:ascii="Times New Roman" w:hAnsi="Times New Roman"/>
          <w:sz w:val="24"/>
          <w:szCs w:val="24"/>
          <w:lang w:val="ky-KG"/>
        </w:rPr>
      </w:pPr>
      <w:r>
        <w:rPr>
          <w:rFonts w:ascii="Times New Roman" w:hAnsi="Times New Roman"/>
          <w:sz w:val="24"/>
          <w:szCs w:val="24"/>
          <w:lang w:val="ky-KG"/>
        </w:rPr>
        <w:t>ушул Эрежелердин талаптарын бир нече жолу бузган адамдар менен маалыматтык жана жарнак түзүмдөрүн жайгаштыруу укугу боюнча келишимдик милдеттенмелерди токтотуу жөнүндө чечимдерди кабыл алат;</w:t>
      </w:r>
    </w:p>
    <w:p w14:paraId="1E7BC90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маалыматтык, жарнактык конструкцияларды орнотуу же демонтаждоо мөөнөтү боюнча келишимдик милдеттемелердин аткарылышына контролдук кылат; </w:t>
      </w:r>
    </w:p>
    <w:p w14:paraId="751C4CF6">
      <w:pPr>
        <w:pStyle w:val="10"/>
        <w:ind w:firstLine="720"/>
        <w:jc w:val="both"/>
        <w:rPr>
          <w:rFonts w:ascii="Times New Roman" w:hAnsi="Times New Roman"/>
          <w:sz w:val="24"/>
          <w:szCs w:val="24"/>
          <w:lang w:val="ky-KG"/>
        </w:rPr>
      </w:pPr>
      <w:r>
        <w:rPr>
          <w:rFonts w:ascii="Times New Roman" w:hAnsi="Times New Roman"/>
          <w:sz w:val="24"/>
          <w:szCs w:val="24"/>
          <w:lang w:val="ky-KG"/>
        </w:rPr>
        <w:t>жарнак боюнча Кыргыз Республикасынын мыйзамдарынын сакталышына контролдук кылат;</w:t>
      </w:r>
    </w:p>
    <w:p w14:paraId="0B310FE7">
      <w:pPr>
        <w:pStyle w:val="10"/>
        <w:ind w:firstLine="720"/>
        <w:jc w:val="both"/>
        <w:rPr>
          <w:rFonts w:ascii="Times New Roman" w:hAnsi="Times New Roman"/>
          <w:sz w:val="24"/>
          <w:szCs w:val="24"/>
          <w:lang w:val="ky-KG"/>
        </w:rPr>
      </w:pPr>
      <w:r>
        <w:rPr>
          <w:rFonts w:ascii="Times New Roman" w:hAnsi="Times New Roman"/>
          <w:sz w:val="24"/>
          <w:szCs w:val="24"/>
          <w:lang w:val="ky-KG"/>
        </w:rPr>
        <w:t>төмөндөгүлөр боюнча ушул Эрежелердин талаптарынын аткарылышына контролдук кылат: маалыматтык жана жарнактык конструкцияларды жайгаштыруунун мыйзамдуулугу; маалыматтык-жарнамалык структуралардын долбоордук документтерге ылайык келүүсү; жол кыймылынын коопсуздугун камсыз кылуу боюнча ыйгарым укуктуу мамлекеттик органдын тиешелүү аймактык бөлүмдөрү жана транспорт чөйрөсүндөгү ыйгарым укуктуу орган менен зарыл макулдашуулардын болушу; маалыматтык-жарнамалык түзүлүштөрдүн абалы, мазмуну, сырткы көрүнүшү жана алар орнотулган аймактын абалы; жарнак ишин жүргүзүү үчүн техникалык каражаттарды түзүү жана пайдалануу.</w:t>
      </w:r>
    </w:p>
    <w:p w14:paraId="3041340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222. Менчигинин түрүнө карабастан объекттилерге, жер участкаларына, территорияларга маалыматтык, жарнактык конструкцияларды жайгаштырууда алардын Реестрге киргизилгендиги эске алынат.  </w:t>
      </w:r>
    </w:p>
    <w:p w14:paraId="604B63C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223. Реестрге киргизүү жарнама ээсинин кат жүзүндөгү арызынын негизинде жана жергиликтүү мамлекеттик администрациянын ыйгарым укуктуу органы тарабынан бекитилген формага ылайык жүзөгө ашырылат. </w:t>
      </w:r>
    </w:p>
    <w:p w14:paraId="70661FE2">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Арызда төмөнкүлөр көрсөтүлөт: </w:t>
      </w:r>
    </w:p>
    <w:p w14:paraId="597864D6">
      <w:pPr>
        <w:pStyle w:val="10"/>
        <w:numPr>
          <w:ilvl w:val="0"/>
          <w:numId w:val="6"/>
        </w:numPr>
        <w:ind w:left="0" w:firstLine="426"/>
        <w:jc w:val="both"/>
        <w:rPr>
          <w:rFonts w:ascii="Times New Roman" w:hAnsi="Times New Roman"/>
          <w:sz w:val="24"/>
          <w:szCs w:val="24"/>
          <w:lang w:val="ky-KG"/>
        </w:rPr>
      </w:pPr>
      <w:r>
        <w:rPr>
          <w:rFonts w:ascii="Times New Roman" w:hAnsi="Times New Roman"/>
          <w:sz w:val="24"/>
          <w:szCs w:val="24"/>
          <w:lang w:val="ky-KG"/>
        </w:rPr>
        <w:t>жеке жактар ​​үчүн: фамилиясы, аты, атасынын аты; арыз ээсинин почта дареги; жеке ишкер катары катталгандыгы жөнүндө күбөлүк же жеке жактын экономикалык иш жүргүзүү укугун ырастоочу документ; салык төлөөчүнүн идентификациялык номери (ИНН); маалыматтык-жарнак конструкциясынын  максаты жана негизги параметрлери, маалыматтык-жарнак конструкциясынын жайгашкан дареги, Реестрге киргизүү үчүн суралган мөөнөт;</w:t>
      </w:r>
    </w:p>
    <w:p w14:paraId="3A1BB149">
      <w:pPr>
        <w:pStyle w:val="10"/>
        <w:numPr>
          <w:ilvl w:val="0"/>
          <w:numId w:val="6"/>
        </w:numPr>
        <w:ind w:left="0" w:firstLine="851"/>
        <w:jc w:val="both"/>
        <w:rPr>
          <w:rFonts w:ascii="Times New Roman" w:hAnsi="Times New Roman"/>
          <w:sz w:val="24"/>
          <w:szCs w:val="24"/>
          <w:lang w:val="ky-KG"/>
        </w:rPr>
      </w:pPr>
      <w:r>
        <w:rPr>
          <w:rFonts w:ascii="Times New Roman" w:hAnsi="Times New Roman"/>
          <w:sz w:val="24"/>
          <w:szCs w:val="24"/>
          <w:lang w:val="ky-KG"/>
        </w:rPr>
        <w:t>юридикалык жактар үчүн: уюмдун аталышы, юридикалык жактын мамлекеттик каттоодон өткөндүгү жөнүндө маалымат; жетекчинин фамилиясы, аты, атасынын аты; почта дареги; салык төлөөчүнүн идентификациялык номуру (ИНН); маалыматтык-жарнак түзүмүнүн максаты жана негизги параметрлери, маалыматтык-жарнак түзүмүнүн жайгашкан дареги, Реестрге киргизүү үчүн суралган мөөнөт;</w:t>
      </w:r>
    </w:p>
    <w:p w14:paraId="25F647C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арызга төмөнкү документтер тиркелет: </w:t>
      </w:r>
    </w:p>
    <w:p w14:paraId="21DB10A1">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жер участкасына же имаратка, курулмага укук берүүчү жана/же күбөлөндүрүүчү документтер; </w:t>
      </w:r>
    </w:p>
    <w:p w14:paraId="23C6FBF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паспорттун көчүрмөсү – жеке жактар үчүн, мамлекеттик каттоо жөнүндө күбөлүктүн көчүрмөсү – юридикалык жактар үчүн; </w:t>
      </w:r>
    </w:p>
    <w:p w14:paraId="020F4B96">
      <w:pPr>
        <w:pStyle w:val="10"/>
        <w:ind w:firstLine="720"/>
        <w:jc w:val="both"/>
        <w:rPr>
          <w:rFonts w:ascii="Times New Roman" w:hAnsi="Times New Roman"/>
          <w:sz w:val="24"/>
          <w:szCs w:val="24"/>
          <w:lang w:val="ky-KG"/>
        </w:rPr>
      </w:pPr>
      <w:r>
        <w:rPr>
          <w:rFonts w:ascii="Times New Roman" w:hAnsi="Times New Roman"/>
          <w:sz w:val="24"/>
          <w:szCs w:val="24"/>
          <w:lang w:val="ky-KG"/>
        </w:rPr>
        <w:t>конструкция стационардык түрдө жайгаштырылганда – маалыматтык, жарнамалык конструкцияларга карата – ШК (ГЗ);</w:t>
      </w:r>
    </w:p>
    <w:p w14:paraId="389CA85E">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жарнамалык конструкциянын эксизи. </w:t>
      </w:r>
    </w:p>
    <w:p w14:paraId="5E19A5E4">
      <w:pPr>
        <w:pStyle w:val="10"/>
        <w:ind w:firstLine="720"/>
        <w:jc w:val="both"/>
        <w:rPr>
          <w:rFonts w:ascii="Times New Roman" w:hAnsi="Times New Roman"/>
          <w:sz w:val="24"/>
          <w:szCs w:val="24"/>
          <w:lang w:val="ky-KG"/>
        </w:rPr>
      </w:pPr>
      <w:r>
        <w:rPr>
          <w:rFonts w:ascii="Times New Roman" w:hAnsi="Times New Roman"/>
          <w:sz w:val="24"/>
          <w:szCs w:val="24"/>
          <w:lang w:val="ky-KG"/>
        </w:rPr>
        <w:t>224. Арызды кароонун жыйынтыгы боюнча жергиликтүү мамлекеттик администрациянын ыйгарым укуктуу органы арыз берилген күндөн тартып  5 жумушчу күндүн ичинде: арыз канааттандырылган учурларда маалыматтарды Реестрге киргизет; терс чечим кабыл алынса, арыз ээсине баш тартылгандыгы тууралуу билдирүү жөнөтөт.</w:t>
      </w:r>
    </w:p>
    <w:p w14:paraId="7CF0C57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225. Жергиликтүү мамлекеттик администрациянын ыйгарым укуктуу органы  чечим кабыл алынгандан тартып 3 жумуш күндүн ичинде арыз ээсине маалыматтык, жарнамалык конструкцияларды Реестрге киргизүүдөн баш тартылгандыгы тууралуу жүйөлүү чечим кабыл алынгандыгы тууралуу жазуу жүзүндө билдирүү жөнөтөт.   </w:t>
      </w:r>
    </w:p>
    <w:p w14:paraId="5A31483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226. Арыз ээсинин ушул Эрежелердин талаптарын аткарбоосу  маалыматтык, жарнамалык конструкцияларды Реестрге киргизүүдөн баш тартуу үчүн негиз болуп саналат. </w:t>
      </w:r>
    </w:p>
    <w:p w14:paraId="64E4A4B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227. Маалыматтык, жарнамалык конструкцияларды Реестрге киргизүү арызда көрсөтүлгөн мөөнөткө ылайык бир айдан бир жылга чейинки мөөнөткө, бирок жер участогун ижарага берүү же жарнакты ижарага берүү мөөнөтүнөн ашпаган мөөнөткө жүзөгө ашырылат. </w:t>
      </w:r>
    </w:p>
    <w:p w14:paraId="12D13B26">
      <w:pPr>
        <w:pStyle w:val="10"/>
        <w:ind w:firstLine="720"/>
        <w:jc w:val="both"/>
        <w:rPr>
          <w:rFonts w:ascii="Times New Roman" w:hAnsi="Times New Roman"/>
          <w:sz w:val="24"/>
          <w:szCs w:val="24"/>
          <w:lang w:val="ky-KG"/>
        </w:rPr>
      </w:pPr>
      <w:r>
        <w:rPr>
          <w:rFonts w:ascii="Times New Roman" w:hAnsi="Times New Roman"/>
          <w:sz w:val="24"/>
          <w:szCs w:val="24"/>
          <w:lang w:val="ky-KG"/>
        </w:rPr>
        <w:t>228. Маалыматтык же жарнак түзүмдөрүнүн эскизи өзгөргөн учурда жарнак берүүчү 3 жумушчу күндүн ичинде Реестрге өзгөртүүлөрдү киргизүү жөнүндө жергиликтүү мамлекеттик администрациянын ыйгарым укуктуу органына билдирүү жөнөтөт.</w:t>
      </w:r>
    </w:p>
    <w:p w14:paraId="3890F8C3">
      <w:pPr>
        <w:pStyle w:val="10"/>
        <w:ind w:firstLine="720"/>
        <w:jc w:val="both"/>
        <w:rPr>
          <w:rFonts w:ascii="Times New Roman" w:hAnsi="Times New Roman"/>
          <w:sz w:val="24"/>
          <w:szCs w:val="24"/>
          <w:lang w:val="ky-KG"/>
        </w:rPr>
      </w:pPr>
      <w:r>
        <w:rPr>
          <w:rFonts w:ascii="Times New Roman" w:hAnsi="Times New Roman"/>
          <w:sz w:val="24"/>
          <w:szCs w:val="24"/>
          <w:lang w:val="ky-KG"/>
        </w:rPr>
        <w:t>229. Реестрге өзгөртүүлөрдү киргизбестен төмөнкүлөргө тыюу салынат: документтерди пайдаланууга укугу жок башка адамдарга берүүгө; документтерге өзгөртүүлөрдү киргизүүгө; маалыматтык жана жарнамалык конструкциялардын техникалык элементтерин өзгөртүүгө.</w:t>
      </w:r>
    </w:p>
    <w:p w14:paraId="63C10F0E">
      <w:pPr>
        <w:pStyle w:val="10"/>
        <w:jc w:val="center"/>
        <w:rPr>
          <w:rFonts w:ascii="Times New Roman" w:hAnsi="Times New Roman"/>
          <w:b/>
          <w:sz w:val="24"/>
          <w:szCs w:val="24"/>
          <w:lang w:val="ky-KG"/>
        </w:rPr>
      </w:pPr>
      <w:bookmarkStart w:id="20" w:name="bookmark42"/>
      <w:r>
        <w:rPr>
          <w:rFonts w:ascii="Times New Roman" w:hAnsi="Times New Roman"/>
          <w:b/>
          <w:sz w:val="24"/>
          <w:szCs w:val="24"/>
          <w:lang w:val="ky-KG"/>
        </w:rPr>
        <w:t xml:space="preserve">14. Реестрге киргизүү тартиби </w:t>
      </w:r>
      <w:bookmarkEnd w:id="20"/>
    </w:p>
    <w:p w14:paraId="7650CFB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230. Реестрде эсепке алуу объектилери болуп төмөнкүлөр саналат: </w:t>
      </w:r>
    </w:p>
    <w:p w14:paraId="211ABC6F">
      <w:pPr>
        <w:pStyle w:val="10"/>
        <w:ind w:firstLine="720"/>
        <w:jc w:val="both"/>
        <w:rPr>
          <w:rFonts w:ascii="Times New Roman" w:hAnsi="Times New Roman"/>
          <w:sz w:val="24"/>
          <w:szCs w:val="24"/>
          <w:lang w:val="ky-KG"/>
        </w:rPr>
      </w:pPr>
      <w:r>
        <w:rPr>
          <w:rFonts w:ascii="Times New Roman" w:hAnsi="Times New Roman"/>
          <w:sz w:val="24"/>
          <w:szCs w:val="24"/>
          <w:lang w:val="ky-KG"/>
        </w:rPr>
        <w:t>маалыматтык, жарнамалык конструкциялар, аларда жайгаштырылган плакаттар, стенддер, жарыктандырылуучу таблолор жана туруктуу аймактык жайгаштыруунун техникалык каражаттары;</w:t>
      </w:r>
    </w:p>
    <w:p w14:paraId="39114CC8">
      <w:pPr>
        <w:pStyle w:val="10"/>
        <w:ind w:firstLine="720"/>
        <w:jc w:val="both"/>
        <w:rPr>
          <w:rFonts w:ascii="Times New Roman" w:hAnsi="Times New Roman"/>
          <w:sz w:val="24"/>
          <w:szCs w:val="24"/>
        </w:rPr>
      </w:pPr>
      <w:r>
        <w:rPr>
          <w:rFonts w:ascii="Times New Roman" w:hAnsi="Times New Roman"/>
          <w:sz w:val="24"/>
          <w:szCs w:val="24"/>
          <w:lang w:val="ky-KG"/>
        </w:rPr>
        <w:t xml:space="preserve">транспорт каражаттарында жайгаштырылуучу жарнактык конструкциялар. </w:t>
      </w:r>
    </w:p>
    <w:p w14:paraId="02C1E249">
      <w:pPr>
        <w:pStyle w:val="10"/>
        <w:ind w:firstLine="720"/>
        <w:jc w:val="both"/>
        <w:rPr>
          <w:rFonts w:ascii="Times New Roman" w:hAnsi="Times New Roman"/>
          <w:sz w:val="24"/>
          <w:szCs w:val="24"/>
          <w:lang w:val="ky-KG"/>
        </w:rPr>
      </w:pPr>
      <w:r>
        <w:rPr>
          <w:rFonts w:ascii="Times New Roman" w:hAnsi="Times New Roman"/>
          <w:sz w:val="24"/>
          <w:szCs w:val="24"/>
        </w:rPr>
        <w:t xml:space="preserve">231. </w:t>
      </w:r>
      <w:r>
        <w:rPr>
          <w:rFonts w:ascii="Times New Roman" w:hAnsi="Times New Roman"/>
          <w:sz w:val="24"/>
          <w:szCs w:val="24"/>
          <w:lang w:val="ky-KG"/>
        </w:rPr>
        <w:t xml:space="preserve">Реестрди жүргүзүү жарнама ээсинин кат жүзүндөгү арызына ылайык жергиликтүү мамлекеттик администрациянын ыйгарым укуктуу органы тарабынан жүргүзүлөт. </w:t>
      </w:r>
    </w:p>
    <w:p w14:paraId="5700CDB0">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232. Ыйгарым укуктуу органдын милдеттери: </w:t>
      </w:r>
    </w:p>
    <w:p w14:paraId="5B6B8C1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Реестрге киргизүү тартибин жана Реестрге киргизүү  үчүн коюлган талаптардын сакталышын камсыз кылуу; </w:t>
      </w:r>
    </w:p>
    <w:p w14:paraId="5D8D19F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Реестрге кирүү укугунун жана коммерциялык сырдын корголушун камсыз кылуу; </w:t>
      </w:r>
    </w:p>
    <w:p w14:paraId="56F18892">
      <w:pPr>
        <w:pStyle w:val="10"/>
        <w:ind w:firstLine="720"/>
        <w:jc w:val="both"/>
        <w:rPr>
          <w:rFonts w:ascii="Times New Roman" w:hAnsi="Times New Roman"/>
          <w:sz w:val="24"/>
          <w:szCs w:val="24"/>
          <w:lang w:val="ky-KG"/>
        </w:rPr>
      </w:pPr>
      <w:r>
        <w:rPr>
          <w:rFonts w:ascii="Times New Roman" w:hAnsi="Times New Roman"/>
          <w:sz w:val="24"/>
          <w:szCs w:val="24"/>
          <w:lang w:val="ky-KG"/>
        </w:rPr>
        <w:t>белгиленген тартипте маалыматтык-маалыматтык кызматтарды көрсөтүү, Реестрден көчүрмөлөрдү берүү.</w:t>
      </w:r>
    </w:p>
    <w:p w14:paraId="778C230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233. Реестрге төмөнкүдөй маалыматтар киргизилет: </w:t>
      </w:r>
    </w:p>
    <w:p w14:paraId="0AE077B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маалыматтык, жарнамалык конструкциялардын эскизи; </w:t>
      </w:r>
    </w:p>
    <w:p w14:paraId="4142B29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дареги (жайгашкан орду), маалыматтык, жарнамалык конструкциялардын кадастрдык номуру, жарнама автоунаага жайгаштырылган учурларда – автоунаа каражатынын мамлекеттик номуру; </w:t>
      </w:r>
    </w:p>
    <w:p w14:paraId="16451635">
      <w:pPr>
        <w:pStyle w:val="10"/>
        <w:ind w:firstLine="720"/>
        <w:jc w:val="both"/>
        <w:rPr>
          <w:rFonts w:ascii="Times New Roman" w:hAnsi="Times New Roman"/>
          <w:sz w:val="24"/>
          <w:szCs w:val="24"/>
        </w:rPr>
      </w:pPr>
      <w:r>
        <w:rPr>
          <w:rFonts w:ascii="Times New Roman" w:hAnsi="Times New Roman"/>
          <w:sz w:val="24"/>
          <w:szCs w:val="24"/>
          <w:lang w:val="ky-KG"/>
        </w:rPr>
        <w:t>маалыматтык, жарнамалык конструкциялардын көлөмү жана аянты;</w:t>
      </w:r>
    </w:p>
    <w:p w14:paraId="2DD4AD32">
      <w:pPr>
        <w:pStyle w:val="10"/>
        <w:ind w:firstLine="720"/>
        <w:jc w:val="both"/>
        <w:rPr>
          <w:rFonts w:ascii="Times New Roman" w:hAnsi="Times New Roman"/>
          <w:sz w:val="24"/>
          <w:szCs w:val="24"/>
        </w:rPr>
      </w:pPr>
      <w:r>
        <w:rPr>
          <w:rFonts w:ascii="Times New Roman" w:hAnsi="Times New Roman"/>
          <w:sz w:val="24"/>
          <w:szCs w:val="24"/>
          <w:lang w:val="ky-KG"/>
        </w:rPr>
        <w:t>маалыматтык, жарнамалык конструкцияларды жайгаштыруу мөөнөтү жана аяктоо мөөнөтү;</w:t>
      </w:r>
    </w:p>
    <w:p w14:paraId="1F6F2C4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юридикалык жакты катоо жөнүндө күбөлүк, маалыматтык, жарнамалык конструкциялардын ээсинин паспорттук маалыматтары; </w:t>
      </w:r>
    </w:p>
    <w:p w14:paraId="5D63BE5D">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укук берүүчү жана укук күбөлөндүрүүчү документтердин реквизиттери; </w:t>
      </w:r>
    </w:p>
    <w:p w14:paraId="2563E1AD">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маалыматтык, жарнамалык конструкциялардын ээлери же автоунаалары жөнүндө маалымат; </w:t>
      </w:r>
    </w:p>
    <w:p w14:paraId="3FDDF7CA">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маалыматтык, жарнамалык конструкцияларга жайгаштыруу боюнча архитектуралык-техникалык корутундулар жөнүндө маалыматтар; </w:t>
      </w:r>
    </w:p>
    <w:p w14:paraId="1FA007A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негизи, келип чыккан, токтотулган датасы менен бирге жарнамага жана маалыматтарга карата белгиленген чектөөлөр жөнүндө маалымат. </w:t>
      </w:r>
    </w:p>
    <w:p w14:paraId="6C4ADC19">
      <w:pPr>
        <w:pStyle w:val="10"/>
        <w:ind w:firstLine="720"/>
        <w:jc w:val="both"/>
        <w:rPr>
          <w:rFonts w:ascii="Times New Roman" w:hAnsi="Times New Roman"/>
          <w:sz w:val="24"/>
          <w:szCs w:val="24"/>
          <w:lang w:val="ky-KG"/>
        </w:rPr>
      </w:pPr>
      <w:r>
        <w:rPr>
          <w:rFonts w:ascii="Times New Roman" w:hAnsi="Times New Roman"/>
          <w:sz w:val="24"/>
          <w:szCs w:val="24"/>
          <w:lang w:val="ky-KG"/>
        </w:rPr>
        <w:t>234.</w:t>
      </w:r>
      <w:r>
        <w:rPr>
          <w:sz w:val="24"/>
          <w:szCs w:val="24"/>
          <w:lang w:val="ky-KG"/>
        </w:rPr>
        <w:t xml:space="preserve"> </w:t>
      </w:r>
      <w:r>
        <w:rPr>
          <w:rFonts w:ascii="Times New Roman" w:hAnsi="Times New Roman"/>
          <w:sz w:val="24"/>
          <w:szCs w:val="24"/>
          <w:lang w:val="ky-KG"/>
        </w:rPr>
        <w:t xml:space="preserve">Реестр кагаз жана электрондук алып жүрүүчүдө жүргүзүлөт. Көрсөтүлгөн алып жүрүүчүдөгү маалыматтар бири-бирине дал келбеген учурда кагаздагы маалыматка артыкчылык берилет. </w:t>
      </w:r>
    </w:p>
    <w:p w14:paraId="3B87EAC8">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 235. Реестр чоочун адамдар жетпей турган жерлерде сакталат жана иштетилет, маалыматтардын уурдалышына, жоголушуна, бузулушуна жол бербөө боюнча алдын алуу шарттары сакталат. </w:t>
      </w:r>
    </w:p>
    <w:p w14:paraId="0CED56D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236. Маалыматтык, жарнамалык конструкциялар жөнүндө маалыматтарды жана алардыгы маалыматтардын өзгөргөндүгү жөнүндө жазууларды Реестрге киргизүү маалыматтык, жарнамалык конструкциялардын ээлеринин кат жүзүндөгү арызынын негизинде жүргүзүлөт. </w:t>
      </w:r>
    </w:p>
    <w:p w14:paraId="237F5AA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237. Документтердин күбөлөндүрүлгөн көчүрмөлөрү кошо тиркелген арыз маалыматтык, жарнамалык конструкцияларды жайгаштыруу укугу келип чыккан, өзгөргөн жана токтотулган күндөн тартып эки жумалык мөөнөт ичинде ыйгарым укуктуу органга берилет (маалыматтар өзгөргөндүгү тууралуу). </w:t>
      </w:r>
    </w:p>
    <w:p w14:paraId="657ECC9C">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238. Эгерде маалыматтык, жарнамалык конструкциянын ушул Эрежелердин талаптарына дал келбестиги, кайсы бир жактын маалыматтык, жарнамалык конструкцияларды жайгаштыруу боюнча укугу ырасталбагандыгы, ошондой эле зарыл документтердин бардыгы толук өлчөмдө берилбегендиги аныкталган учурларда Ыйгарым укуктуу орган Реестрге киргизүүдөн баш тартат. </w:t>
      </w:r>
    </w:p>
    <w:p w14:paraId="06B09F78">
      <w:pPr>
        <w:pStyle w:val="10"/>
        <w:jc w:val="center"/>
        <w:rPr>
          <w:rFonts w:ascii="Times New Roman" w:hAnsi="Times New Roman"/>
          <w:b/>
          <w:bCs/>
          <w:sz w:val="24"/>
          <w:szCs w:val="24"/>
          <w:lang w:val="ky-KG"/>
        </w:rPr>
      </w:pPr>
      <w:r>
        <w:rPr>
          <w:rFonts w:ascii="Times New Roman" w:hAnsi="Times New Roman"/>
          <w:b/>
          <w:bCs/>
          <w:sz w:val="24"/>
          <w:szCs w:val="24"/>
          <w:lang w:val="ky-KG"/>
        </w:rPr>
        <w:t>15. Маалыматтык, жарнамалык конструкцияларды демонтаждоо</w:t>
      </w:r>
    </w:p>
    <w:p w14:paraId="288FF4D5">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239. Маалыматтык, жарнамалык конструкциялардын ушул Эрежелерде белгиленген талаптарга дал келбестиги, ошондой эле маалыматтык, жарнамалык конструкциянын ээсинин аракеттери жарандардын өмүрүнө, ден соолугуна, коомдук жана мамлекеттик коопсуздукка коркунуч, ал эми  айлана-чөйрөгө зыян жаратаары аныкталса Шаар куруу жана архитектура башкармалыгы аныкталган мындай бузуулар жөнүндө  жана 30 календардык күнгө маалыматтык, жарнамалык конструкцияларды жайгаштыруу укугун токтото туруу тууралуу маалыматты жергиликтүү мамлекеттик администрациянын ыйгарым укуктуу органына жиберет. </w:t>
      </w:r>
    </w:p>
    <w:p w14:paraId="299A114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240. Шаар куруу жана архитектура башкармалыгы бузуу фактысы аныкталгандан тартып 5 жумуш күндүн ичинде маалыматтык, жарнамалык конструкциялардын ээсине маалыматтык, жарнамалык конструкцияларды жайгаштыруу укугунун токтошуна алып келген мындай бузууларды жоюу тууралуу кат жүзүндө билдирүү жөнөтүүгө милдеттүү.  </w:t>
      </w:r>
    </w:p>
    <w:p w14:paraId="019F9473">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241. Аныкталган бузуулар маалыматтык, жарнамалык конструкциялардын ээси тарабынан жоюлгандан кийин  жергиликтүү мамлекеттик администрациянын ыйгарым укуктуу органы 3 жумуш күндүн ичинде маалыматтык, жарнамалык конструкцияларды жайгаштыруу укугун жаңылайт. </w:t>
      </w:r>
    </w:p>
    <w:p w14:paraId="2C7B6B92">
      <w:pPr>
        <w:pStyle w:val="10"/>
        <w:ind w:firstLine="720"/>
        <w:jc w:val="both"/>
        <w:rPr>
          <w:rFonts w:ascii="Times New Roman" w:hAnsi="Times New Roman"/>
          <w:sz w:val="24"/>
          <w:szCs w:val="24"/>
          <w:lang w:val="ky-KG"/>
        </w:rPr>
      </w:pPr>
      <w:r>
        <w:rPr>
          <w:rFonts w:ascii="Times New Roman" w:hAnsi="Times New Roman"/>
          <w:sz w:val="24"/>
          <w:szCs w:val="24"/>
          <w:lang w:val="ky-KG"/>
        </w:rPr>
        <w:t>242. Эгерде бузуулар билдирүүдө көрсөтүлгөн мөөнөттө четтетилбесе, жергиликтүү мамлекеттик администрациянын ыйгарым укуктуу органы бузууларды четтетүү мөөнөтү аяктаган күндөн тартып 10 жумушчу күндүн ичинде маалыматтык-жарнамалык конструкцияны демонтаждоо боюнча жол-жоболорду баштайт.</w:t>
      </w:r>
    </w:p>
    <w:p w14:paraId="080C09A7">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243. Конструкцияны ушул Эрежелерде белгиленген талаптарга ылайык келтирүү маалыматтык, жарнамалык конструкциянын ээси тарабынан  өздүк каражатарынын эсебинен  жүзөгө ашырылат. </w:t>
      </w:r>
    </w:p>
    <w:p w14:paraId="03C3FD7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244. Конструкцияны ушул Эрежелерде белгиленген талаптарга ылайык келтирүү мүмкүн болбосо, маалыматтык, жарнактык конструкциянын ээси ыктыярдуу түрдө демонтаж иштерин жүргүзөт жана аналогиялык материалдарды жана технологияларды колдонуу менен ал жайгашкан объекттин сырткы бетин конструкция жайгашканга чейинки калыбына жана  жер участкасынын баштапкы абылына келтирет. </w:t>
      </w:r>
    </w:p>
    <w:p w14:paraId="3CF75CD2">
      <w:pPr>
        <w:pStyle w:val="10"/>
        <w:ind w:firstLine="720"/>
        <w:jc w:val="both"/>
        <w:rPr>
          <w:rFonts w:ascii="Times New Roman" w:hAnsi="Times New Roman"/>
          <w:sz w:val="24"/>
          <w:szCs w:val="24"/>
          <w:lang w:val="ky-KG"/>
        </w:rPr>
      </w:pPr>
      <w:r>
        <w:rPr>
          <w:rFonts w:ascii="Times New Roman" w:hAnsi="Times New Roman"/>
          <w:sz w:val="24"/>
          <w:szCs w:val="24"/>
          <w:lang w:val="ky-KG"/>
        </w:rPr>
        <w:t>245. Эгерде маалыматтык же жарнактык конструкция анын ээси тарабынан он күндүн ичинде өз ыктыяры менен демонтаждалбаса, анда бул конструкцияны мажбурлап демонтаждоону уюштуруу жеңил объекттерди демонтаждоо үчүн белгиленген тартипте жергиликтүү мамлекеттик администрациянын ыйгарым укуктуу органы тарабынан жүзөгө ашырылат.</w:t>
      </w:r>
    </w:p>
    <w:p w14:paraId="56FA017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246. Жергиликтүү мамлекеттик администрациянын ыйгарым укуктуу органы маалыматтык-жарнамалык конструкцияларды демонтаждоо, сактоо үчүн аларды жеңилдетилген түрдөгү объекттерди демонтаждоо жана сактоо үчүн атайын уюштурулган жерге белгиленген тартипте көчүрүү иштерин уюштурат.  </w:t>
      </w:r>
    </w:p>
    <w:p w14:paraId="52E914D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247. Жергиликтүү мамлекеттик администрациянын ыйгарым укуктуу органы маалыматтык-жарнамалык конструкцияларды демонтаждоо боюнча иштерди өткөргөндөн кийин шаар куруу жана архитектура боюнча башкармалыкка өткөрүлгөн демонтаждык иштер тууралуу маалымат жөнөтөт. </w:t>
      </w:r>
    </w:p>
    <w:p w14:paraId="6571E850">
      <w:pPr>
        <w:pStyle w:val="10"/>
        <w:ind w:firstLine="720"/>
        <w:jc w:val="both"/>
        <w:rPr>
          <w:rFonts w:ascii="Times New Roman" w:hAnsi="Times New Roman"/>
          <w:sz w:val="24"/>
          <w:szCs w:val="24"/>
          <w:lang w:val="ky-KG"/>
        </w:rPr>
      </w:pPr>
      <w:r>
        <w:rPr>
          <w:rFonts w:ascii="Times New Roman" w:hAnsi="Times New Roman"/>
          <w:sz w:val="24"/>
          <w:szCs w:val="24"/>
          <w:lang w:val="ky-KG"/>
        </w:rPr>
        <w:t>248. Демонтаждоо, ташуу жана сактоо боюнча чыгымдар жергиликтүү мамлекеттик администрациянын ыйгарым укуктуу органынын талабы боюнча маалыматтык-жарнамалык түзүлүштүн менчик ээси же пайдалануучу тарабынан төлөнүүгө тийиш.</w:t>
      </w:r>
    </w:p>
    <w:p w14:paraId="7E04A6A5">
      <w:pPr>
        <w:pStyle w:val="10"/>
        <w:ind w:firstLine="720"/>
        <w:jc w:val="both"/>
        <w:rPr>
          <w:rFonts w:ascii="Times New Roman" w:hAnsi="Times New Roman"/>
          <w:sz w:val="24"/>
          <w:szCs w:val="24"/>
          <w:lang w:val="ky-KG"/>
        </w:rPr>
      </w:pPr>
      <w:r>
        <w:rPr>
          <w:rFonts w:ascii="Times New Roman" w:hAnsi="Times New Roman"/>
          <w:sz w:val="24"/>
          <w:szCs w:val="24"/>
          <w:lang w:val="ky-KG"/>
        </w:rPr>
        <w:t>249. Маалыматтык-жарнамалык конструкциянын менчик ээси же пайдалануучу маалыматтык-жарнамалык конструкцияны демонтаждоо, ташуу жана сактоо менен байланышкан чыгымдарды төлөгөндөн кийин, демонтаждалган маалыматтык-жарнак түзүмдөрү менчик ээсине белгиленген тартипте кайтарылып берилет.</w:t>
      </w:r>
    </w:p>
    <w:p w14:paraId="5FDCA9AB">
      <w:pPr>
        <w:pStyle w:val="10"/>
        <w:ind w:firstLine="720"/>
        <w:jc w:val="both"/>
        <w:rPr>
          <w:rFonts w:ascii="Times New Roman" w:hAnsi="Times New Roman"/>
          <w:sz w:val="24"/>
          <w:szCs w:val="24"/>
          <w:lang w:val="ky-KG"/>
        </w:rPr>
      </w:pPr>
      <w:r>
        <w:rPr>
          <w:rFonts w:ascii="Times New Roman" w:hAnsi="Times New Roman"/>
          <w:sz w:val="24"/>
          <w:szCs w:val="24"/>
          <w:lang w:val="ky-KG"/>
        </w:rPr>
        <w:t>250. Жергиликтүү мамлекеттик администрациясынын ыйгарым укуктуу өкүлү маалыматтык, жарнамалык конструкцияны жана аны менен байланышкан жабдууларды мажбурлап демонтаждоодо жана атайын уюштурулган сактоочу жайларга көчүрүүдө анын абалы жана коопсуздугу үчүн жоопкерчилик тартпайт.</w:t>
      </w:r>
    </w:p>
    <w:p w14:paraId="33399F56">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 251. Бекитилген документи жок жана ушул Эрежелерди бузуу менен  имараттын, курулманын фасадына жайгаштырылган маалыматтык, жарнамалык конструкциялар демонтаждалууга тийиш. </w:t>
      </w:r>
      <w:bookmarkStart w:id="21" w:name="bookmark44"/>
    </w:p>
    <w:p w14:paraId="3F0601B9">
      <w:pPr>
        <w:pStyle w:val="10"/>
        <w:jc w:val="center"/>
        <w:rPr>
          <w:rFonts w:ascii="Times New Roman" w:hAnsi="Times New Roman"/>
          <w:b/>
          <w:sz w:val="24"/>
          <w:szCs w:val="24"/>
        </w:rPr>
      </w:pPr>
      <w:r>
        <w:rPr>
          <w:rFonts w:ascii="Times New Roman" w:hAnsi="Times New Roman"/>
          <w:b/>
          <w:sz w:val="24"/>
          <w:szCs w:val="24"/>
        </w:rPr>
        <w:t xml:space="preserve">16. </w:t>
      </w:r>
      <w:r>
        <w:rPr>
          <w:rFonts w:ascii="Times New Roman" w:hAnsi="Times New Roman"/>
          <w:b/>
          <w:sz w:val="24"/>
          <w:szCs w:val="24"/>
          <w:lang w:val="ky-KG"/>
        </w:rPr>
        <w:t xml:space="preserve">Ушул Эрежелерди бузуу  менен байланыштуу жоопкерчилик </w:t>
      </w:r>
      <w:bookmarkEnd w:id="21"/>
    </w:p>
    <w:p w14:paraId="3041A4F6">
      <w:pPr>
        <w:pStyle w:val="10"/>
        <w:ind w:firstLine="720"/>
        <w:jc w:val="both"/>
        <w:rPr>
          <w:rFonts w:ascii="Times New Roman" w:hAnsi="Times New Roman"/>
          <w:sz w:val="24"/>
          <w:szCs w:val="24"/>
          <w:lang w:val="ky-KG"/>
        </w:rPr>
      </w:pPr>
      <w:r>
        <w:rPr>
          <w:rFonts w:ascii="Times New Roman" w:hAnsi="Times New Roman"/>
          <w:sz w:val="24"/>
          <w:szCs w:val="24"/>
        </w:rPr>
        <w:t>252.</w:t>
      </w:r>
      <w:r>
        <w:rPr>
          <w:rFonts w:ascii="Times New Roman" w:hAnsi="Times New Roman"/>
          <w:sz w:val="24"/>
          <w:szCs w:val="24"/>
          <w:lang w:val="ky-KG"/>
        </w:rPr>
        <w:t xml:space="preserve"> Маалыматтык, жарнамалык конструкцияларды зарыл документтерди албай туруп жана (же) Кыргыз Республикасынын ченемдик-укуктук актыларынын талаптарын жана ушул Эрежелерди бузуу менен жайгаштыргандыгы үчүн маалыматтык, жарнамалык конструкциялардын ээлери Кыргыз Республикасынын мыйзамдарына ылайык жоопкерчилик тартышат. </w:t>
      </w:r>
    </w:p>
    <w:p w14:paraId="0C6B078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253. Маалыматтык, жарнамалык конструкциялардын ээси коопсуздук эрежелерди сактабагандыгы, ошондой эле маалыматтык, жарнамалык конструкцияларды эксплуатациялоо, монтаждоо жана демонтаждоо шарттарын бузгандыгы жана мындан улам келип чыккан авариялык кырдаалдар үчүн жоопкерчилик тартат. </w:t>
      </w:r>
    </w:p>
    <w:p w14:paraId="1E761CD9">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254. Маалыматтык, жарнамалык конструкцияларды начар абалда кармагандыгы, конструкциялардын сырткы көрүнүшү боюнча талаптарды сактабагандыгы, ушул Эрежелерди бузгандыгы үчүн маалыматтык, жарнамалык конструкциялардын ээси Кыргыз Республикасынын мыйзамдарына ылайык жоопкерчилик тартат. </w:t>
      </w:r>
    </w:p>
    <w:p w14:paraId="1B77BD96">
      <w:pPr>
        <w:pStyle w:val="10"/>
        <w:ind w:firstLine="720"/>
        <w:jc w:val="both"/>
        <w:rPr>
          <w:rFonts w:ascii="Times New Roman" w:hAnsi="Times New Roman"/>
          <w:sz w:val="24"/>
          <w:szCs w:val="24"/>
          <w:lang w:val="ky-KG"/>
        </w:rPr>
      </w:pPr>
      <w:r>
        <w:rPr>
          <w:rFonts w:ascii="Times New Roman" w:hAnsi="Times New Roman"/>
          <w:sz w:val="24"/>
          <w:szCs w:val="24"/>
          <w:lang w:val="ky-KG"/>
        </w:rPr>
        <w:t>255. Маалыматтык жана жарнак түзүмдөрүнүн ээлерине жоопкерчилик чараларын колдонуу укук бузуучуларды кетирилген бузууларды четтетүү милдетинен бошотпойт.</w:t>
      </w:r>
    </w:p>
    <w:p w14:paraId="311CDAEB">
      <w:pPr>
        <w:pStyle w:val="10"/>
        <w:ind w:firstLine="720"/>
        <w:jc w:val="both"/>
        <w:rPr>
          <w:rFonts w:ascii="Times New Roman" w:hAnsi="Times New Roman"/>
          <w:sz w:val="24"/>
          <w:szCs w:val="24"/>
          <w:lang w:val="ky-KG"/>
        </w:rPr>
      </w:pPr>
      <w:r>
        <w:rPr>
          <w:rFonts w:ascii="Times New Roman" w:hAnsi="Times New Roman"/>
          <w:sz w:val="24"/>
          <w:szCs w:val="24"/>
          <w:lang w:val="ky-KG"/>
        </w:rPr>
        <w:t xml:space="preserve">256. Реестрге киргизүү боюнча жергиликтүү мамлекеттик администрациянын ыйгарым укуктуу органынын чечими Кыргыз Республикасынын «Административдик ишмердүүлүк жана административдик жол-жоболордун негиздери жөнүндө» Мыйзамында белгиленген тартипте даттанууга алынышы мүмкүн. </w:t>
      </w:r>
    </w:p>
    <w:p w14:paraId="1CFEB6BE">
      <w:pPr>
        <w:pStyle w:val="10"/>
        <w:ind w:firstLine="720"/>
        <w:jc w:val="both"/>
        <w:rPr>
          <w:rFonts w:ascii="Times New Roman" w:hAnsi="Times New Roman"/>
          <w:sz w:val="24"/>
          <w:szCs w:val="24"/>
          <w:lang w:val="ky-KG"/>
        </w:rPr>
      </w:pPr>
    </w:p>
    <w:p w14:paraId="39154255">
      <w:pPr>
        <w:pStyle w:val="10"/>
        <w:rPr>
          <w:rFonts w:ascii="Times New Roman" w:hAnsi="Times New Roman"/>
          <w:sz w:val="24"/>
          <w:szCs w:val="24"/>
          <w:lang w:val="ky-KG"/>
        </w:rPr>
      </w:pPr>
    </w:p>
    <w:p w14:paraId="7031ED7E">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523C4326">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5DFAE5D5">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4081DD6B">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7B65E067">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5307AD72">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31393439">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7DC0FC32">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7777E8FB">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38566E97">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18CD5E94">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2379FE31">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63C03A66">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78F86960">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096E741A">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1C59B7AF">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4587C5B8">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1A6399E7">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5C6C8DBF">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7858093F">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34F784A6">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24A6A1A5">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4D0B691B">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7DBCEC27">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6FD551F4">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2323D1D5">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5894C795">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6FF00944">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3447779A">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3B6386B2">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3BE14F50">
      <w:pPr>
        <w:numPr>
          <w:ilvl w:val="0"/>
          <w:numId w:val="0"/>
        </w:numPr>
        <w:ind w:leftChars="0"/>
        <w:rPr>
          <w:rFonts w:hint="default" w:ascii="Times New Roman" w:hAnsi="Times New Roman" w:eastAsia="Calibri" w:cs="Times New Roman"/>
          <w:color w:val="auto"/>
          <w:sz w:val="24"/>
          <w:szCs w:val="24"/>
          <w:lang w:val="ky-KG" w:eastAsia="en-US"/>
        </w:rPr>
      </w:pPr>
    </w:p>
    <w:tbl>
      <w:tblPr>
        <w:tblStyle w:val="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02F7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750D6B3D">
            <w:pPr>
              <w:spacing w:after="0" w:line="240" w:lineRule="auto"/>
              <w:ind w:right="0" w:rightChars="0" w:firstLine="525" w:firstLineChars="250"/>
              <w:jc w:val="both"/>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2DC0698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C05A60B">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3151C30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4C4B64D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D2D8EB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27AFA63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6AE2FB5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5408" behindDoc="0" locked="0" layoutInCell="1" allowOverlap="1">
                  <wp:simplePos x="0" y="0"/>
                  <wp:positionH relativeFrom="page">
                    <wp:posOffset>55245</wp:posOffset>
                  </wp:positionH>
                  <wp:positionV relativeFrom="paragraph">
                    <wp:posOffset>-21590</wp:posOffset>
                  </wp:positionV>
                  <wp:extent cx="720090" cy="720090"/>
                  <wp:effectExtent l="0" t="0" r="11430" b="11430"/>
                  <wp:wrapNone/>
                  <wp:docPr id="1"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63033332">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3506A15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37F3E5E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6510F0F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6AE591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4B56254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69AF698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5745BA75">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6432" behindDoc="0" locked="0" layoutInCell="0" allowOverlap="1">
                <wp:simplePos x="0" y="0"/>
                <wp:positionH relativeFrom="column">
                  <wp:posOffset>123825</wp:posOffset>
                </wp:positionH>
                <wp:positionV relativeFrom="paragraph">
                  <wp:posOffset>52070</wp:posOffset>
                </wp:positionV>
                <wp:extent cx="5580380" cy="0"/>
                <wp:effectExtent l="0" t="4445" r="0" b="5080"/>
                <wp:wrapNone/>
                <wp:docPr id="2"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9.75pt;margin-top:4.1pt;height:0pt;width:439.4pt;z-index:251666432;mso-width-relative:page;mso-height-relative:page;" filled="f" stroked="t" coordsize="21600,21600" o:allowincell="f" o:gfxdata="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d+OHzTAAAABgEAAA8AAAAAAAAAAQAgAAAAIgAAAGRycy9kb3du&#10;cmV2LnhtbFBLAQIUABQAAAAIAIdO4kABWaE+BAIAANADAAAOAAAAAAAAAAEAIAAAACIBAABkcnMv&#10;ZTJvRG9jLnhtbFBLBQYAAAAABgAGAFkBAACY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7456"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3"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67456;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S8hPwwYCAADR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PaNE&#10;sxofvP3Wfep27a/2e7cj3ef2rv3Z/mhv2t/tTfcF7dvuK9oh2N4e3DtyNghSNsZliDjRcxvE4Bt9&#10;ZS6Bf3REw6RieikipeutwT79UJH8VRIuzuBAi+YtFJjDVh6irpvS1gESFSOb+Hzb0/OJjSccncPh&#10;eT/tDynhx1jCsmOhsc6/EVCTYORUSR2UZRlbXzofBmHZMSW4NcykUnE7lCYNyvPy9WAYKxwoWYRo&#10;yHN2uZgoS9YMF2w2S/GLtDDyMM3CShf7LkofWAeie8kWUGzn9qgGvnQc57CVYZUe3mP1nz9xf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sf7m1QAAAAQBAAAPAAAAAAAAAAEAIAAAACIAAABkcnMv&#10;ZG93bnJldi54bWxQSwECFAAUAAAACACHTuJAS8hPwwYCAADR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38C09737">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VIII </w:t>
      </w:r>
      <w:r>
        <w:rPr>
          <w:rFonts w:hint="default" w:ascii="Times New Roman" w:hAnsi="Times New Roman" w:eastAsia="Calibri" w:cs="Times New Roman"/>
          <w:b/>
          <w:bCs/>
          <w:color w:val="auto"/>
          <w:sz w:val="24"/>
          <w:szCs w:val="24"/>
          <w:lang w:val="ky-KG" w:eastAsia="en-US"/>
        </w:rPr>
        <w:t xml:space="preserve"> сессиясынын</w:t>
      </w:r>
    </w:p>
    <w:p w14:paraId="175A1056">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27</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6B036982">
      <w:pPr>
        <w:pStyle w:val="10"/>
        <w:numPr>
          <w:ilvl w:val="0"/>
          <w:numId w:val="0"/>
        </w:numPr>
        <w:spacing w:after="0" w:line="240" w:lineRule="auto"/>
        <w:jc w:val="both"/>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28 0</w:t>
      </w:r>
      <w:r>
        <w:rPr>
          <w:rFonts w:hint="default" w:ascii="Times New Roman" w:hAnsi="Times New Roman" w:eastAsia="Calibri" w:cs="Times New Roman"/>
          <w:color w:val="auto"/>
          <w:sz w:val="24"/>
          <w:szCs w:val="24"/>
          <w:lang w:val="en-US" w:eastAsia="en-US"/>
        </w:rPr>
        <w:t>3</w:t>
      </w:r>
      <w:r>
        <w:rPr>
          <w:rFonts w:hint="default" w:ascii="Times New Roman" w:hAnsi="Times New Roman" w:eastAsia="Calibri" w:cs="Times New Roman"/>
          <w:color w:val="auto"/>
          <w:sz w:val="24"/>
          <w:szCs w:val="24"/>
          <w:lang w:val="ky-KG" w:eastAsia="en-US"/>
        </w:rPr>
        <w:t>. 2025-жыл                                                                                       Арал  айылы</w:t>
      </w:r>
    </w:p>
    <w:p w14:paraId="58356AD7">
      <w:pPr>
        <w:pStyle w:val="10"/>
        <w:numPr>
          <w:ilvl w:val="0"/>
          <w:numId w:val="0"/>
        </w:numPr>
        <w:spacing w:after="0" w:line="240" w:lineRule="auto"/>
        <w:jc w:val="both"/>
        <w:rPr>
          <w:rFonts w:hint="default" w:ascii="Times New Roman" w:hAnsi="Times New Roman" w:eastAsia="Calibri" w:cs="Times New Roman"/>
          <w:color w:val="auto"/>
          <w:sz w:val="24"/>
          <w:szCs w:val="24"/>
          <w:lang w:val="ky-KG" w:eastAsia="en-US"/>
        </w:rPr>
      </w:pPr>
    </w:p>
    <w:p w14:paraId="15F7B064">
      <w:pPr>
        <w:spacing w:after="0" w:line="20" w:lineRule="atLeast"/>
        <w:ind w:left="0" w:leftChars="0" w:right="0" w:rightChars="0"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«Кыргыз Республикасынын шайлоо жана референдум ѳткѳр</w:t>
      </w:r>
      <w:r>
        <w:rPr>
          <w:rFonts w:hint="default" w:ascii="Times New Roman" w:hAnsi="Times New Roman" w:eastAsia="MS Mincho" w:cs="Times New Roman"/>
          <w:b/>
          <w:bCs/>
          <w:sz w:val="24"/>
          <w:szCs w:val="24"/>
        </w:rPr>
        <w:t>ʏʏ</w:t>
      </w:r>
      <w:r>
        <w:rPr>
          <w:rFonts w:hint="default" w:ascii="Times New Roman" w:hAnsi="Times New Roman" w:cs="Times New Roman"/>
          <w:b/>
          <w:bCs/>
          <w:sz w:val="24"/>
          <w:szCs w:val="24"/>
        </w:rPr>
        <w:t xml:space="preserve"> боюнча шайлоо комиссиялары жѳн</w:t>
      </w:r>
      <w:r>
        <w:rPr>
          <w:rFonts w:hint="default" w:ascii="Times New Roman" w:hAnsi="Times New Roman" w:eastAsia="MS Mincho" w:cs="Times New Roman"/>
          <w:b/>
          <w:bCs/>
          <w:sz w:val="24"/>
          <w:szCs w:val="24"/>
        </w:rPr>
        <w:t>ʏ</w:t>
      </w:r>
      <w:r>
        <w:rPr>
          <w:rFonts w:hint="default" w:ascii="Times New Roman" w:hAnsi="Times New Roman" w:cs="Times New Roman"/>
          <w:b/>
          <w:bCs/>
          <w:sz w:val="24"/>
          <w:szCs w:val="24"/>
        </w:rPr>
        <w:t>ндѳ» Кыргыз Республикасынын Мыйзамынын 19-беренесинин 1-бѳл</w:t>
      </w:r>
      <w:r>
        <w:rPr>
          <w:rFonts w:hint="default" w:ascii="Times New Roman" w:hAnsi="Times New Roman" w:eastAsia="MS Mincho" w:cs="Times New Roman"/>
          <w:b/>
          <w:bCs/>
          <w:sz w:val="24"/>
          <w:szCs w:val="24"/>
        </w:rPr>
        <w:t>ʏ</w:t>
      </w:r>
      <w:r>
        <w:rPr>
          <w:rFonts w:hint="default" w:ascii="Times New Roman" w:hAnsi="Times New Roman" w:cs="Times New Roman"/>
          <w:b/>
          <w:bCs/>
          <w:sz w:val="24"/>
          <w:szCs w:val="24"/>
        </w:rPr>
        <w:t>г</w:t>
      </w:r>
      <w:r>
        <w:rPr>
          <w:rFonts w:hint="default" w:ascii="Times New Roman" w:hAnsi="Times New Roman" w:eastAsia="MS Mincho" w:cs="Times New Roman"/>
          <w:b/>
          <w:bCs/>
          <w:sz w:val="24"/>
          <w:szCs w:val="24"/>
        </w:rPr>
        <w:t>ʏ</w:t>
      </w:r>
      <w:r>
        <w:rPr>
          <w:rFonts w:hint="default" w:ascii="Times New Roman" w:hAnsi="Times New Roman" w:cs="Times New Roman"/>
          <w:b/>
          <w:bCs/>
          <w:sz w:val="24"/>
          <w:szCs w:val="24"/>
        </w:rPr>
        <w:t>нѳ ылайык, участкалык шайлоо комиссияларынын жаңы курамын т</w:t>
      </w:r>
      <w:r>
        <w:rPr>
          <w:rFonts w:hint="default" w:ascii="Times New Roman" w:hAnsi="Times New Roman" w:eastAsia="MS Mincho" w:cs="Times New Roman"/>
          <w:b/>
          <w:bCs/>
          <w:sz w:val="24"/>
          <w:szCs w:val="24"/>
        </w:rPr>
        <w:t>ʏ</w:t>
      </w:r>
      <w:r>
        <w:rPr>
          <w:rFonts w:hint="default" w:ascii="Times New Roman" w:hAnsi="Times New Roman" w:cs="Times New Roman"/>
          <w:b/>
          <w:bCs/>
          <w:sz w:val="24"/>
          <w:szCs w:val="24"/>
        </w:rPr>
        <w:t>з</w:t>
      </w:r>
      <w:r>
        <w:rPr>
          <w:rFonts w:hint="default" w:ascii="Times New Roman" w:hAnsi="Times New Roman" w:eastAsia="MS Mincho" w:cs="Times New Roman"/>
          <w:b/>
          <w:bCs/>
          <w:sz w:val="24"/>
          <w:szCs w:val="24"/>
        </w:rPr>
        <w:t>ʏʏ</w:t>
      </w:r>
      <w:r>
        <w:rPr>
          <w:rFonts w:hint="default" w:ascii="Times New Roman" w:hAnsi="Times New Roman" w:cs="Times New Roman"/>
          <w:b/>
          <w:bCs/>
          <w:sz w:val="24"/>
          <w:szCs w:val="24"/>
        </w:rPr>
        <w:t xml:space="preserve"> жѳн</w:t>
      </w:r>
      <w:r>
        <w:rPr>
          <w:rFonts w:hint="default" w:ascii="Times New Roman" w:hAnsi="Times New Roman" w:eastAsia="MS Mincho" w:cs="Times New Roman"/>
          <w:b/>
          <w:bCs/>
          <w:sz w:val="24"/>
          <w:szCs w:val="24"/>
        </w:rPr>
        <w:t>ʏ</w:t>
      </w:r>
      <w:r>
        <w:rPr>
          <w:rFonts w:hint="default" w:ascii="Times New Roman" w:hAnsi="Times New Roman" w:cs="Times New Roman"/>
          <w:b/>
          <w:bCs/>
          <w:sz w:val="24"/>
          <w:szCs w:val="24"/>
        </w:rPr>
        <w:t>ндѳ»</w:t>
      </w:r>
    </w:p>
    <w:p w14:paraId="7CB0B919">
      <w:pPr>
        <w:pStyle w:val="10"/>
        <w:numPr>
          <w:ilvl w:val="0"/>
          <w:numId w:val="0"/>
        </w:numPr>
        <w:spacing w:after="0" w:line="240" w:lineRule="auto"/>
        <w:jc w:val="both"/>
        <w:rPr>
          <w:rFonts w:hint="default" w:ascii="Times New Roman" w:hAnsi="Times New Roman" w:cs="Times New Roman"/>
          <w:b w:val="0"/>
          <w:bCs w:val="0"/>
          <w:sz w:val="24"/>
          <w:szCs w:val="24"/>
          <w:lang w:val="ky-KG"/>
        </w:rPr>
      </w:pPr>
    </w:p>
    <w:p w14:paraId="5F83D720">
      <w:pPr>
        <w:spacing w:after="0" w:line="240" w:lineRule="auto"/>
        <w:ind w:firstLine="480" w:firstLineChars="200"/>
        <w:jc w:val="both"/>
        <w:rPr>
          <w:rFonts w:hint="default" w:ascii="Times New Roman" w:hAnsi="Times New Roman" w:cs="Times New Roman"/>
          <w:bCs/>
          <w:sz w:val="24"/>
          <w:szCs w:val="24"/>
        </w:rPr>
      </w:pP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ky-KG"/>
        </w:rPr>
        <w:t>Тогуз-Торо аймактык шайлоо комиссиясынын 12-март 2025-жылдагы №10/2 сандуу чыгыш каты боюнча</w:t>
      </w:r>
      <w:r>
        <w:rPr>
          <w:rFonts w:hint="default" w:ascii="Times New Roman" w:hAnsi="Times New Roman" w:cs="Times New Roman"/>
          <w:b w:val="0"/>
          <w:bCs w:val="0"/>
          <w:sz w:val="24"/>
          <w:szCs w:val="24"/>
        </w:rPr>
        <w:t xml:space="preserve"> Атай айыл аймагынын айылдык кеңешинин “</w:t>
      </w:r>
      <w:r>
        <w:rPr>
          <w:rFonts w:hint="default" w:ascii="Times New Roman" w:hAnsi="Times New Roman" w:cs="Times New Roman"/>
          <w:bCs/>
          <w:sz w:val="24"/>
          <w:szCs w:val="24"/>
          <w:lang w:val="kk-KZ"/>
        </w:rPr>
        <w:t>Жергиликтү</w:t>
      </w:r>
      <w:r>
        <w:rPr>
          <w:rFonts w:hint="default" w:ascii="Times New Roman" w:hAnsi="Times New Roman" w:cs="Times New Roman"/>
          <w:bCs/>
          <w:sz w:val="24"/>
          <w:szCs w:val="24"/>
          <w:lang w:val="ky-KG"/>
        </w:rPr>
        <w:t>ү</w:t>
      </w:r>
      <w:r>
        <w:rPr>
          <w:rFonts w:hint="default" w:ascii="Times New Roman" w:hAnsi="Times New Roman" w:cs="Times New Roman"/>
          <w:bCs/>
          <w:sz w:val="24"/>
          <w:szCs w:val="24"/>
          <w:lang w:val="kk-KZ"/>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w:t>
      </w:r>
      <w:r>
        <w:rPr>
          <w:rFonts w:hint="default" w:ascii="Times New Roman" w:hAnsi="Times New Roman" w:cs="Times New Roman"/>
          <w:bCs/>
          <w:sz w:val="24"/>
          <w:szCs w:val="24"/>
        </w:rPr>
        <w:t>”</w:t>
      </w:r>
      <w:r>
        <w:rPr>
          <w:rFonts w:hint="default" w:ascii="Times New Roman" w:hAnsi="Times New Roman" w:cs="Times New Roman"/>
          <w:bCs/>
          <w:sz w:val="24"/>
          <w:szCs w:val="24"/>
          <w:lang w:val="kk-KZ"/>
        </w:rPr>
        <w:t xml:space="preserve"> туруктуу комиссиясынын төрага</w:t>
      </w:r>
      <w:r>
        <w:rPr>
          <w:rFonts w:hint="default" w:ascii="Times New Roman" w:hAnsi="Times New Roman" w:cs="Times New Roman"/>
          <w:bCs/>
          <w:sz w:val="24"/>
          <w:szCs w:val="24"/>
        </w:rPr>
        <w:t xml:space="preserve">сы </w:t>
      </w:r>
      <w:r>
        <w:rPr>
          <w:rFonts w:hint="default" w:ascii="Times New Roman" w:hAnsi="Times New Roman" w:cs="Times New Roman"/>
          <w:bCs/>
          <w:sz w:val="24"/>
          <w:szCs w:val="24"/>
          <w:lang w:val="kk-KZ"/>
        </w:rPr>
        <w:t xml:space="preserve"> </w:t>
      </w:r>
      <w:r>
        <w:rPr>
          <w:rFonts w:hint="default" w:ascii="Times New Roman" w:hAnsi="Times New Roman" w:cs="Times New Roman"/>
          <w:bCs/>
          <w:sz w:val="24"/>
          <w:szCs w:val="24"/>
          <w:lang w:val="ky-KG"/>
        </w:rPr>
        <w:t>Каттообеков Сыргак Молдокеримович</w:t>
      </w:r>
      <w:r>
        <w:rPr>
          <w:rFonts w:hint="default" w:ascii="Times New Roman" w:hAnsi="Times New Roman" w:cs="Times New Roman"/>
          <w:bCs/>
          <w:sz w:val="24"/>
          <w:szCs w:val="24"/>
        </w:rPr>
        <w:t xml:space="preserve">тин </w:t>
      </w:r>
      <w:r>
        <w:rPr>
          <w:rFonts w:hint="default" w:ascii="Times New Roman" w:hAnsi="Times New Roman" w:cs="Times New Roman"/>
          <w:sz w:val="24"/>
          <w:szCs w:val="24"/>
          <w:lang w:val="ky-KG"/>
        </w:rPr>
        <w:t xml:space="preserve">маалыматын угуп </w:t>
      </w:r>
      <w:r>
        <w:rPr>
          <w:rFonts w:hint="default" w:ascii="Times New Roman" w:hAnsi="Times New Roman" w:cs="Times New Roman"/>
          <w:bCs/>
          <w:sz w:val="24"/>
          <w:szCs w:val="24"/>
        </w:rPr>
        <w:t xml:space="preserve">жана талкуулап </w:t>
      </w:r>
      <w:r>
        <w:rPr>
          <w:rFonts w:hint="default" w:ascii="Times New Roman" w:hAnsi="Times New Roman" w:cs="Times New Roman"/>
          <w:bCs/>
          <w:sz w:val="24"/>
          <w:szCs w:val="24"/>
          <w:lang w:val="ky-KG"/>
        </w:rPr>
        <w:t>Атай</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 xml:space="preserve">айыл аймагынын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еӊешинин (</w:t>
      </w:r>
      <w:r>
        <w:rPr>
          <w:rFonts w:hint="default" w:ascii="Times New Roman" w:hAnsi="Times New Roman" w:cs="Times New Roman"/>
          <w:bCs/>
          <w:sz w:val="24"/>
          <w:szCs w:val="24"/>
          <w:lang w:val="en-US"/>
        </w:rPr>
        <w:t>I</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чакырылышынын</w:t>
      </w:r>
      <w:r>
        <w:rPr>
          <w:rFonts w:hint="default"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VIII</w:t>
      </w:r>
      <w:r>
        <w:rPr>
          <w:rFonts w:hint="default" w:ascii="Times New Roman" w:hAnsi="Times New Roman" w:cs="Times New Roman"/>
          <w:bCs/>
          <w:sz w:val="24"/>
          <w:szCs w:val="24"/>
        </w:rPr>
        <w:t xml:space="preserve"> сессиясы</w:t>
      </w:r>
    </w:p>
    <w:p w14:paraId="236AF321">
      <w:p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p>
    <w:p w14:paraId="321BC9CF">
      <w:pPr>
        <w:spacing w:after="0" w:line="240" w:lineRule="auto"/>
        <w:ind w:left="0" w:leftChars="0" w:right="0" w:rightChars="0"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ТОКТОМ  КЫЛАТ:</w:t>
      </w:r>
    </w:p>
    <w:p w14:paraId="306E1AF5">
      <w:pPr>
        <w:spacing w:after="0" w:line="240" w:lineRule="auto"/>
        <w:ind w:left="0" w:leftChars="0" w:right="0" w:rightChars="0" w:firstLine="0" w:firstLineChars="0"/>
        <w:jc w:val="center"/>
        <w:rPr>
          <w:rFonts w:hint="default" w:ascii="Times New Roman" w:hAnsi="Times New Roman" w:cs="Times New Roman"/>
          <w:b/>
          <w:bCs w:val="0"/>
          <w:sz w:val="24"/>
          <w:szCs w:val="24"/>
        </w:rPr>
      </w:pPr>
    </w:p>
    <w:p w14:paraId="2DF8A782">
      <w:pPr>
        <w:numPr>
          <w:ilvl w:val="0"/>
          <w:numId w:val="7"/>
        </w:numPr>
        <w:spacing w:after="0" w:line="240" w:lineRule="auto"/>
        <w:ind w:left="0" w:leftChars="0" w:right="0" w:righ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rPr>
        <w:t>«Кыргыз Республикасынын шайлоо жана референдум ѳткѳр</w:t>
      </w:r>
      <w:r>
        <w:rPr>
          <w:rFonts w:hint="default" w:ascii="Times New Roman" w:hAnsi="Times New Roman" w:eastAsia="MS Mincho" w:cs="Times New Roman"/>
          <w:b w:val="0"/>
          <w:bCs w:val="0"/>
          <w:sz w:val="24"/>
          <w:szCs w:val="24"/>
        </w:rPr>
        <w:t>ʏʏ</w:t>
      </w:r>
      <w:r>
        <w:rPr>
          <w:rFonts w:hint="default" w:ascii="Times New Roman" w:hAnsi="Times New Roman" w:cs="Times New Roman"/>
          <w:b w:val="0"/>
          <w:bCs w:val="0"/>
          <w:sz w:val="24"/>
          <w:szCs w:val="24"/>
        </w:rPr>
        <w:t xml:space="preserve"> боюнча шайлоо комиссиялары жѳн</w:t>
      </w:r>
      <w:r>
        <w:rPr>
          <w:rFonts w:hint="default" w:ascii="Times New Roman" w:hAnsi="Times New Roman" w:eastAsia="MS Mincho" w:cs="Times New Roman"/>
          <w:b w:val="0"/>
          <w:bCs w:val="0"/>
          <w:sz w:val="24"/>
          <w:szCs w:val="24"/>
        </w:rPr>
        <w:t>ʏ</w:t>
      </w:r>
      <w:r>
        <w:rPr>
          <w:rFonts w:hint="default" w:ascii="Times New Roman" w:hAnsi="Times New Roman" w:cs="Times New Roman"/>
          <w:b w:val="0"/>
          <w:bCs w:val="0"/>
          <w:sz w:val="24"/>
          <w:szCs w:val="24"/>
        </w:rPr>
        <w:t>ндѳ» Кыргыз Республикасынын Мыйзамынын 19-беренесинин 1-бѳл</w:t>
      </w:r>
      <w:r>
        <w:rPr>
          <w:rFonts w:hint="default" w:ascii="Times New Roman" w:hAnsi="Times New Roman" w:eastAsia="MS Mincho" w:cs="Times New Roman"/>
          <w:b w:val="0"/>
          <w:bCs w:val="0"/>
          <w:sz w:val="24"/>
          <w:szCs w:val="24"/>
        </w:rPr>
        <w:t>ʏ</w:t>
      </w:r>
      <w:r>
        <w:rPr>
          <w:rFonts w:hint="default" w:ascii="Times New Roman" w:hAnsi="Times New Roman" w:cs="Times New Roman"/>
          <w:b w:val="0"/>
          <w:bCs w:val="0"/>
          <w:sz w:val="24"/>
          <w:szCs w:val="24"/>
        </w:rPr>
        <w:t>г</w:t>
      </w:r>
      <w:r>
        <w:rPr>
          <w:rFonts w:hint="default" w:ascii="Times New Roman" w:hAnsi="Times New Roman" w:eastAsia="MS Mincho" w:cs="Times New Roman"/>
          <w:b w:val="0"/>
          <w:bCs w:val="0"/>
          <w:sz w:val="24"/>
          <w:szCs w:val="24"/>
        </w:rPr>
        <w:t>ʏ</w:t>
      </w:r>
      <w:r>
        <w:rPr>
          <w:rFonts w:hint="default" w:ascii="Times New Roman" w:hAnsi="Times New Roman" w:cs="Times New Roman"/>
          <w:b w:val="0"/>
          <w:bCs w:val="0"/>
          <w:sz w:val="24"/>
          <w:szCs w:val="24"/>
        </w:rPr>
        <w:t>нѳ ылайык, участкалык шайлоо комиссияларынын жаңы курамы</w:t>
      </w:r>
      <w:r>
        <w:rPr>
          <w:rFonts w:hint="default" w:ascii="Times New Roman" w:hAnsi="Times New Roman" w:cs="Times New Roman"/>
          <w:b w:val="0"/>
          <w:bCs w:val="0"/>
          <w:sz w:val="24"/>
          <w:szCs w:val="24"/>
          <w:lang w:val="ky-KG"/>
        </w:rPr>
        <w:t xml:space="preserve"> №1, 2, 3, 4 тиркемелерге ылайык бекитилсин.</w:t>
      </w:r>
    </w:p>
    <w:p w14:paraId="426488AD">
      <w:pPr>
        <w:numPr>
          <w:ilvl w:val="0"/>
          <w:numId w:val="0"/>
        </w:numPr>
        <w:spacing w:after="0" w:line="240" w:lineRule="auto"/>
        <w:ind w:right="0" w:rightChars="0"/>
        <w:jc w:val="both"/>
        <w:rPr>
          <w:rFonts w:hint="default" w:ascii="Times New Roman" w:hAnsi="Times New Roman" w:cs="Times New Roman"/>
          <w:b w:val="0"/>
          <w:bCs w:val="0"/>
          <w:sz w:val="24"/>
          <w:szCs w:val="24"/>
          <w:lang w:val="ky-KG"/>
        </w:rPr>
      </w:pPr>
    </w:p>
    <w:p w14:paraId="673F31AB">
      <w:pPr>
        <w:numPr>
          <w:ilvl w:val="0"/>
          <w:numId w:val="7"/>
        </w:numPr>
        <w:spacing w:after="0" w:line="240" w:lineRule="auto"/>
        <w:ind w:left="0" w:leftChars="0" w:right="0" w:righ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Токтомду аткаруу жагы айыл өкмөтүнүн башчысы А. К. Жаныбаевке милдеттендирилсин.</w:t>
      </w:r>
    </w:p>
    <w:p w14:paraId="45052E55">
      <w:pPr>
        <w:pStyle w:val="10"/>
        <w:numPr>
          <w:ilvl w:val="0"/>
          <w:numId w:val="0"/>
        </w:numPr>
        <w:spacing w:after="0" w:line="240" w:lineRule="auto"/>
        <w:jc w:val="both"/>
        <w:rPr>
          <w:rFonts w:hint="default" w:ascii="Times New Roman" w:hAnsi="Times New Roman" w:cs="Times New Roman"/>
          <w:bCs/>
          <w:sz w:val="24"/>
          <w:szCs w:val="24"/>
        </w:rPr>
      </w:pPr>
      <w:r>
        <w:rPr>
          <w:rFonts w:hint="default" w:ascii="Times New Roman" w:hAnsi="Times New Roman" w:cs="Times New Roman"/>
          <w:b w:val="0"/>
          <w:bCs w:val="0"/>
          <w:sz w:val="24"/>
          <w:szCs w:val="24"/>
        </w:rPr>
        <w:t xml:space="preserve">    </w:t>
      </w:r>
    </w:p>
    <w:p w14:paraId="70F9DFB5">
      <w:pPr>
        <w:numPr>
          <w:ilvl w:val="0"/>
          <w:numId w:val="7"/>
        </w:numPr>
        <w:ind w:left="0" w:leftChars="0" w:firstLine="0" w:firstLineChars="0"/>
        <w:jc w:val="both"/>
        <w:rPr>
          <w:rFonts w:hint="default" w:ascii="Times New Roman" w:hAnsi="Times New Roman" w:cs="Times New Roman"/>
          <w:bCs/>
          <w:sz w:val="24"/>
          <w:szCs w:val="24"/>
        </w:rPr>
      </w:pPr>
      <w:r>
        <w:rPr>
          <w:rFonts w:hint="default" w:ascii="Times New Roman" w:hAnsi="Times New Roman" w:cs="Times New Roman"/>
          <w:sz w:val="24"/>
          <w:szCs w:val="24"/>
          <w:lang w:val="ky-KG" w:eastAsia="ru-RU"/>
        </w:rPr>
        <w:t>Кабыл алынган токтом жалпыга маалымдоо каражаттарында жарыялансын</w:t>
      </w:r>
      <w:r>
        <w:rPr>
          <w:rFonts w:hint="default" w:ascii="Times New Roman" w:hAnsi="Times New Roman" w:cs="Times New Roman"/>
          <w:sz w:val="24"/>
          <w:szCs w:val="24"/>
          <w:lang w:val="ky-KG"/>
        </w:rPr>
        <w:t>.</w:t>
      </w:r>
    </w:p>
    <w:p w14:paraId="1A984FFA">
      <w:pPr>
        <w:numPr>
          <w:ilvl w:val="0"/>
          <w:numId w:val="7"/>
        </w:numPr>
        <w:spacing w:after="0"/>
        <w:ind w:left="0" w:leftChars="0" w:firstLine="0"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lang w:val="ky-KG"/>
        </w:rPr>
        <w:t xml:space="preserve">Токтомдун аткарылышын көзөмөлдөө жагы Атай айыл аймагынын айылдык кеңешинин </w:t>
      </w:r>
      <w:r>
        <w:rPr>
          <w:rFonts w:hint="default" w:ascii="Times New Roman" w:hAnsi="Times New Roman" w:cs="Times New Roman"/>
          <w:b w:val="0"/>
          <w:bCs w:val="0"/>
          <w:sz w:val="24"/>
          <w:szCs w:val="24"/>
        </w:rPr>
        <w:t>“</w:t>
      </w:r>
      <w:r>
        <w:rPr>
          <w:rFonts w:hint="default" w:ascii="Times New Roman" w:hAnsi="Times New Roman" w:cs="Times New Roman"/>
          <w:bCs/>
          <w:sz w:val="24"/>
          <w:szCs w:val="24"/>
          <w:lang w:val="kk-KZ"/>
        </w:rPr>
        <w:t>Жергиликтү</w:t>
      </w:r>
      <w:r>
        <w:rPr>
          <w:rFonts w:hint="default" w:ascii="Times New Roman" w:hAnsi="Times New Roman" w:cs="Times New Roman"/>
          <w:bCs/>
          <w:sz w:val="24"/>
          <w:szCs w:val="24"/>
          <w:lang w:val="ky-KG"/>
        </w:rPr>
        <w:t xml:space="preserve">ү </w:t>
      </w:r>
      <w:r>
        <w:rPr>
          <w:rFonts w:hint="default" w:ascii="Times New Roman" w:hAnsi="Times New Roman" w:cs="Times New Roman"/>
          <w:bCs/>
          <w:sz w:val="24"/>
          <w:szCs w:val="24"/>
          <w:lang w:val="kk-KZ"/>
        </w:rPr>
        <w:t>өз алдынча</w:t>
      </w:r>
      <w:r>
        <w:rPr>
          <w:rFonts w:hint="default" w:ascii="Times New Roman" w:hAnsi="Times New Roman" w:cs="Times New Roman"/>
          <w:bCs/>
          <w:sz w:val="24"/>
          <w:szCs w:val="24"/>
          <w:lang w:val="ky-KG"/>
        </w:rPr>
        <w:t xml:space="preserve"> </w:t>
      </w:r>
      <w:r>
        <w:rPr>
          <w:rFonts w:hint="default" w:ascii="Times New Roman" w:hAnsi="Times New Roman" w:cs="Times New Roman"/>
          <w:bCs/>
          <w:sz w:val="24"/>
          <w:szCs w:val="24"/>
          <w:lang w:val="kk-KZ"/>
        </w:rPr>
        <w:t>башкарууну өнүктүрүү,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w:t>
      </w:r>
      <w:r>
        <w:rPr>
          <w:rFonts w:hint="default" w:ascii="Times New Roman" w:hAnsi="Times New Roman" w:cs="Times New Roman"/>
          <w:bCs/>
          <w:sz w:val="24"/>
          <w:szCs w:val="24"/>
        </w:rPr>
        <w:t>”</w:t>
      </w:r>
      <w:r>
        <w:rPr>
          <w:rFonts w:hint="default" w:ascii="Times New Roman" w:hAnsi="Times New Roman" w:cs="Times New Roman"/>
          <w:bCs/>
          <w:sz w:val="24"/>
          <w:szCs w:val="24"/>
          <w:lang w:val="kk-KZ"/>
        </w:rPr>
        <w:t xml:space="preserve"> туруктуу комиссиясын</w:t>
      </w:r>
      <w:r>
        <w:rPr>
          <w:rFonts w:hint="default" w:ascii="Times New Roman" w:hAnsi="Times New Roman" w:cs="Times New Roman"/>
          <w:bCs/>
          <w:sz w:val="24"/>
          <w:szCs w:val="24"/>
          <w:lang w:val="ky-KG"/>
        </w:rPr>
        <w:t>а тапшырылсын.</w:t>
      </w:r>
    </w:p>
    <w:p w14:paraId="09AA86E2">
      <w:pPr>
        <w:spacing w:after="0"/>
        <w:jc w:val="both"/>
        <w:rPr>
          <w:rFonts w:hint="default" w:ascii="Times New Roman" w:hAnsi="Times New Roman" w:cs="Times New Roman"/>
          <w:bCs/>
          <w:sz w:val="24"/>
          <w:szCs w:val="24"/>
        </w:rPr>
      </w:pPr>
    </w:p>
    <w:p w14:paraId="573FF5C8">
      <w:pPr>
        <w:spacing w:after="0"/>
        <w:jc w:val="both"/>
        <w:rPr>
          <w:rFonts w:hint="default" w:ascii="Times New Roman" w:hAnsi="Times New Roman" w:cs="Times New Roman"/>
          <w:bCs/>
          <w:sz w:val="24"/>
          <w:szCs w:val="24"/>
        </w:rPr>
      </w:pPr>
    </w:p>
    <w:p w14:paraId="430E8DBF">
      <w:pPr>
        <w:jc w:val="left"/>
        <w:rPr>
          <w:rFonts w:hint="default" w:ascii="Times New Roman" w:hAnsi="Times New Roman" w:cs="Times New Roman" w:eastAsiaTheme="minorEastAsia"/>
          <w:b/>
          <w:sz w:val="24"/>
          <w:szCs w:val="24"/>
          <w:lang w:val="ky-KG" w:eastAsia="ru-RU"/>
        </w:rPr>
        <w:sectPr>
          <w:pgSz w:w="11906" w:h="16838"/>
          <w:pgMar w:top="1440" w:right="1800" w:bottom="1440" w:left="1800" w:header="720" w:footer="720" w:gutter="0"/>
          <w:cols w:space="720" w:num="1"/>
          <w:docGrid w:linePitch="360" w:charSpace="0"/>
        </w:sect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   </w:t>
      </w:r>
    </w:p>
    <w:p w14:paraId="0D0DB828">
      <w:pPr>
        <w:pStyle w:val="6"/>
        <w:ind w:firstLine="10685" w:firstLineChars="4450"/>
        <w:rPr>
          <w:rFonts w:hint="default" w:ascii="Times New Roman" w:hAnsi="Times New Roman" w:cs="Times New Roman"/>
          <w:b/>
          <w:sz w:val="24"/>
          <w:szCs w:val="24"/>
          <w:lang w:val="ky-KG"/>
        </w:rPr>
      </w:pPr>
      <w:r>
        <w:rPr>
          <w:rFonts w:hint="default" w:ascii="Times New Roman" w:hAnsi="Times New Roman" w:cs="Times New Roman"/>
          <w:b/>
          <w:sz w:val="24"/>
          <w:szCs w:val="24"/>
          <w:lang w:val="ru-RU"/>
        </w:rPr>
        <w:t>Атай</w:t>
      </w:r>
      <w:r>
        <w:rPr>
          <w:rFonts w:hint="default" w:ascii="Times New Roman" w:hAnsi="Times New Roman" w:cs="Times New Roman"/>
          <w:b/>
          <w:sz w:val="24"/>
          <w:szCs w:val="24"/>
          <w:lang w:val="ky-KG"/>
        </w:rPr>
        <w:t xml:space="preserve"> айылдык кеңешинин   </w:t>
      </w:r>
    </w:p>
    <w:p w14:paraId="4A22E05F">
      <w:pPr>
        <w:pStyle w:val="6"/>
        <w:rPr>
          <w:rFonts w:hint="default" w:ascii="Times New Roman" w:hAnsi="Times New Roman" w:cs="Times New Roman"/>
          <w:b/>
          <w:sz w:val="24"/>
          <w:szCs w:val="24"/>
          <w:lang w:val="ky-KG"/>
        </w:rPr>
      </w:pPr>
      <w:r>
        <w:rPr>
          <w:rFonts w:hint="default" w:ascii="Times New Roman" w:hAnsi="Times New Roman" w:cs="Times New Roman"/>
          <w:b/>
          <w:sz w:val="24"/>
          <w:szCs w:val="24"/>
          <w:lang w:val="ky-KG"/>
        </w:rPr>
        <w:t xml:space="preserve">                                                                                                                                                                                  кезектеги  VII</w:t>
      </w:r>
      <w:r>
        <w:rPr>
          <w:rFonts w:hint="default" w:ascii="Times New Roman" w:hAnsi="Times New Roman" w:cs="Times New Roman"/>
          <w:b/>
          <w:sz w:val="24"/>
          <w:szCs w:val="24"/>
          <w:lang w:val="en-US"/>
        </w:rPr>
        <w:t>I</w:t>
      </w:r>
      <w:r>
        <w:rPr>
          <w:rFonts w:hint="default" w:ascii="Times New Roman" w:hAnsi="Times New Roman" w:cs="Times New Roman"/>
          <w:b/>
          <w:sz w:val="24"/>
          <w:szCs w:val="24"/>
          <w:lang w:val="ky-KG"/>
        </w:rPr>
        <w:t xml:space="preserve"> сессиясынын   </w:t>
      </w:r>
    </w:p>
    <w:p w14:paraId="132B35E0">
      <w:pPr>
        <w:pStyle w:val="6"/>
        <w:rPr>
          <w:rFonts w:hint="default" w:ascii="Times New Roman" w:hAnsi="Times New Roman" w:cs="Times New Roman"/>
          <w:b/>
          <w:sz w:val="24"/>
          <w:szCs w:val="24"/>
          <w:lang w:val="ky-KG"/>
        </w:rPr>
      </w:pPr>
      <w:r>
        <w:rPr>
          <w:rFonts w:hint="default" w:ascii="Times New Roman" w:hAnsi="Times New Roman" w:cs="Times New Roman"/>
          <w:b/>
          <w:sz w:val="24"/>
          <w:szCs w:val="24"/>
          <w:lang w:val="ky-KG"/>
        </w:rPr>
        <w:t xml:space="preserve">                                                                                                                                                                                  № 27  токтомуна  №1 тиркеме    </w:t>
      </w:r>
    </w:p>
    <w:p w14:paraId="05C02310">
      <w:pPr>
        <w:pStyle w:val="6"/>
        <w:rPr>
          <w:b/>
          <w:sz w:val="24"/>
          <w:szCs w:val="24"/>
          <w:lang w:val="ky-KG"/>
        </w:rPr>
      </w:pPr>
      <w:r>
        <w:rPr>
          <w:rFonts w:hint="default" w:ascii="Times New Roman" w:hAnsi="Times New Roman" w:cs="Times New Roman"/>
          <w:b/>
          <w:sz w:val="24"/>
          <w:szCs w:val="24"/>
          <w:lang w:val="ky-KG"/>
        </w:rPr>
        <w:t xml:space="preserve">                                                                                                                                                                                  28 -  март  2025 - жыл  </w:t>
      </w:r>
      <w:r>
        <w:rPr>
          <w:b/>
          <w:sz w:val="24"/>
          <w:szCs w:val="24"/>
          <w:lang w:val="ky-KG"/>
        </w:rPr>
        <w:t xml:space="preserve">  </w:t>
      </w:r>
    </w:p>
    <w:p w14:paraId="7AC3C0CA">
      <w:pPr>
        <w:jc w:val="center"/>
        <w:rPr>
          <w:rFonts w:hint="default" w:ascii="Times New Roman" w:hAnsi="Times New Roman" w:cs="Times New Roman"/>
          <w:b/>
          <w:bCs/>
          <w:sz w:val="22"/>
          <w:szCs w:val="22"/>
          <w:lang w:val="ky-KG"/>
        </w:rPr>
      </w:pPr>
      <w:r>
        <w:rPr>
          <w:rFonts w:hint="default" w:ascii="Times New Roman" w:hAnsi="Times New Roman" w:cs="Times New Roman"/>
          <w:b/>
          <w:sz w:val="24"/>
          <w:szCs w:val="24"/>
          <w:lang w:val="ky-KG"/>
        </w:rPr>
        <w:t xml:space="preserve">№ 2078 Атай участкалык  шайлоо комиссиясынына көрсөтүлгөн талапкертердин тизмеси  </w:t>
      </w:r>
    </w:p>
    <w:tbl>
      <w:tblPr>
        <w:tblStyle w:val="3"/>
        <w:tblW w:w="15451" w:type="dxa"/>
        <w:tblInd w:w="-601" w:type="dxa"/>
        <w:tblLayout w:type="fixed"/>
        <w:tblCellMar>
          <w:top w:w="0" w:type="dxa"/>
          <w:left w:w="0" w:type="dxa"/>
          <w:bottom w:w="0" w:type="dxa"/>
          <w:right w:w="0" w:type="dxa"/>
        </w:tblCellMar>
      </w:tblPr>
      <w:tblGrid>
        <w:gridCol w:w="491"/>
        <w:gridCol w:w="695"/>
        <w:gridCol w:w="941"/>
        <w:gridCol w:w="1380"/>
        <w:gridCol w:w="849"/>
        <w:gridCol w:w="851"/>
        <w:gridCol w:w="1014"/>
        <w:gridCol w:w="867"/>
        <w:gridCol w:w="1134"/>
        <w:gridCol w:w="992"/>
        <w:gridCol w:w="1384"/>
        <w:gridCol w:w="1113"/>
        <w:gridCol w:w="1189"/>
        <w:gridCol w:w="1417"/>
        <w:gridCol w:w="1134"/>
      </w:tblGrid>
      <w:tr w14:paraId="71A13DEA">
        <w:tblPrEx>
          <w:tblCellMar>
            <w:top w:w="0" w:type="dxa"/>
            <w:left w:w="0" w:type="dxa"/>
            <w:bottom w:w="0" w:type="dxa"/>
            <w:right w:w="0" w:type="dxa"/>
          </w:tblCellMar>
        </w:tblPrEx>
        <w:trPr>
          <w:trHeight w:val="404" w:hRule="atLeast"/>
        </w:trPr>
        <w:tc>
          <w:tcPr>
            <w:tcW w:w="49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FF34E6">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w:t>
            </w:r>
          </w:p>
        </w:tc>
        <w:tc>
          <w:tcPr>
            <w:tcW w:w="163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14:paraId="5DBEEC7A">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Уасткалык шайлоо комиссиясынын</w:t>
            </w:r>
          </w:p>
        </w:tc>
        <w:tc>
          <w:tcPr>
            <w:tcW w:w="1380"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4CDCC7CF">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Ф.И.О.</w:t>
            </w:r>
          </w:p>
        </w:tc>
        <w:tc>
          <w:tcPr>
            <w:tcW w:w="849"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64B19E2C">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Улуту</w:t>
            </w:r>
          </w:p>
        </w:tc>
        <w:tc>
          <w:tcPr>
            <w:tcW w:w="851"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30D0FF5F">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Жынысы</w:t>
            </w:r>
          </w:p>
        </w:tc>
        <w:tc>
          <w:tcPr>
            <w:tcW w:w="1014"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3EFCD099">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Туулган жылы</w:t>
            </w:r>
          </w:p>
        </w:tc>
        <w:tc>
          <w:tcPr>
            <w:tcW w:w="867"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6462DCBB">
            <w:pP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Билими </w:t>
            </w:r>
          </w:p>
        </w:tc>
        <w:tc>
          <w:tcPr>
            <w:tcW w:w="1134"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75D471B3">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Иштеген жери (кызматы)</w:t>
            </w:r>
          </w:p>
        </w:tc>
        <w:tc>
          <w:tcPr>
            <w:tcW w:w="992"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6AF3A28E">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Шайлоо комиссиясындагы тажрыйбасы</w:t>
            </w:r>
          </w:p>
        </w:tc>
        <w:tc>
          <w:tcPr>
            <w:tcW w:w="1384" w:type="dxa"/>
            <w:vMerge w:val="restart"/>
            <w:tcBorders>
              <w:top w:val="single" w:color="auto" w:sz="8" w:space="0"/>
              <w:left w:val="nil"/>
              <w:bottom w:val="single" w:color="000000" w:sz="8" w:space="0"/>
              <w:right w:val="single" w:color="auto" w:sz="4" w:space="0"/>
            </w:tcBorders>
            <w:tcMar>
              <w:top w:w="0" w:type="dxa"/>
              <w:left w:w="108" w:type="dxa"/>
              <w:bottom w:w="0" w:type="dxa"/>
              <w:right w:w="108" w:type="dxa"/>
            </w:tcMar>
            <w:vAlign w:val="center"/>
          </w:tcPr>
          <w:p w14:paraId="60F0CD67">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Жашаган жери</w:t>
            </w:r>
          </w:p>
        </w:tc>
        <w:tc>
          <w:tcPr>
            <w:tcW w:w="111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9759DF">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Кимдер тарабынан сунушталган</w:t>
            </w:r>
          </w:p>
        </w:tc>
        <w:tc>
          <w:tcPr>
            <w:tcW w:w="118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99395F">
            <w:pPr>
              <w:rPr>
                <w:rFonts w:hint="default" w:ascii="Times New Roman" w:hAnsi="Times New Roman" w:cs="Times New Roman"/>
                <w:b/>
                <w:bCs/>
                <w:sz w:val="22"/>
                <w:szCs w:val="22"/>
              </w:rPr>
            </w:pPr>
            <w:r>
              <w:rPr>
                <w:rFonts w:hint="default" w:ascii="Times New Roman" w:hAnsi="Times New Roman" w:cs="Times New Roman"/>
                <w:b/>
                <w:bCs/>
                <w:sz w:val="22"/>
                <w:szCs w:val="22"/>
              </w:rPr>
              <w:t>тел.номери (РЕЗЕРВ)</w:t>
            </w:r>
          </w:p>
        </w:tc>
        <w:tc>
          <w:tcPr>
            <w:tcW w:w="1417" w:type="dxa"/>
            <w:vMerge w:val="restart"/>
            <w:tcBorders>
              <w:top w:val="single" w:color="auto" w:sz="8" w:space="0"/>
              <w:left w:val="single" w:color="auto" w:sz="4" w:space="0"/>
              <w:bottom w:val="single" w:color="000000" w:sz="8" w:space="0"/>
              <w:right w:val="single" w:color="auto" w:sz="8" w:space="0"/>
            </w:tcBorders>
            <w:tcMar>
              <w:top w:w="0" w:type="dxa"/>
              <w:left w:w="108" w:type="dxa"/>
              <w:bottom w:w="0" w:type="dxa"/>
              <w:right w:w="108" w:type="dxa"/>
            </w:tcMar>
            <w:vAlign w:val="center"/>
          </w:tcPr>
          <w:p w14:paraId="3CE55473">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ПИН номер</w:t>
            </w:r>
          </w:p>
        </w:tc>
        <w:tc>
          <w:tcPr>
            <w:tcW w:w="1134" w:type="dxa"/>
            <w:vMerge w:val="restart"/>
            <w:tcBorders>
              <w:top w:val="single" w:color="auto" w:sz="8" w:space="0"/>
              <w:left w:val="single" w:color="auto" w:sz="4" w:space="0"/>
              <w:right w:val="single" w:color="auto" w:sz="8" w:space="0"/>
            </w:tcBorders>
          </w:tcPr>
          <w:p w14:paraId="657AACD7">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Комиссияда аткарган кызматы</w:t>
            </w:r>
          </w:p>
        </w:tc>
      </w:tr>
      <w:tr w14:paraId="7AE0AA8C">
        <w:tblPrEx>
          <w:tblCellMar>
            <w:top w:w="0" w:type="dxa"/>
            <w:left w:w="0" w:type="dxa"/>
            <w:bottom w:w="0" w:type="dxa"/>
            <w:right w:w="0" w:type="dxa"/>
          </w:tblCellMar>
        </w:tblPrEx>
        <w:trPr>
          <w:trHeight w:val="553" w:hRule="atLeast"/>
        </w:trPr>
        <w:tc>
          <w:tcPr>
            <w:tcW w:w="491" w:type="dxa"/>
            <w:vMerge w:val="continue"/>
            <w:tcBorders>
              <w:top w:val="single" w:color="auto" w:sz="8" w:space="0"/>
              <w:left w:val="single" w:color="auto" w:sz="8" w:space="0"/>
              <w:bottom w:val="single" w:color="auto" w:sz="8" w:space="0"/>
              <w:right w:val="single" w:color="auto" w:sz="8" w:space="0"/>
            </w:tcBorders>
            <w:vAlign w:val="center"/>
          </w:tcPr>
          <w:p w14:paraId="690F99CE">
            <w:pPr>
              <w:rPr>
                <w:rFonts w:hint="default" w:ascii="Times New Roman" w:hAnsi="Times New Roman" w:cs="Times New Roman"/>
                <w:b/>
                <w:bCs/>
                <w:sz w:val="22"/>
                <w:szCs w:val="22"/>
              </w:rPr>
            </w:pPr>
          </w:p>
        </w:tc>
        <w:tc>
          <w:tcPr>
            <w:tcW w:w="695" w:type="dxa"/>
            <w:tcBorders>
              <w:top w:val="nil"/>
              <w:left w:val="nil"/>
              <w:bottom w:val="single" w:color="auto" w:sz="8" w:space="0"/>
              <w:right w:val="single" w:color="auto" w:sz="8" w:space="0"/>
            </w:tcBorders>
            <w:noWrap/>
            <w:tcMar>
              <w:top w:w="0" w:type="dxa"/>
              <w:left w:w="108" w:type="dxa"/>
              <w:bottom w:w="0" w:type="dxa"/>
              <w:right w:w="108" w:type="dxa"/>
            </w:tcMar>
          </w:tcPr>
          <w:p w14:paraId="1CFD7FB4">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rPr>
              <w:t>номери</w:t>
            </w:r>
          </w:p>
        </w:tc>
        <w:tc>
          <w:tcPr>
            <w:tcW w:w="941" w:type="dxa"/>
            <w:tcBorders>
              <w:top w:val="nil"/>
              <w:left w:val="nil"/>
              <w:bottom w:val="single" w:color="auto" w:sz="8" w:space="0"/>
              <w:right w:val="single" w:color="auto" w:sz="8" w:space="0"/>
            </w:tcBorders>
            <w:noWrap/>
            <w:tcMar>
              <w:top w:w="0" w:type="dxa"/>
              <w:left w:w="108" w:type="dxa"/>
              <w:bottom w:w="0" w:type="dxa"/>
              <w:right w:w="108" w:type="dxa"/>
            </w:tcMar>
          </w:tcPr>
          <w:p w14:paraId="27D7F731">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аталышы</w:t>
            </w:r>
          </w:p>
        </w:tc>
        <w:tc>
          <w:tcPr>
            <w:tcW w:w="1380" w:type="dxa"/>
            <w:vMerge w:val="continue"/>
            <w:tcBorders>
              <w:top w:val="single" w:color="auto" w:sz="8" w:space="0"/>
              <w:left w:val="nil"/>
              <w:bottom w:val="single" w:color="000000" w:sz="8" w:space="0"/>
              <w:right w:val="single" w:color="auto" w:sz="8" w:space="0"/>
            </w:tcBorders>
            <w:vAlign w:val="center"/>
          </w:tcPr>
          <w:p w14:paraId="7B52D285">
            <w:pPr>
              <w:rPr>
                <w:rFonts w:hint="default" w:ascii="Times New Roman" w:hAnsi="Times New Roman" w:cs="Times New Roman"/>
                <w:b/>
                <w:bCs/>
                <w:sz w:val="22"/>
                <w:szCs w:val="22"/>
              </w:rPr>
            </w:pPr>
          </w:p>
        </w:tc>
        <w:tc>
          <w:tcPr>
            <w:tcW w:w="849" w:type="dxa"/>
            <w:vMerge w:val="continue"/>
            <w:tcBorders>
              <w:top w:val="single" w:color="auto" w:sz="8" w:space="0"/>
              <w:left w:val="nil"/>
              <w:bottom w:val="single" w:color="000000" w:sz="8" w:space="0"/>
              <w:right w:val="single" w:color="auto" w:sz="8" w:space="0"/>
            </w:tcBorders>
            <w:vAlign w:val="center"/>
          </w:tcPr>
          <w:p w14:paraId="45F95BCE">
            <w:pPr>
              <w:rPr>
                <w:rFonts w:hint="default" w:ascii="Times New Roman" w:hAnsi="Times New Roman" w:cs="Times New Roman"/>
                <w:b/>
                <w:bCs/>
                <w:sz w:val="22"/>
                <w:szCs w:val="22"/>
              </w:rPr>
            </w:pPr>
          </w:p>
        </w:tc>
        <w:tc>
          <w:tcPr>
            <w:tcW w:w="851" w:type="dxa"/>
            <w:vMerge w:val="continue"/>
            <w:tcBorders>
              <w:top w:val="single" w:color="auto" w:sz="8" w:space="0"/>
              <w:left w:val="nil"/>
              <w:bottom w:val="single" w:color="000000" w:sz="8" w:space="0"/>
              <w:right w:val="single" w:color="auto" w:sz="8" w:space="0"/>
            </w:tcBorders>
            <w:vAlign w:val="center"/>
          </w:tcPr>
          <w:p w14:paraId="0510BD31">
            <w:pPr>
              <w:rPr>
                <w:rFonts w:hint="default" w:ascii="Times New Roman" w:hAnsi="Times New Roman" w:cs="Times New Roman"/>
                <w:b/>
                <w:bCs/>
                <w:sz w:val="22"/>
                <w:szCs w:val="22"/>
              </w:rPr>
            </w:pPr>
          </w:p>
        </w:tc>
        <w:tc>
          <w:tcPr>
            <w:tcW w:w="1014" w:type="dxa"/>
            <w:vMerge w:val="continue"/>
            <w:tcBorders>
              <w:top w:val="single" w:color="auto" w:sz="8" w:space="0"/>
              <w:left w:val="nil"/>
              <w:bottom w:val="single" w:color="000000" w:sz="8" w:space="0"/>
              <w:right w:val="single" w:color="auto" w:sz="8" w:space="0"/>
            </w:tcBorders>
            <w:vAlign w:val="center"/>
          </w:tcPr>
          <w:p w14:paraId="2354D2F7">
            <w:pPr>
              <w:rPr>
                <w:rFonts w:hint="default" w:ascii="Times New Roman" w:hAnsi="Times New Roman" w:cs="Times New Roman"/>
                <w:b/>
                <w:bCs/>
                <w:sz w:val="22"/>
                <w:szCs w:val="22"/>
              </w:rPr>
            </w:pPr>
          </w:p>
        </w:tc>
        <w:tc>
          <w:tcPr>
            <w:tcW w:w="867" w:type="dxa"/>
            <w:vMerge w:val="continue"/>
            <w:tcBorders>
              <w:top w:val="single" w:color="auto" w:sz="8" w:space="0"/>
              <w:left w:val="nil"/>
              <w:bottom w:val="single" w:color="000000" w:sz="8" w:space="0"/>
              <w:right w:val="single" w:color="auto" w:sz="8" w:space="0"/>
            </w:tcBorders>
            <w:vAlign w:val="center"/>
          </w:tcPr>
          <w:p w14:paraId="74DBD254">
            <w:pPr>
              <w:rPr>
                <w:rFonts w:hint="default" w:ascii="Times New Roman" w:hAnsi="Times New Roman" w:cs="Times New Roman"/>
                <w:b/>
                <w:bCs/>
                <w:sz w:val="22"/>
                <w:szCs w:val="22"/>
              </w:rPr>
            </w:pPr>
          </w:p>
        </w:tc>
        <w:tc>
          <w:tcPr>
            <w:tcW w:w="1134" w:type="dxa"/>
            <w:vMerge w:val="continue"/>
            <w:tcBorders>
              <w:top w:val="single" w:color="auto" w:sz="8" w:space="0"/>
              <w:left w:val="nil"/>
              <w:bottom w:val="single" w:color="000000" w:sz="8" w:space="0"/>
              <w:right w:val="single" w:color="auto" w:sz="8" w:space="0"/>
            </w:tcBorders>
            <w:vAlign w:val="center"/>
          </w:tcPr>
          <w:p w14:paraId="605F2431">
            <w:pPr>
              <w:rPr>
                <w:rFonts w:hint="default" w:ascii="Times New Roman" w:hAnsi="Times New Roman" w:cs="Times New Roman"/>
                <w:b/>
                <w:bCs/>
                <w:sz w:val="22"/>
                <w:szCs w:val="22"/>
              </w:rPr>
            </w:pPr>
          </w:p>
        </w:tc>
        <w:tc>
          <w:tcPr>
            <w:tcW w:w="992" w:type="dxa"/>
            <w:vMerge w:val="continue"/>
            <w:tcBorders>
              <w:top w:val="single" w:color="auto" w:sz="8" w:space="0"/>
              <w:left w:val="nil"/>
              <w:bottom w:val="single" w:color="000000" w:sz="8" w:space="0"/>
              <w:right w:val="single" w:color="auto" w:sz="8" w:space="0"/>
            </w:tcBorders>
            <w:vAlign w:val="center"/>
          </w:tcPr>
          <w:p w14:paraId="32F1009E">
            <w:pPr>
              <w:rPr>
                <w:rFonts w:hint="default" w:ascii="Times New Roman" w:hAnsi="Times New Roman" w:cs="Times New Roman"/>
                <w:b/>
                <w:bCs/>
                <w:sz w:val="22"/>
                <w:szCs w:val="22"/>
              </w:rPr>
            </w:pPr>
          </w:p>
        </w:tc>
        <w:tc>
          <w:tcPr>
            <w:tcW w:w="1384" w:type="dxa"/>
            <w:vMerge w:val="continue"/>
            <w:tcBorders>
              <w:top w:val="single" w:color="auto" w:sz="8" w:space="0"/>
              <w:left w:val="nil"/>
              <w:bottom w:val="single" w:color="000000" w:sz="8" w:space="0"/>
              <w:right w:val="single" w:color="auto" w:sz="4" w:space="0"/>
            </w:tcBorders>
            <w:vAlign w:val="center"/>
          </w:tcPr>
          <w:p w14:paraId="7F7110B9">
            <w:pPr>
              <w:rPr>
                <w:rFonts w:hint="default" w:ascii="Times New Roman" w:hAnsi="Times New Roman" w:cs="Times New Roman"/>
                <w:b/>
                <w:bCs/>
                <w:sz w:val="22"/>
                <w:szCs w:val="22"/>
              </w:rPr>
            </w:pPr>
          </w:p>
        </w:tc>
        <w:tc>
          <w:tcPr>
            <w:tcW w:w="1113" w:type="dxa"/>
            <w:vMerge w:val="continue"/>
            <w:tcBorders>
              <w:top w:val="single" w:color="auto" w:sz="4" w:space="0"/>
              <w:left w:val="single" w:color="auto" w:sz="4" w:space="0"/>
              <w:bottom w:val="single" w:color="auto" w:sz="4" w:space="0"/>
              <w:right w:val="single" w:color="auto" w:sz="4" w:space="0"/>
            </w:tcBorders>
            <w:vAlign w:val="center"/>
          </w:tcPr>
          <w:p w14:paraId="0C90FC1D">
            <w:pPr>
              <w:rPr>
                <w:rFonts w:hint="default" w:ascii="Times New Roman" w:hAnsi="Times New Roman" w:cs="Times New Roman"/>
                <w:b/>
                <w:bCs/>
                <w:sz w:val="22"/>
                <w:szCs w:val="22"/>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14:paraId="320615F8">
            <w:pPr>
              <w:rPr>
                <w:rFonts w:hint="default" w:ascii="Times New Roman" w:hAnsi="Times New Roman" w:cs="Times New Roman"/>
                <w:b/>
                <w:bCs/>
                <w:sz w:val="22"/>
                <w:szCs w:val="22"/>
              </w:rPr>
            </w:pPr>
          </w:p>
        </w:tc>
        <w:tc>
          <w:tcPr>
            <w:tcW w:w="1417" w:type="dxa"/>
            <w:vMerge w:val="continue"/>
            <w:tcBorders>
              <w:top w:val="single" w:color="auto" w:sz="8" w:space="0"/>
              <w:left w:val="single" w:color="auto" w:sz="4" w:space="0"/>
              <w:bottom w:val="single" w:color="000000" w:sz="8" w:space="0"/>
              <w:right w:val="single" w:color="auto" w:sz="8" w:space="0"/>
            </w:tcBorders>
            <w:vAlign w:val="center"/>
          </w:tcPr>
          <w:p w14:paraId="646B3C3F">
            <w:pPr>
              <w:rPr>
                <w:rFonts w:hint="default" w:ascii="Times New Roman" w:hAnsi="Times New Roman" w:cs="Times New Roman"/>
                <w:b/>
                <w:bCs/>
                <w:sz w:val="22"/>
                <w:szCs w:val="22"/>
              </w:rPr>
            </w:pPr>
          </w:p>
        </w:tc>
        <w:tc>
          <w:tcPr>
            <w:tcW w:w="1134" w:type="dxa"/>
            <w:vMerge w:val="continue"/>
            <w:tcBorders>
              <w:left w:val="single" w:color="auto" w:sz="4" w:space="0"/>
              <w:bottom w:val="single" w:color="000000" w:sz="8" w:space="0"/>
              <w:right w:val="single" w:color="auto" w:sz="8" w:space="0"/>
            </w:tcBorders>
          </w:tcPr>
          <w:p w14:paraId="12CDEA4B">
            <w:pPr>
              <w:rPr>
                <w:rFonts w:hint="default" w:ascii="Times New Roman" w:hAnsi="Times New Roman" w:cs="Times New Roman"/>
                <w:b/>
                <w:bCs/>
                <w:sz w:val="22"/>
                <w:szCs w:val="22"/>
              </w:rPr>
            </w:pPr>
          </w:p>
        </w:tc>
      </w:tr>
      <w:tr w14:paraId="4F097B80">
        <w:tblPrEx>
          <w:tblCellMar>
            <w:top w:w="0" w:type="dxa"/>
            <w:left w:w="0" w:type="dxa"/>
            <w:bottom w:w="0" w:type="dxa"/>
            <w:right w:w="0" w:type="dxa"/>
          </w:tblCellMar>
        </w:tblPrEx>
        <w:trPr>
          <w:trHeight w:val="209" w:hRule="atLeast"/>
        </w:trPr>
        <w:tc>
          <w:tcPr>
            <w:tcW w:w="491" w:type="dxa"/>
            <w:tcBorders>
              <w:top w:val="nil"/>
              <w:left w:val="single" w:color="auto" w:sz="8" w:space="0"/>
              <w:bottom w:val="single" w:color="auto" w:sz="8" w:space="0"/>
              <w:right w:val="single" w:color="auto" w:sz="8" w:space="0"/>
            </w:tcBorders>
            <w:shd w:val="clear" w:color="auto" w:fill="FFCC99"/>
            <w:noWrap/>
            <w:tcMar>
              <w:top w:w="0" w:type="dxa"/>
              <w:left w:w="108" w:type="dxa"/>
              <w:bottom w:w="0" w:type="dxa"/>
              <w:right w:w="108" w:type="dxa"/>
            </w:tcMar>
            <w:vAlign w:val="bottom"/>
          </w:tcPr>
          <w:p w14:paraId="65F37B0A">
            <w:pPr>
              <w:rPr>
                <w:rFonts w:hint="default" w:ascii="Times New Roman" w:hAnsi="Times New Roman" w:cs="Times New Roman"/>
                <w:b/>
                <w:bCs/>
                <w:sz w:val="22"/>
                <w:szCs w:val="22"/>
              </w:rPr>
            </w:pPr>
            <w:r>
              <w:rPr>
                <w:rFonts w:hint="default" w:ascii="Times New Roman" w:hAnsi="Times New Roman" w:cs="Times New Roman"/>
                <w:b/>
                <w:bCs/>
                <w:sz w:val="22"/>
                <w:szCs w:val="22"/>
              </w:rPr>
              <w:t> </w:t>
            </w:r>
          </w:p>
        </w:tc>
        <w:tc>
          <w:tcPr>
            <w:tcW w:w="695" w:type="dxa"/>
            <w:tcBorders>
              <w:top w:val="nil"/>
              <w:left w:val="nil"/>
              <w:bottom w:val="single" w:color="auto" w:sz="8" w:space="0"/>
              <w:right w:val="single" w:color="auto" w:sz="8" w:space="0"/>
            </w:tcBorders>
            <w:shd w:val="clear" w:color="auto" w:fill="FFCC99"/>
            <w:noWrap/>
            <w:tcMar>
              <w:top w:w="0" w:type="dxa"/>
              <w:left w:w="108" w:type="dxa"/>
              <w:bottom w:w="0" w:type="dxa"/>
              <w:right w:w="108" w:type="dxa"/>
            </w:tcMar>
            <w:vAlign w:val="bottom"/>
          </w:tcPr>
          <w:p w14:paraId="1C16AC10">
            <w:pPr>
              <w:rPr>
                <w:rFonts w:hint="default" w:ascii="Times New Roman" w:hAnsi="Times New Roman" w:cs="Times New Roman"/>
                <w:sz w:val="22"/>
                <w:szCs w:val="22"/>
              </w:rPr>
            </w:pPr>
            <w:r>
              <w:rPr>
                <w:rFonts w:hint="default" w:ascii="Times New Roman" w:hAnsi="Times New Roman" w:cs="Times New Roman"/>
                <w:sz w:val="22"/>
                <w:szCs w:val="22"/>
              </w:rPr>
              <w:t> </w:t>
            </w:r>
          </w:p>
        </w:tc>
        <w:tc>
          <w:tcPr>
            <w:tcW w:w="941" w:type="dxa"/>
            <w:tcBorders>
              <w:top w:val="nil"/>
              <w:left w:val="nil"/>
              <w:bottom w:val="single" w:color="auto" w:sz="8" w:space="0"/>
              <w:right w:val="single" w:color="auto" w:sz="8" w:space="0"/>
            </w:tcBorders>
            <w:shd w:val="clear" w:color="auto" w:fill="FFCC99"/>
            <w:noWrap/>
            <w:tcMar>
              <w:top w:w="0" w:type="dxa"/>
              <w:left w:w="108" w:type="dxa"/>
              <w:bottom w:w="0" w:type="dxa"/>
              <w:right w:w="108" w:type="dxa"/>
            </w:tcMar>
            <w:vAlign w:val="bottom"/>
          </w:tcPr>
          <w:p w14:paraId="1F47F1AA">
            <w:pPr>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773" w:type="dxa"/>
            <w:gridSpan w:val="10"/>
            <w:tcBorders>
              <w:top w:val="nil"/>
              <w:left w:val="nil"/>
              <w:bottom w:val="single" w:color="auto" w:sz="8" w:space="0"/>
              <w:right w:val="single" w:color="000000" w:sz="8" w:space="0"/>
            </w:tcBorders>
            <w:shd w:val="clear" w:color="auto" w:fill="FABF8F"/>
            <w:noWrap/>
            <w:tcMar>
              <w:top w:w="0" w:type="dxa"/>
              <w:left w:w="108" w:type="dxa"/>
              <w:bottom w:w="0" w:type="dxa"/>
              <w:right w:w="108" w:type="dxa"/>
            </w:tcMar>
            <w:vAlign w:val="bottom"/>
          </w:tcPr>
          <w:p w14:paraId="401C3AAA">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 xml:space="preserve">Атай  </w:t>
            </w:r>
            <w:r>
              <w:rPr>
                <w:rFonts w:hint="default" w:ascii="Times New Roman" w:hAnsi="Times New Roman" w:cs="Times New Roman"/>
                <w:b/>
                <w:bCs/>
                <w:sz w:val="22"/>
                <w:szCs w:val="22"/>
              </w:rPr>
              <w:t>айылдык кеңеши</w:t>
            </w:r>
          </w:p>
          <w:p w14:paraId="5FAF4430">
            <w:pPr>
              <w:jc w:val="center"/>
              <w:rPr>
                <w:rFonts w:hint="default" w:ascii="Times New Roman" w:hAnsi="Times New Roman" w:cs="Times New Roman"/>
                <w:b/>
                <w:bCs/>
                <w:sz w:val="22"/>
                <w:szCs w:val="22"/>
                <w:lang w:val="ky-KG"/>
              </w:rPr>
            </w:pPr>
          </w:p>
        </w:tc>
        <w:tc>
          <w:tcPr>
            <w:tcW w:w="1417" w:type="dxa"/>
            <w:tcBorders>
              <w:top w:val="nil"/>
              <w:left w:val="nil"/>
              <w:bottom w:val="single" w:color="auto" w:sz="8" w:space="0"/>
              <w:right w:val="single" w:color="auto" w:sz="8" w:space="0"/>
            </w:tcBorders>
            <w:shd w:val="clear" w:color="auto" w:fill="FABF8F"/>
            <w:noWrap/>
            <w:tcMar>
              <w:top w:w="0" w:type="dxa"/>
              <w:left w:w="108" w:type="dxa"/>
              <w:bottom w:w="0" w:type="dxa"/>
              <w:right w:w="108" w:type="dxa"/>
            </w:tcMar>
            <w:vAlign w:val="bottom"/>
          </w:tcPr>
          <w:p w14:paraId="7EB61E76">
            <w:pPr>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34" w:type="dxa"/>
            <w:tcBorders>
              <w:top w:val="nil"/>
              <w:left w:val="nil"/>
              <w:bottom w:val="single" w:color="auto" w:sz="8" w:space="0"/>
              <w:right w:val="single" w:color="auto" w:sz="8" w:space="0"/>
            </w:tcBorders>
            <w:shd w:val="clear" w:color="auto" w:fill="FABF8F"/>
          </w:tcPr>
          <w:p w14:paraId="5B686881">
            <w:pPr>
              <w:rPr>
                <w:rFonts w:hint="default" w:ascii="Times New Roman" w:hAnsi="Times New Roman" w:cs="Times New Roman"/>
                <w:sz w:val="22"/>
                <w:szCs w:val="22"/>
                <w:lang w:val="ky-KG"/>
              </w:rPr>
            </w:pPr>
          </w:p>
        </w:tc>
      </w:tr>
      <w:tr w14:paraId="6E6EF465">
        <w:tblPrEx>
          <w:tblCellMar>
            <w:top w:w="0" w:type="dxa"/>
            <w:left w:w="0" w:type="dxa"/>
            <w:bottom w:w="0" w:type="dxa"/>
            <w:right w:w="0" w:type="dxa"/>
          </w:tblCellMar>
        </w:tblPrEx>
        <w:trPr>
          <w:trHeight w:val="209" w:hRule="atLeast"/>
        </w:trPr>
        <w:tc>
          <w:tcPr>
            <w:tcW w:w="491" w:type="dxa"/>
            <w:tcBorders>
              <w:top w:val="nil"/>
              <w:left w:val="single" w:color="auto" w:sz="8" w:space="0"/>
              <w:bottom w:val="single" w:color="auto" w:sz="4" w:space="0"/>
              <w:right w:val="single" w:color="auto" w:sz="8" w:space="0"/>
            </w:tcBorders>
            <w:noWrap/>
            <w:tcMar>
              <w:top w:w="0" w:type="dxa"/>
              <w:left w:w="108" w:type="dxa"/>
              <w:bottom w:w="0" w:type="dxa"/>
              <w:right w:w="108" w:type="dxa"/>
            </w:tcMar>
          </w:tcPr>
          <w:p w14:paraId="2C8567D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8A1AE7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nil"/>
              <w:left w:val="nil"/>
              <w:bottom w:val="single" w:color="auto" w:sz="4" w:space="0"/>
              <w:right w:val="single" w:color="auto" w:sz="8" w:space="0"/>
            </w:tcBorders>
            <w:tcMar>
              <w:top w:w="0" w:type="dxa"/>
              <w:left w:w="108" w:type="dxa"/>
              <w:bottom w:w="0" w:type="dxa"/>
              <w:right w:w="108" w:type="dxa"/>
            </w:tcMar>
          </w:tcPr>
          <w:p w14:paraId="7597C7B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C5344A3">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Канболот кызы Элзат</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01718B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E6E57A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9E0D7B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21.07.1992</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8E0F7D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6F4E38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№5 Барктабас атындагы орто мектеп</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0237C0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37C95E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w:t>
            </w:r>
          </w:p>
          <w:p w14:paraId="056783C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Маметов к №40</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A7E34EB">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2E4D7B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0220 494763</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2997392">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112107199200482</w:t>
            </w:r>
          </w:p>
        </w:tc>
        <w:tc>
          <w:tcPr>
            <w:tcW w:w="1134" w:type="dxa"/>
            <w:tcBorders>
              <w:top w:val="nil"/>
              <w:left w:val="nil"/>
              <w:bottom w:val="single" w:color="auto" w:sz="4" w:space="0"/>
              <w:right w:val="single" w:color="auto" w:sz="8" w:space="0"/>
            </w:tcBorders>
          </w:tcPr>
          <w:p w14:paraId="77CB04C7">
            <w:pPr>
              <w:rPr>
                <w:rFonts w:hint="default" w:ascii="Times New Roman" w:hAnsi="Times New Roman" w:cs="Times New Roman"/>
                <w:sz w:val="22"/>
                <w:szCs w:val="22"/>
                <w:lang w:val="ky-KG"/>
              </w:rPr>
            </w:pPr>
          </w:p>
        </w:tc>
      </w:tr>
      <w:tr w14:paraId="67206044">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6EEDF0F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B35799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011BB1E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DB3C095">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Жаналиева Гулбарчын Абдыкалиловна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98BBAF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2762D9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73B290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02.06.1980</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A6DB62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BC0EB8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8D1FB5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BF58CC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w:t>
            </w:r>
          </w:p>
          <w:p w14:paraId="32A7CF9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Алымбеков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64891C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0F58D6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0221 000 159</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6B2368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10206198001280</w:t>
            </w:r>
          </w:p>
        </w:tc>
        <w:tc>
          <w:tcPr>
            <w:tcW w:w="1134" w:type="dxa"/>
            <w:tcBorders>
              <w:top w:val="single" w:color="auto" w:sz="4" w:space="0"/>
              <w:left w:val="nil"/>
              <w:bottom w:val="single" w:color="auto" w:sz="4" w:space="0"/>
              <w:right w:val="single" w:color="auto" w:sz="8" w:space="0"/>
            </w:tcBorders>
          </w:tcPr>
          <w:p w14:paraId="73330864">
            <w:pPr>
              <w:rPr>
                <w:rFonts w:hint="default" w:ascii="Times New Roman" w:hAnsi="Times New Roman" w:cs="Times New Roman"/>
                <w:sz w:val="22"/>
                <w:szCs w:val="22"/>
                <w:lang w:val="ky-KG"/>
              </w:rPr>
            </w:pPr>
          </w:p>
        </w:tc>
      </w:tr>
      <w:tr w14:paraId="6BBC9A9F">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4CB8FD0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3</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BFD8C1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7460408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F887580">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Турапбаева Елена Максатбековна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954213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F7A9E8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001CFF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10.08.1988</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6F023F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9D9D30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№5 Барктабас атындагы орто мектеби</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CBAB9C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DE3296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w:t>
            </w:r>
          </w:p>
          <w:p w14:paraId="749E28E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Көк-Жар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DE92E87">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Эмгек жамааты</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52FE7A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0708 064832</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817C0A1">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11008198800613</w:t>
            </w:r>
          </w:p>
        </w:tc>
        <w:tc>
          <w:tcPr>
            <w:tcW w:w="1134" w:type="dxa"/>
            <w:tcBorders>
              <w:top w:val="single" w:color="auto" w:sz="4" w:space="0"/>
              <w:left w:val="nil"/>
              <w:bottom w:val="single" w:color="auto" w:sz="4" w:space="0"/>
              <w:right w:val="single" w:color="auto" w:sz="8" w:space="0"/>
            </w:tcBorders>
          </w:tcPr>
          <w:p w14:paraId="4E5EF73A">
            <w:pPr>
              <w:rPr>
                <w:rFonts w:hint="default" w:ascii="Times New Roman" w:hAnsi="Times New Roman" w:cs="Times New Roman"/>
                <w:sz w:val="22"/>
                <w:szCs w:val="22"/>
                <w:lang w:val="ky-KG"/>
              </w:rPr>
            </w:pPr>
          </w:p>
        </w:tc>
      </w:tr>
      <w:tr w14:paraId="32F1B814">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357D965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4</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BE4C04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0B3EBA5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B536FA3">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Момунбай кызы Жылдыз</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907CB7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25DB74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45B288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15.11.1993</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177A42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Бүтпөгөн 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0567DD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“Жеткинчек” б.б</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CAFFBC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30A1DF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w:t>
            </w:r>
          </w:p>
          <w:p w14:paraId="4111091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Жаркынбай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00D5C7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8F34E5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0777 941000</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7776FD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11511199300336</w:t>
            </w:r>
          </w:p>
        </w:tc>
        <w:tc>
          <w:tcPr>
            <w:tcW w:w="1134" w:type="dxa"/>
            <w:tcBorders>
              <w:top w:val="single" w:color="auto" w:sz="4" w:space="0"/>
              <w:left w:val="nil"/>
              <w:bottom w:val="single" w:color="auto" w:sz="4" w:space="0"/>
              <w:right w:val="single" w:color="auto" w:sz="8" w:space="0"/>
            </w:tcBorders>
          </w:tcPr>
          <w:p w14:paraId="036874D9">
            <w:pPr>
              <w:rPr>
                <w:rFonts w:hint="default" w:ascii="Times New Roman" w:hAnsi="Times New Roman" w:cs="Times New Roman"/>
                <w:sz w:val="22"/>
                <w:szCs w:val="22"/>
                <w:lang w:val="ky-KG"/>
              </w:rPr>
            </w:pPr>
          </w:p>
        </w:tc>
      </w:tr>
      <w:tr w14:paraId="6D1F2EE0">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4E88893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5</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4ECBC9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6E3C1E8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9658D4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Мыктыбек кызы  Айтурган</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6546EC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C2B0C5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BA665B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12.07.1998</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4E54DC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0AD563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AAC9C4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Мурда мүчө болуп катышкан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AAAAE6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w:t>
            </w:r>
          </w:p>
          <w:p w14:paraId="0929639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Залимтороев к№75</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F9ACC9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5142A4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0709 264696</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B73AD0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11207199800077</w:t>
            </w:r>
          </w:p>
        </w:tc>
        <w:tc>
          <w:tcPr>
            <w:tcW w:w="1134" w:type="dxa"/>
            <w:tcBorders>
              <w:top w:val="single" w:color="auto" w:sz="4" w:space="0"/>
              <w:left w:val="nil"/>
              <w:bottom w:val="single" w:color="auto" w:sz="4" w:space="0"/>
              <w:right w:val="single" w:color="auto" w:sz="8" w:space="0"/>
            </w:tcBorders>
          </w:tcPr>
          <w:p w14:paraId="00BCF846">
            <w:pPr>
              <w:rPr>
                <w:rFonts w:hint="default" w:ascii="Times New Roman" w:hAnsi="Times New Roman" w:cs="Times New Roman"/>
                <w:sz w:val="22"/>
                <w:szCs w:val="22"/>
                <w:lang w:val="ky-KG"/>
              </w:rPr>
            </w:pPr>
          </w:p>
        </w:tc>
      </w:tr>
      <w:tr w14:paraId="5C2C3425">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6BACD34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6</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E81B1A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53E52FB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B8D387C">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Жээналиева Махабат Таштанбековна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7D8476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997CCD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006A12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25.09.1982</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C28E08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77A61B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№5 Барктабас атындагы орто мектеп</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D801BE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Мурда мүчө, оператор болуп катышкан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D505CC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w:t>
            </w:r>
          </w:p>
          <w:p w14:paraId="465BB1A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Жаркынбай к №15</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6299864">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DDBAD5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0700 199 727</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52E501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12509198200645</w:t>
            </w:r>
          </w:p>
        </w:tc>
        <w:tc>
          <w:tcPr>
            <w:tcW w:w="1134" w:type="dxa"/>
            <w:tcBorders>
              <w:top w:val="single" w:color="auto" w:sz="4" w:space="0"/>
              <w:left w:val="nil"/>
              <w:bottom w:val="single" w:color="auto" w:sz="4" w:space="0"/>
              <w:right w:val="single" w:color="auto" w:sz="8" w:space="0"/>
            </w:tcBorders>
          </w:tcPr>
          <w:p w14:paraId="25F42A62">
            <w:pPr>
              <w:rPr>
                <w:rFonts w:hint="default" w:ascii="Times New Roman" w:hAnsi="Times New Roman" w:cs="Times New Roman"/>
                <w:sz w:val="22"/>
                <w:szCs w:val="22"/>
                <w:lang w:val="ky-KG"/>
              </w:rPr>
            </w:pPr>
          </w:p>
        </w:tc>
      </w:tr>
      <w:tr w14:paraId="27D8C2D7">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1E57DFA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7</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A67DF8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133A80E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 xml:space="preserve">Атай </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118DE5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Акматова Айгул Асанбековна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E6E345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5972BF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1129DE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06.08.1979</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C15C21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96878A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№5 Барктабас атындагы орто мектеп</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6922F9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081EE3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w:t>
            </w:r>
          </w:p>
          <w:p w14:paraId="3DB496E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Залимтороев к №77</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7803D64">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Эмгек жамааты</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E39A05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0774 812930</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7501C80">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10608197900579</w:t>
            </w:r>
          </w:p>
        </w:tc>
        <w:tc>
          <w:tcPr>
            <w:tcW w:w="1134" w:type="dxa"/>
            <w:tcBorders>
              <w:top w:val="single" w:color="auto" w:sz="4" w:space="0"/>
              <w:left w:val="nil"/>
              <w:bottom w:val="single" w:color="auto" w:sz="4" w:space="0"/>
              <w:right w:val="single" w:color="auto" w:sz="8" w:space="0"/>
            </w:tcBorders>
          </w:tcPr>
          <w:p w14:paraId="341A83C6">
            <w:pPr>
              <w:rPr>
                <w:rFonts w:hint="default" w:ascii="Times New Roman" w:hAnsi="Times New Roman" w:cs="Times New Roman"/>
                <w:sz w:val="22"/>
                <w:szCs w:val="22"/>
                <w:lang w:val="ky-KG"/>
              </w:rPr>
            </w:pPr>
          </w:p>
        </w:tc>
      </w:tr>
      <w:tr w14:paraId="5623FD6F">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34E8C2F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8</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9128EA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4D2CAFA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2C2963F">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Орунбек уулу Талант</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6BD2FF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 xml:space="preserve">Кыргыз </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1AC888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эркек</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F62639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01.04.1990</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7A073E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10A95F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аө айдоочу</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C74F5C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 комиссиясынын мүчөсү</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75B4A1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w:t>
            </w:r>
          </w:p>
          <w:p w14:paraId="3C6A13E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Залимтөрөев к №21</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2E6D534">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A7A759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0703 947074</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31EE62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20104199002151</w:t>
            </w:r>
          </w:p>
        </w:tc>
        <w:tc>
          <w:tcPr>
            <w:tcW w:w="1134" w:type="dxa"/>
            <w:tcBorders>
              <w:top w:val="single" w:color="auto" w:sz="4" w:space="0"/>
              <w:left w:val="nil"/>
              <w:bottom w:val="single" w:color="auto" w:sz="4" w:space="0"/>
              <w:right w:val="single" w:color="auto" w:sz="8" w:space="0"/>
            </w:tcBorders>
          </w:tcPr>
          <w:p w14:paraId="32151FFF">
            <w:pPr>
              <w:rPr>
                <w:rFonts w:hint="default" w:ascii="Times New Roman" w:hAnsi="Times New Roman" w:cs="Times New Roman"/>
                <w:sz w:val="22"/>
                <w:szCs w:val="22"/>
                <w:lang w:val="ky-KG"/>
              </w:rPr>
            </w:pPr>
          </w:p>
        </w:tc>
      </w:tr>
      <w:tr w14:paraId="7A94265B">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4DC52D5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9</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651F84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7E016F9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DAF5EC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Назарова Куштаркүл Абылкасымовна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67DF9C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614730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F9F1F4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02.06.1976</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1BB32F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Атайын 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F01587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A38FB1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 комиссиясынын мүчөсү</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DBAE35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w:t>
            </w:r>
          </w:p>
          <w:p w14:paraId="1DEB5BE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Маметов к 8-а</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D618BA5">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2E8EF6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0777 198258</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C9B698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10206197600537</w:t>
            </w:r>
          </w:p>
        </w:tc>
        <w:tc>
          <w:tcPr>
            <w:tcW w:w="1134" w:type="dxa"/>
            <w:tcBorders>
              <w:top w:val="single" w:color="auto" w:sz="4" w:space="0"/>
              <w:left w:val="nil"/>
              <w:bottom w:val="single" w:color="auto" w:sz="4" w:space="0"/>
              <w:right w:val="single" w:color="auto" w:sz="8" w:space="0"/>
            </w:tcBorders>
          </w:tcPr>
          <w:p w14:paraId="5EC9ECAD">
            <w:pPr>
              <w:rPr>
                <w:rFonts w:hint="default" w:ascii="Times New Roman" w:hAnsi="Times New Roman" w:cs="Times New Roman"/>
                <w:sz w:val="22"/>
                <w:szCs w:val="22"/>
                <w:lang w:val="ky-KG"/>
              </w:rPr>
            </w:pPr>
          </w:p>
        </w:tc>
      </w:tr>
      <w:tr w14:paraId="22727A28">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62852F7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1ED997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6294DFB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ACE815C">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Мурзакимова Гулиза Жолдошбековна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82F7AF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CB01E9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610B49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03.09.1986</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252EF4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F903D3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"Жеткинчек” б.б прачка</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A2E46C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 комиссиясынын мүчөсү</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A8F8D9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w:t>
            </w:r>
          </w:p>
          <w:p w14:paraId="1317E0B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Көк-жар көчөсү</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13ECD80">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Эмгек жамааты</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6E189F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0702 808513</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B5FB81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10309198601198</w:t>
            </w:r>
          </w:p>
        </w:tc>
        <w:tc>
          <w:tcPr>
            <w:tcW w:w="1134" w:type="dxa"/>
            <w:tcBorders>
              <w:top w:val="single" w:color="auto" w:sz="4" w:space="0"/>
              <w:left w:val="nil"/>
              <w:bottom w:val="single" w:color="auto" w:sz="4" w:space="0"/>
              <w:right w:val="single" w:color="auto" w:sz="8" w:space="0"/>
            </w:tcBorders>
          </w:tcPr>
          <w:p w14:paraId="3BD29A48">
            <w:pPr>
              <w:rPr>
                <w:rFonts w:hint="default" w:ascii="Times New Roman" w:hAnsi="Times New Roman" w:cs="Times New Roman"/>
                <w:sz w:val="22"/>
                <w:szCs w:val="22"/>
                <w:lang w:val="ky-KG"/>
              </w:rPr>
            </w:pPr>
          </w:p>
          <w:p w14:paraId="54886520">
            <w:pPr>
              <w:rPr>
                <w:rFonts w:hint="default" w:ascii="Times New Roman" w:hAnsi="Times New Roman" w:cs="Times New Roman"/>
                <w:sz w:val="22"/>
                <w:szCs w:val="22"/>
                <w:lang w:val="ky-KG"/>
              </w:rPr>
            </w:pPr>
          </w:p>
        </w:tc>
      </w:tr>
      <w:tr w14:paraId="6B6C7E13">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64E729D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11</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45FFA4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61FF893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A944DC4">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Эсеналиева Айсалкын Тургуналиевна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045105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62491F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03826C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07.07.1971</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9E9F05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77F3D3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№5 Барктабас орто мектеби ашпозчу</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0BEB3E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CEAD7D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w:t>
            </w:r>
          </w:p>
          <w:p w14:paraId="548D957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Жаркынбай к 28</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6327DBF">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2DA210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0771 210909</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451B534">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10707197100938</w:t>
            </w:r>
          </w:p>
        </w:tc>
        <w:tc>
          <w:tcPr>
            <w:tcW w:w="1134" w:type="dxa"/>
            <w:tcBorders>
              <w:top w:val="single" w:color="auto" w:sz="4" w:space="0"/>
              <w:left w:val="nil"/>
              <w:bottom w:val="single" w:color="auto" w:sz="4" w:space="0"/>
              <w:right w:val="single" w:color="auto" w:sz="8" w:space="0"/>
            </w:tcBorders>
          </w:tcPr>
          <w:p w14:paraId="1A10D2AE">
            <w:pPr>
              <w:rPr>
                <w:rFonts w:hint="default" w:ascii="Times New Roman" w:hAnsi="Times New Roman" w:cs="Times New Roman"/>
                <w:sz w:val="22"/>
                <w:szCs w:val="22"/>
                <w:lang w:val="ky-KG"/>
              </w:rPr>
            </w:pPr>
          </w:p>
        </w:tc>
      </w:tr>
      <w:tr w14:paraId="0405171D">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0B35902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12</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020FCF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2829085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69B37C7">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Асанбекова Нурзада Мусаевна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AC3535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2BCAC4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AA50DD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14.11.1975</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6E3EEB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47AFE4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6694EB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 боюнча мүчө</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7A54F6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w:t>
            </w:r>
          </w:p>
          <w:p w14:paraId="781C8EB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Маметов к</w:t>
            </w:r>
          </w:p>
          <w:p w14:paraId="5956CF3F">
            <w:pPr>
              <w:rPr>
                <w:rFonts w:hint="default" w:ascii="Times New Roman" w:hAnsi="Times New Roman" w:cs="Times New Roman"/>
                <w:bCs/>
                <w:sz w:val="22"/>
                <w:szCs w:val="22"/>
                <w:lang w:val="ky-KG"/>
              </w:rPr>
            </w:pP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42A32EF">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624DD8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0702600373</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F0F3CE1">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11411197500400</w:t>
            </w:r>
          </w:p>
        </w:tc>
        <w:tc>
          <w:tcPr>
            <w:tcW w:w="1134" w:type="dxa"/>
            <w:tcBorders>
              <w:top w:val="single" w:color="auto" w:sz="4" w:space="0"/>
              <w:left w:val="nil"/>
              <w:bottom w:val="single" w:color="auto" w:sz="4" w:space="0"/>
              <w:right w:val="single" w:color="auto" w:sz="8" w:space="0"/>
            </w:tcBorders>
          </w:tcPr>
          <w:p w14:paraId="10CA6CBF">
            <w:pPr>
              <w:rPr>
                <w:rFonts w:hint="default" w:ascii="Times New Roman" w:hAnsi="Times New Roman" w:cs="Times New Roman"/>
                <w:sz w:val="22"/>
                <w:szCs w:val="22"/>
                <w:lang w:val="ky-KG"/>
              </w:rPr>
            </w:pPr>
          </w:p>
        </w:tc>
      </w:tr>
      <w:tr w14:paraId="505D7731">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5B9B0AA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13</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BFE269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57484F2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F43E8F1">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Абит уулу Эдилбек</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76FAB5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7922D6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эркек</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F0A15D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07.08.1979</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26D690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A70EAE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268323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6B132D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w:t>
            </w:r>
          </w:p>
          <w:p w14:paraId="0263C9B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Залимтороев к№72</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ACBCC97">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7DB3AA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0777 329 666</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797395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20708197900572</w:t>
            </w:r>
          </w:p>
        </w:tc>
        <w:tc>
          <w:tcPr>
            <w:tcW w:w="1134" w:type="dxa"/>
            <w:tcBorders>
              <w:top w:val="single" w:color="auto" w:sz="4" w:space="0"/>
              <w:left w:val="nil"/>
              <w:bottom w:val="single" w:color="auto" w:sz="4" w:space="0"/>
              <w:right w:val="single" w:color="auto" w:sz="8" w:space="0"/>
            </w:tcBorders>
          </w:tcPr>
          <w:p w14:paraId="1F2974EF">
            <w:pPr>
              <w:rPr>
                <w:rFonts w:hint="default" w:ascii="Times New Roman" w:hAnsi="Times New Roman" w:cs="Times New Roman"/>
                <w:sz w:val="22"/>
                <w:szCs w:val="22"/>
                <w:lang w:val="ky-KG"/>
              </w:rPr>
            </w:pPr>
          </w:p>
        </w:tc>
      </w:tr>
      <w:tr w14:paraId="25D05427">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6CB6218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14</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8F73DD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5FB5517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AF0F4EF">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Жумадил уулу Майрамбек</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8A8438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94BE45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эркек</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30C4AD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08.03.1995</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873F64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3A2776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Тогуз-Торо райондук ветеринардык башкармалык</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7DEBB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5CDC4B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w:t>
            </w:r>
          </w:p>
          <w:p w14:paraId="0228AFC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Жаркынбай к№1</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A4B7085">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796F9F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0704 049 401</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17A498B">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20803199501752</w:t>
            </w:r>
          </w:p>
        </w:tc>
        <w:tc>
          <w:tcPr>
            <w:tcW w:w="1134" w:type="dxa"/>
            <w:tcBorders>
              <w:top w:val="single" w:color="auto" w:sz="4" w:space="0"/>
              <w:left w:val="nil"/>
              <w:bottom w:val="single" w:color="auto" w:sz="4" w:space="0"/>
              <w:right w:val="single" w:color="auto" w:sz="8" w:space="0"/>
            </w:tcBorders>
          </w:tcPr>
          <w:p w14:paraId="49491FA4">
            <w:pPr>
              <w:rPr>
                <w:rFonts w:hint="default" w:ascii="Times New Roman" w:hAnsi="Times New Roman" w:cs="Times New Roman"/>
                <w:sz w:val="22"/>
                <w:szCs w:val="22"/>
                <w:lang w:val="ky-KG"/>
              </w:rPr>
            </w:pPr>
          </w:p>
        </w:tc>
      </w:tr>
      <w:tr w14:paraId="2BB742CF">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3C2E765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15</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E329C2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61BD9E0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B45B807">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Кожомбердиева Гулкайыр Занидиновна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162CC4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0E45E2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74618D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18.01.1969</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7C74E2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380D25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8B0B01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УШК катчы</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A72D84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w:t>
            </w:r>
          </w:p>
          <w:p w14:paraId="51590DB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Жаркынбай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44DB84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6038B8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0708 065 310</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0436D92">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11801196900338</w:t>
            </w:r>
          </w:p>
        </w:tc>
        <w:tc>
          <w:tcPr>
            <w:tcW w:w="1134" w:type="dxa"/>
            <w:tcBorders>
              <w:top w:val="single" w:color="auto" w:sz="4" w:space="0"/>
              <w:left w:val="nil"/>
              <w:bottom w:val="single" w:color="auto" w:sz="4" w:space="0"/>
              <w:right w:val="single" w:color="auto" w:sz="8" w:space="0"/>
            </w:tcBorders>
          </w:tcPr>
          <w:p w14:paraId="0B57DB17">
            <w:pPr>
              <w:rPr>
                <w:rFonts w:hint="default" w:ascii="Times New Roman" w:hAnsi="Times New Roman" w:cs="Times New Roman"/>
                <w:sz w:val="22"/>
                <w:szCs w:val="22"/>
                <w:lang w:val="ky-KG"/>
              </w:rPr>
            </w:pPr>
          </w:p>
        </w:tc>
      </w:tr>
      <w:tr w14:paraId="44198AD0">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7B2C385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16</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F15C1D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5C43123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A32E69B">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Эсенбек кызы Нурпери</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84E27E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FEBF6C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44C081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02.01.1995</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B197EF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E0DC07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АӨ методист</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7C3D0B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B2E2A4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p w14:paraId="530C603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Залимтөрөев</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90F068B">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8F9093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0551 263323</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383322A">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10201199500238</w:t>
            </w:r>
          </w:p>
        </w:tc>
        <w:tc>
          <w:tcPr>
            <w:tcW w:w="1134" w:type="dxa"/>
            <w:tcBorders>
              <w:top w:val="single" w:color="auto" w:sz="4" w:space="0"/>
              <w:left w:val="nil"/>
              <w:bottom w:val="single" w:color="auto" w:sz="4" w:space="0"/>
              <w:right w:val="single" w:color="auto" w:sz="8" w:space="0"/>
            </w:tcBorders>
          </w:tcPr>
          <w:p w14:paraId="76BC7D97">
            <w:pPr>
              <w:rPr>
                <w:rFonts w:hint="default" w:ascii="Times New Roman" w:hAnsi="Times New Roman" w:cs="Times New Roman"/>
                <w:sz w:val="22"/>
                <w:szCs w:val="22"/>
                <w:lang w:val="ky-KG"/>
              </w:rPr>
            </w:pPr>
          </w:p>
        </w:tc>
      </w:tr>
      <w:tr w14:paraId="353E7AE3">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19352AC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17</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9313D3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787EDEB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1846AFC">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Токтогулов Шеримбек Таштанбекович</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6227E1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C41012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эркек</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3687BF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14.03.1986</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C2ADD2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74E6DF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 xml:space="preserve">ОсОО “МакмалГолд Компании” комбинаты </w:t>
            </w:r>
          </w:p>
          <w:p w14:paraId="10F651F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фрезеровщик</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0BA758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C6159C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p w14:paraId="0E0C73A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Жаркынбай №47</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D21B90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8A93ED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0220 484740</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4A7F3D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21403198601665</w:t>
            </w:r>
          </w:p>
        </w:tc>
        <w:tc>
          <w:tcPr>
            <w:tcW w:w="1134" w:type="dxa"/>
            <w:tcBorders>
              <w:top w:val="single" w:color="auto" w:sz="4" w:space="0"/>
              <w:left w:val="nil"/>
              <w:bottom w:val="single" w:color="auto" w:sz="4" w:space="0"/>
              <w:right w:val="single" w:color="auto" w:sz="8" w:space="0"/>
            </w:tcBorders>
          </w:tcPr>
          <w:p w14:paraId="38353D28">
            <w:pPr>
              <w:rPr>
                <w:rFonts w:hint="default" w:ascii="Times New Roman" w:hAnsi="Times New Roman" w:cs="Times New Roman"/>
                <w:sz w:val="22"/>
                <w:szCs w:val="22"/>
                <w:lang w:val="ky-KG"/>
              </w:rPr>
            </w:pPr>
          </w:p>
        </w:tc>
      </w:tr>
      <w:tr w14:paraId="7986BA06">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13D57E5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18</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3A9E09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2078</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3DDD94F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8F0B180">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Калкаман уулу Дамирбек</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5ABF24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25CBC3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эркек</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9C4D80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07.10.1986</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63E79D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147C14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32E534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3DAEC8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Атай а</w:t>
            </w:r>
          </w:p>
          <w:p w14:paraId="01762B5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Залимтөрөев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2ED501F">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B3140A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0775 536000</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37A447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20710198601685</w:t>
            </w:r>
          </w:p>
        </w:tc>
        <w:tc>
          <w:tcPr>
            <w:tcW w:w="1134" w:type="dxa"/>
            <w:tcBorders>
              <w:top w:val="single" w:color="auto" w:sz="4" w:space="0"/>
              <w:left w:val="nil"/>
              <w:bottom w:val="single" w:color="auto" w:sz="4" w:space="0"/>
              <w:right w:val="single" w:color="auto" w:sz="8" w:space="0"/>
            </w:tcBorders>
          </w:tcPr>
          <w:p w14:paraId="419AAFA1">
            <w:pPr>
              <w:rPr>
                <w:rFonts w:hint="default" w:ascii="Times New Roman" w:hAnsi="Times New Roman" w:cs="Times New Roman"/>
                <w:sz w:val="22"/>
                <w:szCs w:val="22"/>
                <w:lang w:val="ky-KG"/>
              </w:rPr>
            </w:pPr>
          </w:p>
        </w:tc>
      </w:tr>
    </w:tbl>
    <w:p w14:paraId="0E9F4FEF">
      <w:pPr>
        <w:rPr>
          <w:rFonts w:hint="default" w:ascii="Times New Roman" w:hAnsi="Times New Roman" w:cs="Times New Roman"/>
          <w:b/>
          <w:sz w:val="22"/>
          <w:szCs w:val="22"/>
          <w:lang w:val="ky-KG"/>
        </w:rPr>
      </w:pPr>
    </w:p>
    <w:p w14:paraId="224B648F">
      <w:pPr>
        <w:rPr>
          <w:rFonts w:hint="default" w:ascii="Times New Roman" w:hAnsi="Times New Roman" w:cs="Times New Roman"/>
          <w:b/>
          <w:sz w:val="22"/>
          <w:szCs w:val="22"/>
          <w:lang w:val="ky-KG"/>
        </w:rPr>
      </w:pPr>
    </w:p>
    <w:p w14:paraId="41FA6615">
      <w:pP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айылдык кеңешинин жооптуу катчысы                                                           Н. Нарматова</w:t>
      </w:r>
    </w:p>
    <w:p w14:paraId="3131C860">
      <w:pPr>
        <w:rPr>
          <w:rFonts w:hint="default" w:ascii="Times New Roman" w:hAnsi="Times New Roman" w:cs="Times New Roman"/>
          <w:b/>
          <w:sz w:val="22"/>
          <w:szCs w:val="22"/>
          <w:lang w:val="ky-KG"/>
        </w:rPr>
      </w:pPr>
    </w:p>
    <w:p w14:paraId="35890008">
      <w:pPr>
        <w:rPr>
          <w:rFonts w:hint="default" w:ascii="Times New Roman" w:hAnsi="Times New Roman" w:cs="Times New Roman"/>
          <w:b/>
          <w:sz w:val="22"/>
          <w:szCs w:val="22"/>
          <w:lang w:val="ky-KG"/>
        </w:rPr>
      </w:pPr>
    </w:p>
    <w:p w14:paraId="62AFC5D4">
      <w:pPr>
        <w:rPr>
          <w:rFonts w:hint="default" w:ascii="Times New Roman" w:hAnsi="Times New Roman" w:cs="Times New Roman"/>
          <w:b/>
          <w:sz w:val="22"/>
          <w:szCs w:val="22"/>
          <w:lang w:val="ky-KG"/>
        </w:rPr>
      </w:pPr>
    </w:p>
    <w:p w14:paraId="30F120D6">
      <w:pPr>
        <w:ind w:firstLine="8524" w:firstLineChars="3550"/>
        <w:rPr>
          <w:rFonts w:hint="default" w:ascii="Times New Roman" w:hAnsi="Times New Roman" w:cs="Times New Roman"/>
          <w:b/>
          <w:sz w:val="24"/>
          <w:szCs w:val="24"/>
          <w:lang w:val="ky-KG"/>
        </w:rPr>
      </w:pPr>
      <w:r>
        <w:rPr>
          <w:rFonts w:hint="default"/>
          <w:b/>
          <w:sz w:val="24"/>
          <w:szCs w:val="24"/>
          <w:lang w:val="ky-KG"/>
        </w:rPr>
        <w:t xml:space="preserve">                   </w:t>
      </w:r>
      <w:r>
        <w:rPr>
          <w:rFonts w:hint="default" w:ascii="Times New Roman" w:hAnsi="Times New Roman" w:cs="Times New Roman"/>
          <w:b/>
          <w:sz w:val="24"/>
          <w:szCs w:val="24"/>
          <w:lang w:val="ky-KG"/>
        </w:rPr>
        <w:t xml:space="preserve">                  </w:t>
      </w:r>
      <w:r>
        <w:rPr>
          <w:rFonts w:hint="default" w:ascii="Times New Roman" w:hAnsi="Times New Roman" w:cs="Times New Roman"/>
          <w:b/>
          <w:sz w:val="24"/>
          <w:szCs w:val="24"/>
          <w:lang w:val="ru-RU"/>
        </w:rPr>
        <w:t>Атай</w:t>
      </w:r>
      <w:r>
        <w:rPr>
          <w:rFonts w:hint="default" w:ascii="Times New Roman" w:hAnsi="Times New Roman" w:cs="Times New Roman"/>
          <w:b/>
          <w:sz w:val="24"/>
          <w:szCs w:val="24"/>
          <w:lang w:val="ky-KG"/>
        </w:rPr>
        <w:t xml:space="preserve"> айылдык кеңешинин   </w:t>
      </w:r>
    </w:p>
    <w:p w14:paraId="5969066C">
      <w:pPr>
        <w:pStyle w:val="6"/>
        <w:rPr>
          <w:rFonts w:hint="default" w:ascii="Times New Roman" w:hAnsi="Times New Roman" w:cs="Times New Roman"/>
          <w:b/>
          <w:sz w:val="24"/>
          <w:szCs w:val="24"/>
          <w:lang w:val="ky-KG"/>
        </w:rPr>
      </w:pPr>
      <w:r>
        <w:rPr>
          <w:rFonts w:hint="default" w:ascii="Times New Roman" w:hAnsi="Times New Roman" w:cs="Times New Roman"/>
          <w:b/>
          <w:sz w:val="24"/>
          <w:szCs w:val="24"/>
          <w:lang w:val="ky-KG"/>
        </w:rPr>
        <w:t xml:space="preserve">                                                                                                                                                                                  кезектеги  VII</w:t>
      </w:r>
      <w:r>
        <w:rPr>
          <w:rFonts w:hint="default" w:ascii="Times New Roman" w:hAnsi="Times New Roman" w:cs="Times New Roman"/>
          <w:b/>
          <w:sz w:val="24"/>
          <w:szCs w:val="24"/>
          <w:lang w:val="en-US"/>
        </w:rPr>
        <w:t>I</w:t>
      </w:r>
      <w:r>
        <w:rPr>
          <w:rFonts w:hint="default" w:ascii="Times New Roman" w:hAnsi="Times New Roman" w:cs="Times New Roman"/>
          <w:b/>
          <w:sz w:val="24"/>
          <w:szCs w:val="24"/>
          <w:lang w:val="ky-KG"/>
        </w:rPr>
        <w:t xml:space="preserve"> сессиясынын   </w:t>
      </w:r>
    </w:p>
    <w:p w14:paraId="13F93C92">
      <w:pPr>
        <w:pStyle w:val="6"/>
        <w:rPr>
          <w:rFonts w:hint="default" w:ascii="Times New Roman" w:hAnsi="Times New Roman" w:cs="Times New Roman"/>
          <w:b/>
          <w:sz w:val="24"/>
          <w:szCs w:val="24"/>
          <w:lang w:val="ky-KG"/>
        </w:rPr>
      </w:pPr>
      <w:r>
        <w:rPr>
          <w:rFonts w:hint="default" w:ascii="Times New Roman" w:hAnsi="Times New Roman" w:cs="Times New Roman"/>
          <w:b/>
          <w:sz w:val="24"/>
          <w:szCs w:val="24"/>
          <w:lang w:val="ky-KG"/>
        </w:rPr>
        <w:t xml:space="preserve">                                                                                                                                                                                  № 27  токтомуна  №2 тиркеме    </w:t>
      </w:r>
    </w:p>
    <w:p w14:paraId="236CB5E2">
      <w:pPr>
        <w:pStyle w:val="6"/>
        <w:rPr>
          <w:rFonts w:hint="default" w:ascii="Times New Roman" w:hAnsi="Times New Roman" w:cs="Times New Roman"/>
          <w:b/>
          <w:sz w:val="24"/>
          <w:szCs w:val="24"/>
          <w:lang w:val="ky-KG"/>
        </w:rPr>
      </w:pPr>
      <w:r>
        <w:rPr>
          <w:rFonts w:hint="default" w:ascii="Times New Roman" w:hAnsi="Times New Roman" w:cs="Times New Roman"/>
          <w:b/>
          <w:sz w:val="24"/>
          <w:szCs w:val="24"/>
          <w:lang w:val="ky-KG"/>
        </w:rPr>
        <w:t xml:space="preserve">                                                                                                                                                                                  28 -  март  2025 - жыл    </w:t>
      </w:r>
    </w:p>
    <w:p w14:paraId="4E739FF5">
      <w:pPr>
        <w:jc w:val="center"/>
        <w:rPr>
          <w:rFonts w:hint="default" w:ascii="Times New Roman" w:hAnsi="Times New Roman" w:cs="Times New Roman"/>
          <w:b/>
          <w:bCs/>
          <w:sz w:val="22"/>
          <w:szCs w:val="22"/>
          <w:lang w:val="ky-KG"/>
        </w:rPr>
      </w:pPr>
      <w:r>
        <w:rPr>
          <w:rFonts w:hint="default" w:ascii="Times New Roman" w:hAnsi="Times New Roman" w:cs="Times New Roman"/>
          <w:b/>
          <w:sz w:val="24"/>
          <w:szCs w:val="24"/>
          <w:lang w:val="ky-KG"/>
        </w:rPr>
        <w:t xml:space="preserve">№ 2079 Карл Маркс  участкалык  шайлоо комиссиясынына көрсөтүлгөн талапкертердин тизмеси  </w:t>
      </w:r>
    </w:p>
    <w:tbl>
      <w:tblPr>
        <w:tblStyle w:val="3"/>
        <w:tblW w:w="15451" w:type="dxa"/>
        <w:tblInd w:w="-601" w:type="dxa"/>
        <w:tblLayout w:type="fixed"/>
        <w:tblCellMar>
          <w:top w:w="0" w:type="dxa"/>
          <w:left w:w="0" w:type="dxa"/>
          <w:bottom w:w="0" w:type="dxa"/>
          <w:right w:w="0" w:type="dxa"/>
        </w:tblCellMar>
      </w:tblPr>
      <w:tblGrid>
        <w:gridCol w:w="491"/>
        <w:gridCol w:w="695"/>
        <w:gridCol w:w="941"/>
        <w:gridCol w:w="1380"/>
        <w:gridCol w:w="849"/>
        <w:gridCol w:w="851"/>
        <w:gridCol w:w="1014"/>
        <w:gridCol w:w="867"/>
        <w:gridCol w:w="1134"/>
        <w:gridCol w:w="992"/>
        <w:gridCol w:w="1384"/>
        <w:gridCol w:w="1113"/>
        <w:gridCol w:w="1189"/>
        <w:gridCol w:w="1417"/>
        <w:gridCol w:w="1134"/>
      </w:tblGrid>
      <w:tr w14:paraId="488B1B2D">
        <w:tblPrEx>
          <w:tblCellMar>
            <w:top w:w="0" w:type="dxa"/>
            <w:left w:w="0" w:type="dxa"/>
            <w:bottom w:w="0" w:type="dxa"/>
            <w:right w:w="0" w:type="dxa"/>
          </w:tblCellMar>
        </w:tblPrEx>
        <w:trPr>
          <w:trHeight w:val="404" w:hRule="atLeast"/>
        </w:trPr>
        <w:tc>
          <w:tcPr>
            <w:tcW w:w="49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DE60B4">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w:t>
            </w:r>
          </w:p>
        </w:tc>
        <w:tc>
          <w:tcPr>
            <w:tcW w:w="163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14:paraId="6B402927">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Уасткалык шайлоо комиссиясынын</w:t>
            </w:r>
          </w:p>
        </w:tc>
        <w:tc>
          <w:tcPr>
            <w:tcW w:w="1380"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6634862C">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Ф.И.О.</w:t>
            </w:r>
          </w:p>
        </w:tc>
        <w:tc>
          <w:tcPr>
            <w:tcW w:w="849"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578106D1">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Улуту</w:t>
            </w:r>
          </w:p>
        </w:tc>
        <w:tc>
          <w:tcPr>
            <w:tcW w:w="851"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27219B46">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Жынысы</w:t>
            </w:r>
          </w:p>
        </w:tc>
        <w:tc>
          <w:tcPr>
            <w:tcW w:w="1014"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16A79D65">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Туулган жылы</w:t>
            </w:r>
          </w:p>
        </w:tc>
        <w:tc>
          <w:tcPr>
            <w:tcW w:w="867"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3FFBC360">
            <w:pP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Билими </w:t>
            </w:r>
          </w:p>
        </w:tc>
        <w:tc>
          <w:tcPr>
            <w:tcW w:w="1134"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21B40E6E">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Иштеген жери (кызматы)</w:t>
            </w:r>
          </w:p>
        </w:tc>
        <w:tc>
          <w:tcPr>
            <w:tcW w:w="992"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2C5BBA5B">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Шайлоо комиссиясындагы тажрыйбасы</w:t>
            </w:r>
          </w:p>
        </w:tc>
        <w:tc>
          <w:tcPr>
            <w:tcW w:w="1384" w:type="dxa"/>
            <w:vMerge w:val="restart"/>
            <w:tcBorders>
              <w:top w:val="single" w:color="auto" w:sz="8" w:space="0"/>
              <w:left w:val="nil"/>
              <w:bottom w:val="single" w:color="000000" w:sz="8" w:space="0"/>
              <w:right w:val="single" w:color="auto" w:sz="4" w:space="0"/>
            </w:tcBorders>
            <w:tcMar>
              <w:top w:w="0" w:type="dxa"/>
              <w:left w:w="108" w:type="dxa"/>
              <w:bottom w:w="0" w:type="dxa"/>
              <w:right w:w="108" w:type="dxa"/>
            </w:tcMar>
            <w:vAlign w:val="center"/>
          </w:tcPr>
          <w:p w14:paraId="76396F20">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Жашаган жери</w:t>
            </w:r>
          </w:p>
        </w:tc>
        <w:tc>
          <w:tcPr>
            <w:tcW w:w="111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EF412E">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Кимдер тарабынан сунушталган</w:t>
            </w:r>
          </w:p>
        </w:tc>
        <w:tc>
          <w:tcPr>
            <w:tcW w:w="118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E0CBF4">
            <w:pPr>
              <w:rPr>
                <w:rFonts w:hint="default" w:ascii="Times New Roman" w:hAnsi="Times New Roman" w:cs="Times New Roman"/>
                <w:b/>
                <w:bCs/>
                <w:sz w:val="22"/>
                <w:szCs w:val="22"/>
              </w:rPr>
            </w:pPr>
            <w:r>
              <w:rPr>
                <w:rFonts w:hint="default" w:ascii="Times New Roman" w:hAnsi="Times New Roman" w:cs="Times New Roman"/>
                <w:b/>
                <w:bCs/>
                <w:sz w:val="22"/>
                <w:szCs w:val="22"/>
              </w:rPr>
              <w:t>тел.номери (РЕЗЕРВ)</w:t>
            </w:r>
          </w:p>
        </w:tc>
        <w:tc>
          <w:tcPr>
            <w:tcW w:w="1417" w:type="dxa"/>
            <w:vMerge w:val="restart"/>
            <w:tcBorders>
              <w:top w:val="single" w:color="auto" w:sz="8" w:space="0"/>
              <w:left w:val="single" w:color="auto" w:sz="4" w:space="0"/>
              <w:bottom w:val="single" w:color="000000" w:sz="8" w:space="0"/>
              <w:right w:val="single" w:color="auto" w:sz="8" w:space="0"/>
            </w:tcBorders>
            <w:tcMar>
              <w:top w:w="0" w:type="dxa"/>
              <w:left w:w="108" w:type="dxa"/>
              <w:bottom w:w="0" w:type="dxa"/>
              <w:right w:w="108" w:type="dxa"/>
            </w:tcMar>
            <w:vAlign w:val="center"/>
          </w:tcPr>
          <w:p w14:paraId="77D80162">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ПИН номер</w:t>
            </w:r>
          </w:p>
        </w:tc>
        <w:tc>
          <w:tcPr>
            <w:tcW w:w="1134" w:type="dxa"/>
            <w:vMerge w:val="restart"/>
            <w:tcBorders>
              <w:top w:val="single" w:color="auto" w:sz="8" w:space="0"/>
              <w:left w:val="single" w:color="auto" w:sz="4" w:space="0"/>
              <w:right w:val="single" w:color="auto" w:sz="8" w:space="0"/>
            </w:tcBorders>
          </w:tcPr>
          <w:p w14:paraId="00111F99">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Комиссияда аткарган кызматы</w:t>
            </w:r>
          </w:p>
        </w:tc>
      </w:tr>
      <w:tr w14:paraId="732FB580">
        <w:tblPrEx>
          <w:tblCellMar>
            <w:top w:w="0" w:type="dxa"/>
            <w:left w:w="0" w:type="dxa"/>
            <w:bottom w:w="0" w:type="dxa"/>
            <w:right w:w="0" w:type="dxa"/>
          </w:tblCellMar>
        </w:tblPrEx>
        <w:trPr>
          <w:trHeight w:val="553" w:hRule="atLeast"/>
        </w:trPr>
        <w:tc>
          <w:tcPr>
            <w:tcW w:w="491" w:type="dxa"/>
            <w:vMerge w:val="continue"/>
            <w:tcBorders>
              <w:top w:val="single" w:color="auto" w:sz="8" w:space="0"/>
              <w:left w:val="single" w:color="auto" w:sz="8" w:space="0"/>
              <w:bottom w:val="single" w:color="auto" w:sz="8" w:space="0"/>
              <w:right w:val="single" w:color="auto" w:sz="8" w:space="0"/>
            </w:tcBorders>
            <w:vAlign w:val="center"/>
          </w:tcPr>
          <w:p w14:paraId="7553C229">
            <w:pPr>
              <w:rPr>
                <w:rFonts w:hint="default" w:ascii="Times New Roman" w:hAnsi="Times New Roman" w:cs="Times New Roman"/>
                <w:b/>
                <w:bCs/>
                <w:sz w:val="22"/>
                <w:szCs w:val="22"/>
              </w:rPr>
            </w:pPr>
          </w:p>
        </w:tc>
        <w:tc>
          <w:tcPr>
            <w:tcW w:w="695" w:type="dxa"/>
            <w:tcBorders>
              <w:top w:val="nil"/>
              <w:left w:val="nil"/>
              <w:bottom w:val="single" w:color="auto" w:sz="8" w:space="0"/>
              <w:right w:val="single" w:color="auto" w:sz="8" w:space="0"/>
            </w:tcBorders>
            <w:noWrap/>
            <w:tcMar>
              <w:top w:w="0" w:type="dxa"/>
              <w:left w:w="108" w:type="dxa"/>
              <w:bottom w:w="0" w:type="dxa"/>
              <w:right w:w="108" w:type="dxa"/>
            </w:tcMar>
          </w:tcPr>
          <w:p w14:paraId="5E7B8CF4">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rPr>
              <w:t>номери</w:t>
            </w:r>
          </w:p>
        </w:tc>
        <w:tc>
          <w:tcPr>
            <w:tcW w:w="941" w:type="dxa"/>
            <w:tcBorders>
              <w:top w:val="nil"/>
              <w:left w:val="nil"/>
              <w:bottom w:val="single" w:color="auto" w:sz="8" w:space="0"/>
              <w:right w:val="single" w:color="auto" w:sz="8" w:space="0"/>
            </w:tcBorders>
            <w:noWrap/>
            <w:tcMar>
              <w:top w:w="0" w:type="dxa"/>
              <w:left w:w="108" w:type="dxa"/>
              <w:bottom w:w="0" w:type="dxa"/>
              <w:right w:w="108" w:type="dxa"/>
            </w:tcMar>
          </w:tcPr>
          <w:p w14:paraId="1FFCB167">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аталышы</w:t>
            </w:r>
          </w:p>
        </w:tc>
        <w:tc>
          <w:tcPr>
            <w:tcW w:w="1380" w:type="dxa"/>
            <w:vMerge w:val="continue"/>
            <w:tcBorders>
              <w:top w:val="single" w:color="auto" w:sz="8" w:space="0"/>
              <w:left w:val="nil"/>
              <w:bottom w:val="single" w:color="000000" w:sz="8" w:space="0"/>
              <w:right w:val="single" w:color="auto" w:sz="8" w:space="0"/>
            </w:tcBorders>
            <w:vAlign w:val="center"/>
          </w:tcPr>
          <w:p w14:paraId="14CC6C50">
            <w:pPr>
              <w:rPr>
                <w:rFonts w:hint="default" w:ascii="Times New Roman" w:hAnsi="Times New Roman" w:cs="Times New Roman"/>
                <w:b/>
                <w:bCs/>
                <w:sz w:val="22"/>
                <w:szCs w:val="22"/>
              </w:rPr>
            </w:pPr>
          </w:p>
        </w:tc>
        <w:tc>
          <w:tcPr>
            <w:tcW w:w="849" w:type="dxa"/>
            <w:vMerge w:val="continue"/>
            <w:tcBorders>
              <w:top w:val="single" w:color="auto" w:sz="8" w:space="0"/>
              <w:left w:val="nil"/>
              <w:bottom w:val="single" w:color="000000" w:sz="8" w:space="0"/>
              <w:right w:val="single" w:color="auto" w:sz="8" w:space="0"/>
            </w:tcBorders>
            <w:vAlign w:val="center"/>
          </w:tcPr>
          <w:p w14:paraId="492B4CA0">
            <w:pPr>
              <w:rPr>
                <w:rFonts w:hint="default" w:ascii="Times New Roman" w:hAnsi="Times New Roman" w:cs="Times New Roman"/>
                <w:b/>
                <w:bCs/>
                <w:sz w:val="22"/>
                <w:szCs w:val="22"/>
              </w:rPr>
            </w:pPr>
          </w:p>
        </w:tc>
        <w:tc>
          <w:tcPr>
            <w:tcW w:w="851" w:type="dxa"/>
            <w:vMerge w:val="continue"/>
            <w:tcBorders>
              <w:top w:val="single" w:color="auto" w:sz="8" w:space="0"/>
              <w:left w:val="nil"/>
              <w:bottom w:val="single" w:color="000000" w:sz="8" w:space="0"/>
              <w:right w:val="single" w:color="auto" w:sz="8" w:space="0"/>
            </w:tcBorders>
            <w:vAlign w:val="center"/>
          </w:tcPr>
          <w:p w14:paraId="67CD5C18">
            <w:pPr>
              <w:rPr>
                <w:rFonts w:hint="default" w:ascii="Times New Roman" w:hAnsi="Times New Roman" w:cs="Times New Roman"/>
                <w:b/>
                <w:bCs/>
                <w:sz w:val="22"/>
                <w:szCs w:val="22"/>
              </w:rPr>
            </w:pPr>
          </w:p>
        </w:tc>
        <w:tc>
          <w:tcPr>
            <w:tcW w:w="1014" w:type="dxa"/>
            <w:vMerge w:val="continue"/>
            <w:tcBorders>
              <w:top w:val="single" w:color="auto" w:sz="8" w:space="0"/>
              <w:left w:val="nil"/>
              <w:bottom w:val="single" w:color="000000" w:sz="8" w:space="0"/>
              <w:right w:val="single" w:color="auto" w:sz="8" w:space="0"/>
            </w:tcBorders>
            <w:vAlign w:val="center"/>
          </w:tcPr>
          <w:p w14:paraId="3FE6826B">
            <w:pPr>
              <w:rPr>
                <w:rFonts w:hint="default" w:ascii="Times New Roman" w:hAnsi="Times New Roman" w:cs="Times New Roman"/>
                <w:b/>
                <w:bCs/>
                <w:sz w:val="22"/>
                <w:szCs w:val="22"/>
              </w:rPr>
            </w:pPr>
          </w:p>
        </w:tc>
        <w:tc>
          <w:tcPr>
            <w:tcW w:w="867" w:type="dxa"/>
            <w:vMerge w:val="continue"/>
            <w:tcBorders>
              <w:top w:val="single" w:color="auto" w:sz="8" w:space="0"/>
              <w:left w:val="nil"/>
              <w:bottom w:val="single" w:color="000000" w:sz="8" w:space="0"/>
              <w:right w:val="single" w:color="auto" w:sz="8" w:space="0"/>
            </w:tcBorders>
            <w:vAlign w:val="center"/>
          </w:tcPr>
          <w:p w14:paraId="17917A24">
            <w:pPr>
              <w:rPr>
                <w:rFonts w:hint="default" w:ascii="Times New Roman" w:hAnsi="Times New Roman" w:cs="Times New Roman"/>
                <w:b/>
                <w:bCs/>
                <w:sz w:val="22"/>
                <w:szCs w:val="22"/>
              </w:rPr>
            </w:pPr>
          </w:p>
        </w:tc>
        <w:tc>
          <w:tcPr>
            <w:tcW w:w="1134" w:type="dxa"/>
            <w:vMerge w:val="continue"/>
            <w:tcBorders>
              <w:top w:val="single" w:color="auto" w:sz="8" w:space="0"/>
              <w:left w:val="nil"/>
              <w:bottom w:val="single" w:color="000000" w:sz="8" w:space="0"/>
              <w:right w:val="single" w:color="auto" w:sz="8" w:space="0"/>
            </w:tcBorders>
            <w:vAlign w:val="center"/>
          </w:tcPr>
          <w:p w14:paraId="40250C7F">
            <w:pPr>
              <w:rPr>
                <w:rFonts w:hint="default" w:ascii="Times New Roman" w:hAnsi="Times New Roman" w:cs="Times New Roman"/>
                <w:b/>
                <w:bCs/>
                <w:sz w:val="22"/>
                <w:szCs w:val="22"/>
              </w:rPr>
            </w:pPr>
          </w:p>
        </w:tc>
        <w:tc>
          <w:tcPr>
            <w:tcW w:w="992" w:type="dxa"/>
            <w:vMerge w:val="continue"/>
            <w:tcBorders>
              <w:top w:val="single" w:color="auto" w:sz="8" w:space="0"/>
              <w:left w:val="nil"/>
              <w:bottom w:val="single" w:color="000000" w:sz="8" w:space="0"/>
              <w:right w:val="single" w:color="auto" w:sz="8" w:space="0"/>
            </w:tcBorders>
            <w:vAlign w:val="center"/>
          </w:tcPr>
          <w:p w14:paraId="3A74BA57">
            <w:pPr>
              <w:rPr>
                <w:rFonts w:hint="default" w:ascii="Times New Roman" w:hAnsi="Times New Roman" w:cs="Times New Roman"/>
                <w:b/>
                <w:bCs/>
                <w:sz w:val="22"/>
                <w:szCs w:val="22"/>
              </w:rPr>
            </w:pPr>
          </w:p>
        </w:tc>
        <w:tc>
          <w:tcPr>
            <w:tcW w:w="1384" w:type="dxa"/>
            <w:vMerge w:val="continue"/>
            <w:tcBorders>
              <w:top w:val="single" w:color="auto" w:sz="8" w:space="0"/>
              <w:left w:val="nil"/>
              <w:bottom w:val="single" w:color="000000" w:sz="8" w:space="0"/>
              <w:right w:val="single" w:color="auto" w:sz="4" w:space="0"/>
            </w:tcBorders>
            <w:vAlign w:val="center"/>
          </w:tcPr>
          <w:p w14:paraId="0F7F7E3A">
            <w:pPr>
              <w:rPr>
                <w:rFonts w:hint="default" w:ascii="Times New Roman" w:hAnsi="Times New Roman" w:cs="Times New Roman"/>
                <w:b/>
                <w:bCs/>
                <w:sz w:val="22"/>
                <w:szCs w:val="22"/>
              </w:rPr>
            </w:pPr>
          </w:p>
        </w:tc>
        <w:tc>
          <w:tcPr>
            <w:tcW w:w="1113" w:type="dxa"/>
            <w:vMerge w:val="continue"/>
            <w:tcBorders>
              <w:top w:val="single" w:color="auto" w:sz="4" w:space="0"/>
              <w:left w:val="single" w:color="auto" w:sz="4" w:space="0"/>
              <w:bottom w:val="single" w:color="auto" w:sz="4" w:space="0"/>
              <w:right w:val="single" w:color="auto" w:sz="4" w:space="0"/>
            </w:tcBorders>
            <w:vAlign w:val="center"/>
          </w:tcPr>
          <w:p w14:paraId="319E93B4">
            <w:pPr>
              <w:rPr>
                <w:rFonts w:hint="default" w:ascii="Times New Roman" w:hAnsi="Times New Roman" w:cs="Times New Roman"/>
                <w:b/>
                <w:bCs/>
                <w:sz w:val="22"/>
                <w:szCs w:val="22"/>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14:paraId="3FC7842F">
            <w:pPr>
              <w:rPr>
                <w:rFonts w:hint="default" w:ascii="Times New Roman" w:hAnsi="Times New Roman" w:cs="Times New Roman"/>
                <w:b/>
                <w:bCs/>
                <w:sz w:val="22"/>
                <w:szCs w:val="22"/>
              </w:rPr>
            </w:pPr>
          </w:p>
        </w:tc>
        <w:tc>
          <w:tcPr>
            <w:tcW w:w="1417" w:type="dxa"/>
            <w:vMerge w:val="continue"/>
            <w:tcBorders>
              <w:top w:val="single" w:color="auto" w:sz="8" w:space="0"/>
              <w:left w:val="single" w:color="auto" w:sz="4" w:space="0"/>
              <w:bottom w:val="single" w:color="000000" w:sz="8" w:space="0"/>
              <w:right w:val="single" w:color="auto" w:sz="8" w:space="0"/>
            </w:tcBorders>
            <w:vAlign w:val="center"/>
          </w:tcPr>
          <w:p w14:paraId="7CF89109">
            <w:pPr>
              <w:rPr>
                <w:rFonts w:hint="default" w:ascii="Times New Roman" w:hAnsi="Times New Roman" w:cs="Times New Roman"/>
                <w:b/>
                <w:bCs/>
                <w:sz w:val="22"/>
                <w:szCs w:val="22"/>
              </w:rPr>
            </w:pPr>
          </w:p>
        </w:tc>
        <w:tc>
          <w:tcPr>
            <w:tcW w:w="1134" w:type="dxa"/>
            <w:vMerge w:val="continue"/>
            <w:tcBorders>
              <w:left w:val="single" w:color="auto" w:sz="4" w:space="0"/>
              <w:bottom w:val="single" w:color="000000" w:sz="8" w:space="0"/>
              <w:right w:val="single" w:color="auto" w:sz="8" w:space="0"/>
            </w:tcBorders>
          </w:tcPr>
          <w:p w14:paraId="1E203347">
            <w:pPr>
              <w:rPr>
                <w:rFonts w:hint="default" w:ascii="Times New Roman" w:hAnsi="Times New Roman" w:cs="Times New Roman"/>
                <w:b/>
                <w:bCs/>
                <w:sz w:val="22"/>
                <w:szCs w:val="22"/>
              </w:rPr>
            </w:pPr>
          </w:p>
        </w:tc>
      </w:tr>
      <w:tr w14:paraId="03254EC6">
        <w:tblPrEx>
          <w:tblCellMar>
            <w:top w:w="0" w:type="dxa"/>
            <w:left w:w="0" w:type="dxa"/>
            <w:bottom w:w="0" w:type="dxa"/>
            <w:right w:w="0" w:type="dxa"/>
          </w:tblCellMar>
        </w:tblPrEx>
        <w:trPr>
          <w:trHeight w:val="209" w:hRule="atLeast"/>
        </w:trPr>
        <w:tc>
          <w:tcPr>
            <w:tcW w:w="491" w:type="dxa"/>
            <w:tcBorders>
              <w:top w:val="nil"/>
              <w:left w:val="single" w:color="auto" w:sz="8" w:space="0"/>
              <w:bottom w:val="single" w:color="auto" w:sz="8" w:space="0"/>
              <w:right w:val="single" w:color="auto" w:sz="8" w:space="0"/>
            </w:tcBorders>
            <w:shd w:val="clear" w:color="auto" w:fill="FFCC99"/>
            <w:noWrap/>
            <w:tcMar>
              <w:top w:w="0" w:type="dxa"/>
              <w:left w:w="108" w:type="dxa"/>
              <w:bottom w:w="0" w:type="dxa"/>
              <w:right w:w="108" w:type="dxa"/>
            </w:tcMar>
            <w:vAlign w:val="bottom"/>
          </w:tcPr>
          <w:p w14:paraId="2A6B9AD4">
            <w:pPr>
              <w:rPr>
                <w:rFonts w:hint="default" w:ascii="Times New Roman" w:hAnsi="Times New Roman" w:cs="Times New Roman"/>
                <w:b/>
                <w:bCs/>
                <w:sz w:val="22"/>
                <w:szCs w:val="22"/>
              </w:rPr>
            </w:pPr>
            <w:r>
              <w:rPr>
                <w:rFonts w:hint="default" w:ascii="Times New Roman" w:hAnsi="Times New Roman" w:cs="Times New Roman"/>
                <w:b/>
                <w:bCs/>
                <w:sz w:val="22"/>
                <w:szCs w:val="22"/>
              </w:rPr>
              <w:t> </w:t>
            </w:r>
          </w:p>
        </w:tc>
        <w:tc>
          <w:tcPr>
            <w:tcW w:w="695" w:type="dxa"/>
            <w:tcBorders>
              <w:top w:val="nil"/>
              <w:left w:val="nil"/>
              <w:bottom w:val="single" w:color="auto" w:sz="8" w:space="0"/>
              <w:right w:val="single" w:color="auto" w:sz="8" w:space="0"/>
            </w:tcBorders>
            <w:shd w:val="clear" w:color="auto" w:fill="FFCC99"/>
            <w:noWrap/>
            <w:tcMar>
              <w:top w:w="0" w:type="dxa"/>
              <w:left w:w="108" w:type="dxa"/>
              <w:bottom w:w="0" w:type="dxa"/>
              <w:right w:w="108" w:type="dxa"/>
            </w:tcMar>
            <w:vAlign w:val="bottom"/>
          </w:tcPr>
          <w:p w14:paraId="0A2A742B">
            <w:pPr>
              <w:rPr>
                <w:rFonts w:hint="default" w:ascii="Times New Roman" w:hAnsi="Times New Roman" w:cs="Times New Roman"/>
                <w:sz w:val="22"/>
                <w:szCs w:val="22"/>
              </w:rPr>
            </w:pPr>
            <w:r>
              <w:rPr>
                <w:rFonts w:hint="default" w:ascii="Times New Roman" w:hAnsi="Times New Roman" w:cs="Times New Roman"/>
                <w:sz w:val="22"/>
                <w:szCs w:val="22"/>
              </w:rPr>
              <w:t> </w:t>
            </w:r>
          </w:p>
        </w:tc>
        <w:tc>
          <w:tcPr>
            <w:tcW w:w="941" w:type="dxa"/>
            <w:tcBorders>
              <w:top w:val="nil"/>
              <w:left w:val="nil"/>
              <w:bottom w:val="single" w:color="auto" w:sz="8" w:space="0"/>
              <w:right w:val="single" w:color="auto" w:sz="8" w:space="0"/>
            </w:tcBorders>
            <w:shd w:val="clear" w:color="auto" w:fill="FFCC99"/>
            <w:noWrap/>
            <w:tcMar>
              <w:top w:w="0" w:type="dxa"/>
              <w:left w:w="108" w:type="dxa"/>
              <w:bottom w:w="0" w:type="dxa"/>
              <w:right w:w="108" w:type="dxa"/>
            </w:tcMar>
            <w:vAlign w:val="bottom"/>
          </w:tcPr>
          <w:p w14:paraId="3FC5F9C5">
            <w:pPr>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773" w:type="dxa"/>
            <w:gridSpan w:val="10"/>
            <w:tcBorders>
              <w:top w:val="nil"/>
              <w:left w:val="nil"/>
              <w:bottom w:val="single" w:color="auto" w:sz="8" w:space="0"/>
              <w:right w:val="single" w:color="000000" w:sz="8" w:space="0"/>
            </w:tcBorders>
            <w:shd w:val="clear" w:color="auto" w:fill="FABF8F"/>
            <w:noWrap/>
            <w:tcMar>
              <w:top w:w="0" w:type="dxa"/>
              <w:left w:w="108" w:type="dxa"/>
              <w:bottom w:w="0" w:type="dxa"/>
              <w:right w:w="108" w:type="dxa"/>
            </w:tcMar>
            <w:vAlign w:val="bottom"/>
          </w:tcPr>
          <w:p w14:paraId="50B81E38">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 xml:space="preserve">Атай  </w:t>
            </w:r>
            <w:r>
              <w:rPr>
                <w:rFonts w:hint="default" w:ascii="Times New Roman" w:hAnsi="Times New Roman" w:cs="Times New Roman"/>
                <w:b/>
                <w:bCs/>
                <w:sz w:val="22"/>
                <w:szCs w:val="22"/>
              </w:rPr>
              <w:t>айылдык кеңеши</w:t>
            </w:r>
          </w:p>
          <w:p w14:paraId="5AE1A9AC">
            <w:pPr>
              <w:jc w:val="center"/>
              <w:rPr>
                <w:rFonts w:hint="default" w:ascii="Times New Roman" w:hAnsi="Times New Roman" w:cs="Times New Roman"/>
                <w:b/>
                <w:bCs/>
                <w:sz w:val="22"/>
                <w:szCs w:val="22"/>
                <w:lang w:val="ky-KG"/>
              </w:rPr>
            </w:pPr>
          </w:p>
        </w:tc>
        <w:tc>
          <w:tcPr>
            <w:tcW w:w="1417" w:type="dxa"/>
            <w:tcBorders>
              <w:top w:val="nil"/>
              <w:left w:val="nil"/>
              <w:bottom w:val="single" w:color="auto" w:sz="8" w:space="0"/>
              <w:right w:val="single" w:color="auto" w:sz="8" w:space="0"/>
            </w:tcBorders>
            <w:shd w:val="clear" w:color="auto" w:fill="FABF8F"/>
            <w:noWrap/>
            <w:tcMar>
              <w:top w:w="0" w:type="dxa"/>
              <w:left w:w="108" w:type="dxa"/>
              <w:bottom w:w="0" w:type="dxa"/>
              <w:right w:w="108" w:type="dxa"/>
            </w:tcMar>
            <w:vAlign w:val="bottom"/>
          </w:tcPr>
          <w:p w14:paraId="6E14FE6F">
            <w:pPr>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34" w:type="dxa"/>
            <w:tcBorders>
              <w:top w:val="nil"/>
              <w:left w:val="nil"/>
              <w:bottom w:val="single" w:color="auto" w:sz="8" w:space="0"/>
              <w:right w:val="single" w:color="auto" w:sz="8" w:space="0"/>
            </w:tcBorders>
            <w:shd w:val="clear" w:color="auto" w:fill="FABF8F"/>
          </w:tcPr>
          <w:p w14:paraId="49EF7BEC">
            <w:pPr>
              <w:rPr>
                <w:rFonts w:hint="default" w:ascii="Times New Roman" w:hAnsi="Times New Roman" w:cs="Times New Roman"/>
                <w:sz w:val="22"/>
                <w:szCs w:val="22"/>
                <w:lang w:val="ky-KG"/>
              </w:rPr>
            </w:pPr>
          </w:p>
        </w:tc>
      </w:tr>
      <w:tr w14:paraId="106DF135">
        <w:tblPrEx>
          <w:tblCellMar>
            <w:top w:w="0" w:type="dxa"/>
            <w:left w:w="0" w:type="dxa"/>
            <w:bottom w:w="0" w:type="dxa"/>
            <w:right w:w="0" w:type="dxa"/>
          </w:tblCellMar>
        </w:tblPrEx>
        <w:trPr>
          <w:trHeight w:val="209" w:hRule="atLeast"/>
        </w:trPr>
        <w:tc>
          <w:tcPr>
            <w:tcW w:w="491" w:type="dxa"/>
            <w:tcBorders>
              <w:top w:val="nil"/>
              <w:left w:val="single" w:color="auto" w:sz="4" w:space="0"/>
              <w:bottom w:val="single" w:color="auto" w:sz="4" w:space="0"/>
              <w:right w:val="single" w:color="auto" w:sz="8" w:space="0"/>
            </w:tcBorders>
            <w:noWrap/>
            <w:tcMar>
              <w:top w:w="0" w:type="dxa"/>
              <w:left w:w="108" w:type="dxa"/>
              <w:bottom w:w="0" w:type="dxa"/>
              <w:right w:w="108" w:type="dxa"/>
            </w:tcMar>
          </w:tcPr>
          <w:p w14:paraId="20B9C51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EFAC55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2079</w:t>
            </w:r>
          </w:p>
        </w:tc>
        <w:tc>
          <w:tcPr>
            <w:tcW w:w="941" w:type="dxa"/>
            <w:tcBorders>
              <w:top w:val="nil"/>
              <w:left w:val="nil"/>
              <w:bottom w:val="single" w:color="auto" w:sz="4" w:space="0"/>
              <w:right w:val="single" w:color="auto" w:sz="8" w:space="0"/>
            </w:tcBorders>
            <w:tcMar>
              <w:top w:w="0" w:type="dxa"/>
              <w:left w:w="108" w:type="dxa"/>
              <w:bottom w:w="0" w:type="dxa"/>
              <w:right w:w="108" w:type="dxa"/>
            </w:tcMar>
          </w:tcPr>
          <w:p w14:paraId="3636225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C39514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Дүрбөлөңова Аида Акылбековна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DDD5AF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A55EBD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C8A028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09.09.1979</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A2659E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5A423E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DA60E7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Шайлоодо мүчө болуп катышкан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E579CE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 а</w:t>
            </w:r>
          </w:p>
          <w:p w14:paraId="5E469CA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Чоң-Дөбө к2</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52AC05A">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4C4425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0507 097909</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547E714">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110909197901191</w:t>
            </w:r>
          </w:p>
        </w:tc>
        <w:tc>
          <w:tcPr>
            <w:tcW w:w="1134" w:type="dxa"/>
            <w:tcBorders>
              <w:top w:val="nil"/>
              <w:left w:val="nil"/>
              <w:bottom w:val="single" w:color="auto" w:sz="4" w:space="0"/>
              <w:right w:val="single" w:color="auto" w:sz="8" w:space="0"/>
            </w:tcBorders>
          </w:tcPr>
          <w:p w14:paraId="73614C10">
            <w:pPr>
              <w:rPr>
                <w:rFonts w:hint="default" w:ascii="Times New Roman" w:hAnsi="Times New Roman" w:cs="Times New Roman"/>
                <w:sz w:val="22"/>
                <w:szCs w:val="22"/>
                <w:lang w:val="ky-KG"/>
              </w:rPr>
            </w:pPr>
          </w:p>
        </w:tc>
      </w:tr>
      <w:tr w14:paraId="4632FE5C">
        <w:tblPrEx>
          <w:tblCellMar>
            <w:top w:w="0" w:type="dxa"/>
            <w:left w:w="0" w:type="dxa"/>
            <w:bottom w:w="0" w:type="dxa"/>
            <w:right w:w="0" w:type="dxa"/>
          </w:tblCellMar>
        </w:tblPrEx>
        <w:trPr>
          <w:trHeight w:val="90" w:hRule="atLeast"/>
        </w:trPr>
        <w:tc>
          <w:tcPr>
            <w:tcW w:w="491" w:type="dxa"/>
            <w:vMerge w:val="restart"/>
            <w:tcBorders>
              <w:top w:val="single" w:color="auto" w:sz="4" w:space="0"/>
              <w:left w:val="single" w:color="auto" w:sz="8" w:space="0"/>
              <w:right w:val="single" w:color="auto" w:sz="8" w:space="0"/>
            </w:tcBorders>
            <w:noWrap/>
            <w:tcMar>
              <w:top w:w="0" w:type="dxa"/>
              <w:left w:w="108" w:type="dxa"/>
              <w:bottom w:w="0" w:type="dxa"/>
              <w:right w:w="108" w:type="dxa"/>
            </w:tcMar>
          </w:tcPr>
          <w:p w14:paraId="29BAE4B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w:t>
            </w:r>
          </w:p>
        </w:tc>
        <w:tc>
          <w:tcPr>
            <w:tcW w:w="695" w:type="dxa"/>
            <w:vMerge w:val="restart"/>
            <w:tcBorders>
              <w:top w:val="single" w:color="auto" w:sz="4" w:space="0"/>
              <w:left w:val="single" w:color="auto" w:sz="4" w:space="0"/>
              <w:right w:val="single" w:color="auto" w:sz="4" w:space="0"/>
            </w:tcBorders>
            <w:tcMar>
              <w:top w:w="0" w:type="dxa"/>
              <w:left w:w="108" w:type="dxa"/>
              <w:bottom w:w="0" w:type="dxa"/>
              <w:right w:w="108" w:type="dxa"/>
            </w:tcMar>
          </w:tcPr>
          <w:p w14:paraId="1267D92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2079</w:t>
            </w:r>
          </w:p>
        </w:tc>
        <w:tc>
          <w:tcPr>
            <w:tcW w:w="941" w:type="dxa"/>
            <w:vMerge w:val="restart"/>
            <w:tcBorders>
              <w:top w:val="single" w:color="auto" w:sz="4" w:space="0"/>
              <w:left w:val="nil"/>
              <w:right w:val="single" w:color="auto" w:sz="8" w:space="0"/>
            </w:tcBorders>
            <w:tcMar>
              <w:top w:w="0" w:type="dxa"/>
              <w:left w:w="108" w:type="dxa"/>
              <w:bottom w:w="0" w:type="dxa"/>
              <w:right w:w="108" w:type="dxa"/>
            </w:tcMar>
          </w:tcPr>
          <w:p w14:paraId="0A95BC9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w:t>
            </w:r>
          </w:p>
        </w:tc>
        <w:tc>
          <w:tcPr>
            <w:tcW w:w="1380" w:type="dxa"/>
            <w:vMerge w:val="restart"/>
            <w:tcBorders>
              <w:top w:val="single" w:color="auto" w:sz="4" w:space="0"/>
              <w:left w:val="single" w:color="auto" w:sz="4" w:space="0"/>
              <w:right w:val="single" w:color="auto" w:sz="4" w:space="0"/>
            </w:tcBorders>
            <w:noWrap/>
            <w:tcMar>
              <w:top w:w="0" w:type="dxa"/>
              <w:left w:w="108" w:type="dxa"/>
              <w:bottom w:w="0" w:type="dxa"/>
              <w:right w:w="108" w:type="dxa"/>
            </w:tcMar>
          </w:tcPr>
          <w:p w14:paraId="3CC07280">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Аштыкчиева Гуланда Бектуровна</w:t>
            </w:r>
          </w:p>
        </w:tc>
        <w:tc>
          <w:tcPr>
            <w:tcW w:w="849" w:type="dxa"/>
            <w:vMerge w:val="restart"/>
            <w:tcBorders>
              <w:top w:val="single" w:color="auto" w:sz="4" w:space="0"/>
              <w:left w:val="single" w:color="auto" w:sz="4" w:space="0"/>
              <w:right w:val="single" w:color="auto" w:sz="4" w:space="0"/>
            </w:tcBorders>
            <w:noWrap/>
            <w:tcMar>
              <w:top w:w="0" w:type="dxa"/>
              <w:left w:w="108" w:type="dxa"/>
              <w:bottom w:w="0" w:type="dxa"/>
              <w:right w:w="108" w:type="dxa"/>
            </w:tcMar>
          </w:tcPr>
          <w:p w14:paraId="7B8D3DA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vMerge w:val="restart"/>
            <w:tcBorders>
              <w:top w:val="single" w:color="auto" w:sz="4" w:space="0"/>
              <w:left w:val="single" w:color="auto" w:sz="4" w:space="0"/>
              <w:right w:val="single" w:color="auto" w:sz="4" w:space="0"/>
            </w:tcBorders>
            <w:noWrap/>
            <w:tcMar>
              <w:top w:w="0" w:type="dxa"/>
              <w:left w:w="108" w:type="dxa"/>
              <w:bottom w:w="0" w:type="dxa"/>
              <w:right w:w="108" w:type="dxa"/>
            </w:tcMar>
          </w:tcPr>
          <w:p w14:paraId="41EFA50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vMerge w:val="restart"/>
            <w:tcBorders>
              <w:top w:val="single" w:color="auto" w:sz="4" w:space="0"/>
              <w:left w:val="single" w:color="auto" w:sz="4" w:space="0"/>
              <w:right w:val="single" w:color="auto" w:sz="4" w:space="0"/>
            </w:tcBorders>
            <w:noWrap/>
            <w:tcMar>
              <w:top w:w="0" w:type="dxa"/>
              <w:left w:w="108" w:type="dxa"/>
              <w:bottom w:w="0" w:type="dxa"/>
              <w:right w:w="108" w:type="dxa"/>
            </w:tcMar>
          </w:tcPr>
          <w:p w14:paraId="101CE67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28.12.1979</w:t>
            </w:r>
          </w:p>
        </w:tc>
        <w:tc>
          <w:tcPr>
            <w:tcW w:w="867" w:type="dxa"/>
            <w:vMerge w:val="restart"/>
            <w:tcBorders>
              <w:top w:val="single" w:color="auto" w:sz="4" w:space="0"/>
              <w:left w:val="single" w:color="auto" w:sz="4" w:space="0"/>
              <w:right w:val="single" w:color="auto" w:sz="4" w:space="0"/>
            </w:tcBorders>
            <w:noWrap/>
            <w:tcMar>
              <w:top w:w="0" w:type="dxa"/>
              <w:left w:w="108" w:type="dxa"/>
              <w:bottom w:w="0" w:type="dxa"/>
              <w:right w:w="108" w:type="dxa"/>
            </w:tcMar>
          </w:tcPr>
          <w:p w14:paraId="3C9499B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vMerge w:val="restart"/>
            <w:tcBorders>
              <w:top w:val="single" w:color="auto" w:sz="4" w:space="0"/>
              <w:left w:val="single" w:color="auto" w:sz="4" w:space="0"/>
              <w:right w:val="single" w:color="auto" w:sz="4" w:space="0"/>
            </w:tcBorders>
            <w:tcMar>
              <w:top w:w="0" w:type="dxa"/>
              <w:left w:w="108" w:type="dxa"/>
              <w:bottom w:w="0" w:type="dxa"/>
              <w:right w:w="108" w:type="dxa"/>
            </w:tcMar>
          </w:tcPr>
          <w:p w14:paraId="53C446D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Саке бий МЧББУ тарбиячы</w:t>
            </w:r>
          </w:p>
        </w:tc>
        <w:tc>
          <w:tcPr>
            <w:tcW w:w="992" w:type="dxa"/>
            <w:vMerge w:val="restart"/>
            <w:tcBorders>
              <w:top w:val="single" w:color="auto" w:sz="4" w:space="0"/>
              <w:left w:val="single" w:color="auto" w:sz="4" w:space="0"/>
              <w:right w:val="single" w:color="auto" w:sz="4" w:space="0"/>
            </w:tcBorders>
            <w:tcMar>
              <w:top w:w="0" w:type="dxa"/>
              <w:left w:w="108" w:type="dxa"/>
              <w:bottom w:w="0" w:type="dxa"/>
              <w:right w:w="108" w:type="dxa"/>
            </w:tcMar>
          </w:tcPr>
          <w:p w14:paraId="70C10A2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Шайлоодо мүчө болуп катышкан</w:t>
            </w:r>
          </w:p>
        </w:tc>
        <w:tc>
          <w:tcPr>
            <w:tcW w:w="1384" w:type="dxa"/>
            <w:vMerge w:val="restart"/>
            <w:tcBorders>
              <w:top w:val="single" w:color="auto" w:sz="4" w:space="0"/>
              <w:left w:val="single" w:color="auto" w:sz="4" w:space="0"/>
              <w:right w:val="single" w:color="auto" w:sz="4" w:space="0"/>
            </w:tcBorders>
            <w:noWrap/>
            <w:tcMar>
              <w:top w:w="0" w:type="dxa"/>
              <w:left w:w="108" w:type="dxa"/>
              <w:bottom w:w="0" w:type="dxa"/>
              <w:right w:w="108" w:type="dxa"/>
            </w:tcMar>
          </w:tcPr>
          <w:p w14:paraId="5516DF8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 а</w:t>
            </w:r>
          </w:p>
          <w:p w14:paraId="3CA45B0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Жакишов к</w:t>
            </w:r>
          </w:p>
        </w:tc>
        <w:tc>
          <w:tcPr>
            <w:tcW w:w="1113" w:type="dxa"/>
            <w:vMerge w:val="restart"/>
            <w:tcBorders>
              <w:top w:val="single" w:color="auto" w:sz="4" w:space="0"/>
              <w:left w:val="single" w:color="auto" w:sz="4" w:space="0"/>
              <w:right w:val="single" w:color="auto" w:sz="4" w:space="0"/>
            </w:tcBorders>
            <w:noWrap/>
            <w:tcMar>
              <w:top w:w="0" w:type="dxa"/>
              <w:left w:w="108" w:type="dxa"/>
              <w:bottom w:w="0" w:type="dxa"/>
              <w:right w:w="108" w:type="dxa"/>
            </w:tcMar>
          </w:tcPr>
          <w:p w14:paraId="2826EAC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vMerge w:val="restart"/>
            <w:tcBorders>
              <w:top w:val="single" w:color="auto" w:sz="4" w:space="0"/>
              <w:left w:val="single" w:color="auto" w:sz="4" w:space="0"/>
              <w:right w:val="single" w:color="auto" w:sz="4" w:space="0"/>
            </w:tcBorders>
            <w:noWrap/>
            <w:tcMar>
              <w:top w:w="0" w:type="dxa"/>
              <w:left w:w="108" w:type="dxa"/>
              <w:bottom w:w="0" w:type="dxa"/>
              <w:right w:w="108" w:type="dxa"/>
            </w:tcMar>
          </w:tcPr>
          <w:p w14:paraId="17E637E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0709 015681</w:t>
            </w:r>
          </w:p>
        </w:tc>
        <w:tc>
          <w:tcPr>
            <w:tcW w:w="1417" w:type="dxa"/>
            <w:vMerge w:val="restart"/>
            <w:tcBorders>
              <w:top w:val="single" w:color="auto" w:sz="4" w:space="0"/>
              <w:left w:val="single" w:color="auto" w:sz="4" w:space="0"/>
              <w:right w:val="single" w:color="auto" w:sz="4" w:space="0"/>
            </w:tcBorders>
            <w:noWrap/>
            <w:tcMar>
              <w:top w:w="0" w:type="dxa"/>
              <w:left w:w="108" w:type="dxa"/>
              <w:bottom w:w="0" w:type="dxa"/>
              <w:right w:w="108" w:type="dxa"/>
            </w:tcMar>
          </w:tcPr>
          <w:p w14:paraId="24BFB6C5">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12812197901222</w:t>
            </w:r>
          </w:p>
        </w:tc>
        <w:tc>
          <w:tcPr>
            <w:tcW w:w="1134" w:type="dxa"/>
            <w:tcBorders>
              <w:top w:val="single" w:color="auto" w:sz="4" w:space="0"/>
              <w:left w:val="nil"/>
              <w:bottom w:val="single" w:color="auto" w:sz="4" w:space="0"/>
              <w:right w:val="single" w:color="auto" w:sz="8" w:space="0"/>
            </w:tcBorders>
          </w:tcPr>
          <w:p w14:paraId="7E9C0DFF">
            <w:pPr>
              <w:rPr>
                <w:rFonts w:hint="default" w:ascii="Times New Roman" w:hAnsi="Times New Roman" w:cs="Times New Roman"/>
                <w:sz w:val="22"/>
                <w:szCs w:val="22"/>
                <w:lang w:val="ky-KG"/>
              </w:rPr>
            </w:pPr>
          </w:p>
        </w:tc>
      </w:tr>
      <w:tr w14:paraId="440DA869">
        <w:tblPrEx>
          <w:tblCellMar>
            <w:top w:w="0" w:type="dxa"/>
            <w:left w:w="0" w:type="dxa"/>
            <w:bottom w:w="0" w:type="dxa"/>
            <w:right w:w="0" w:type="dxa"/>
          </w:tblCellMar>
        </w:tblPrEx>
        <w:trPr>
          <w:trHeight w:val="698" w:hRule="atLeast"/>
        </w:trPr>
        <w:tc>
          <w:tcPr>
            <w:tcW w:w="491" w:type="dxa"/>
            <w:vMerge w:val="continue"/>
            <w:tcBorders>
              <w:left w:val="single" w:color="auto" w:sz="8" w:space="0"/>
              <w:bottom w:val="single" w:color="auto" w:sz="4" w:space="0"/>
              <w:right w:val="single" w:color="auto" w:sz="8" w:space="0"/>
            </w:tcBorders>
            <w:noWrap/>
            <w:tcMar>
              <w:top w:w="0" w:type="dxa"/>
              <w:left w:w="108" w:type="dxa"/>
              <w:bottom w:w="0" w:type="dxa"/>
              <w:right w:w="108" w:type="dxa"/>
            </w:tcMar>
          </w:tcPr>
          <w:p w14:paraId="2E626754">
            <w:pPr>
              <w:rPr>
                <w:rFonts w:hint="default" w:ascii="Times New Roman" w:hAnsi="Times New Roman" w:cs="Times New Roman"/>
                <w:bCs/>
                <w:sz w:val="22"/>
                <w:szCs w:val="22"/>
                <w:lang w:val="ky-KG"/>
              </w:rPr>
            </w:pPr>
          </w:p>
        </w:tc>
        <w:tc>
          <w:tcPr>
            <w:tcW w:w="695" w:type="dxa"/>
            <w:vMerge w:val="continue"/>
            <w:tcBorders>
              <w:left w:val="single" w:color="auto" w:sz="4" w:space="0"/>
              <w:bottom w:val="single" w:color="auto" w:sz="4" w:space="0"/>
              <w:right w:val="single" w:color="auto" w:sz="4" w:space="0"/>
            </w:tcBorders>
            <w:tcMar>
              <w:top w:w="0" w:type="dxa"/>
              <w:left w:w="108" w:type="dxa"/>
              <w:bottom w:w="0" w:type="dxa"/>
              <w:right w:w="108" w:type="dxa"/>
            </w:tcMar>
          </w:tcPr>
          <w:p w14:paraId="25F16AE6">
            <w:pPr>
              <w:rPr>
                <w:rFonts w:hint="default" w:ascii="Times New Roman" w:hAnsi="Times New Roman" w:cs="Times New Roman"/>
                <w:bCs/>
                <w:sz w:val="22"/>
                <w:szCs w:val="22"/>
                <w:lang w:val="ky-KG"/>
              </w:rPr>
            </w:pPr>
          </w:p>
        </w:tc>
        <w:tc>
          <w:tcPr>
            <w:tcW w:w="941" w:type="dxa"/>
            <w:vMerge w:val="continue"/>
            <w:tcBorders>
              <w:left w:val="nil"/>
              <w:bottom w:val="single" w:color="auto" w:sz="4" w:space="0"/>
              <w:right w:val="single" w:color="auto" w:sz="8" w:space="0"/>
            </w:tcBorders>
            <w:tcMar>
              <w:top w:w="0" w:type="dxa"/>
              <w:left w:w="108" w:type="dxa"/>
              <w:bottom w:w="0" w:type="dxa"/>
              <w:right w:w="108" w:type="dxa"/>
            </w:tcMar>
          </w:tcPr>
          <w:p w14:paraId="3E831491">
            <w:pPr>
              <w:rPr>
                <w:rFonts w:hint="default" w:ascii="Times New Roman" w:hAnsi="Times New Roman" w:cs="Times New Roman"/>
                <w:bCs/>
                <w:sz w:val="22"/>
                <w:szCs w:val="22"/>
                <w:lang w:val="ky-KG"/>
              </w:rPr>
            </w:pPr>
          </w:p>
        </w:tc>
        <w:tc>
          <w:tcPr>
            <w:tcW w:w="1380" w:type="dxa"/>
            <w:vMerge w:val="continue"/>
            <w:tcBorders>
              <w:left w:val="single" w:color="auto" w:sz="4" w:space="0"/>
              <w:bottom w:val="single" w:color="auto" w:sz="4" w:space="0"/>
              <w:right w:val="single" w:color="auto" w:sz="4" w:space="0"/>
            </w:tcBorders>
            <w:noWrap/>
            <w:tcMar>
              <w:top w:w="0" w:type="dxa"/>
              <w:left w:w="108" w:type="dxa"/>
              <w:bottom w:w="0" w:type="dxa"/>
              <w:right w:w="108" w:type="dxa"/>
            </w:tcMar>
          </w:tcPr>
          <w:p w14:paraId="628A1A5C">
            <w:pPr>
              <w:rPr>
                <w:rFonts w:hint="default" w:ascii="Times New Roman" w:hAnsi="Times New Roman" w:cs="Times New Roman"/>
                <w:sz w:val="22"/>
                <w:szCs w:val="22"/>
                <w:lang w:val="ky-KG"/>
              </w:rPr>
            </w:pPr>
          </w:p>
        </w:tc>
        <w:tc>
          <w:tcPr>
            <w:tcW w:w="849" w:type="dxa"/>
            <w:vMerge w:val="continue"/>
            <w:tcBorders>
              <w:left w:val="single" w:color="auto" w:sz="4" w:space="0"/>
              <w:bottom w:val="single" w:color="auto" w:sz="4" w:space="0"/>
              <w:right w:val="single" w:color="auto" w:sz="4" w:space="0"/>
            </w:tcBorders>
            <w:noWrap/>
            <w:tcMar>
              <w:top w:w="0" w:type="dxa"/>
              <w:left w:w="108" w:type="dxa"/>
              <w:bottom w:w="0" w:type="dxa"/>
              <w:right w:w="108" w:type="dxa"/>
            </w:tcMar>
          </w:tcPr>
          <w:p w14:paraId="48CFECEC">
            <w:pPr>
              <w:rPr>
                <w:rFonts w:hint="default" w:ascii="Times New Roman" w:hAnsi="Times New Roman" w:cs="Times New Roman"/>
                <w:bCs/>
                <w:sz w:val="22"/>
                <w:szCs w:val="22"/>
                <w:lang w:val="ky-KG"/>
              </w:rPr>
            </w:pPr>
          </w:p>
        </w:tc>
        <w:tc>
          <w:tcPr>
            <w:tcW w:w="851" w:type="dxa"/>
            <w:vMerge w:val="continue"/>
            <w:tcBorders>
              <w:left w:val="single" w:color="auto" w:sz="4" w:space="0"/>
              <w:bottom w:val="single" w:color="auto" w:sz="4" w:space="0"/>
              <w:right w:val="single" w:color="auto" w:sz="4" w:space="0"/>
            </w:tcBorders>
            <w:noWrap/>
            <w:tcMar>
              <w:top w:w="0" w:type="dxa"/>
              <w:left w:w="108" w:type="dxa"/>
              <w:bottom w:w="0" w:type="dxa"/>
              <w:right w:w="108" w:type="dxa"/>
            </w:tcMar>
          </w:tcPr>
          <w:p w14:paraId="64147EA1">
            <w:pPr>
              <w:rPr>
                <w:rFonts w:hint="default" w:ascii="Times New Roman" w:hAnsi="Times New Roman" w:cs="Times New Roman"/>
                <w:bCs/>
                <w:sz w:val="22"/>
                <w:szCs w:val="22"/>
                <w:lang w:val="ky-KG"/>
              </w:rPr>
            </w:pPr>
          </w:p>
        </w:tc>
        <w:tc>
          <w:tcPr>
            <w:tcW w:w="1014" w:type="dxa"/>
            <w:vMerge w:val="continue"/>
            <w:tcBorders>
              <w:left w:val="single" w:color="auto" w:sz="4" w:space="0"/>
              <w:bottom w:val="single" w:color="auto" w:sz="4" w:space="0"/>
              <w:right w:val="single" w:color="auto" w:sz="4" w:space="0"/>
            </w:tcBorders>
            <w:noWrap/>
            <w:tcMar>
              <w:top w:w="0" w:type="dxa"/>
              <w:left w:w="108" w:type="dxa"/>
              <w:bottom w:w="0" w:type="dxa"/>
              <w:right w:w="108" w:type="dxa"/>
            </w:tcMar>
          </w:tcPr>
          <w:p w14:paraId="477C016E">
            <w:pPr>
              <w:rPr>
                <w:rFonts w:hint="default" w:ascii="Times New Roman" w:hAnsi="Times New Roman" w:cs="Times New Roman"/>
                <w:bCs/>
                <w:sz w:val="22"/>
                <w:szCs w:val="22"/>
                <w:lang w:val="ky-KG"/>
              </w:rPr>
            </w:pPr>
          </w:p>
        </w:tc>
        <w:tc>
          <w:tcPr>
            <w:tcW w:w="867" w:type="dxa"/>
            <w:vMerge w:val="continue"/>
            <w:tcBorders>
              <w:left w:val="single" w:color="auto" w:sz="4" w:space="0"/>
              <w:bottom w:val="single" w:color="auto" w:sz="4" w:space="0"/>
              <w:right w:val="single" w:color="auto" w:sz="4" w:space="0"/>
            </w:tcBorders>
            <w:noWrap/>
            <w:tcMar>
              <w:top w:w="0" w:type="dxa"/>
              <w:left w:w="108" w:type="dxa"/>
              <w:bottom w:w="0" w:type="dxa"/>
              <w:right w:w="108" w:type="dxa"/>
            </w:tcMar>
          </w:tcPr>
          <w:p w14:paraId="000A44FD">
            <w:pPr>
              <w:rPr>
                <w:rFonts w:hint="default" w:ascii="Times New Roman" w:hAnsi="Times New Roman" w:cs="Times New Roman"/>
                <w:bCs/>
                <w:sz w:val="22"/>
                <w:szCs w:val="22"/>
                <w:lang w:val="ky-KG"/>
              </w:rPr>
            </w:pPr>
          </w:p>
        </w:tc>
        <w:tc>
          <w:tcPr>
            <w:tcW w:w="1134" w:type="dxa"/>
            <w:vMerge w:val="continue"/>
            <w:tcBorders>
              <w:left w:val="single" w:color="auto" w:sz="4" w:space="0"/>
              <w:bottom w:val="single" w:color="auto" w:sz="4" w:space="0"/>
              <w:right w:val="single" w:color="auto" w:sz="4" w:space="0"/>
            </w:tcBorders>
            <w:tcMar>
              <w:top w:w="0" w:type="dxa"/>
              <w:left w:w="108" w:type="dxa"/>
              <w:bottom w:w="0" w:type="dxa"/>
              <w:right w:w="108" w:type="dxa"/>
            </w:tcMar>
          </w:tcPr>
          <w:p w14:paraId="414F5D26">
            <w:pPr>
              <w:rPr>
                <w:rFonts w:hint="default" w:ascii="Times New Roman" w:hAnsi="Times New Roman" w:cs="Times New Roman"/>
                <w:bCs/>
                <w:sz w:val="22"/>
                <w:szCs w:val="22"/>
                <w:lang w:val="ky-KG"/>
              </w:rPr>
            </w:pPr>
          </w:p>
        </w:tc>
        <w:tc>
          <w:tcPr>
            <w:tcW w:w="992" w:type="dxa"/>
            <w:vMerge w:val="continue"/>
            <w:tcBorders>
              <w:left w:val="single" w:color="auto" w:sz="4" w:space="0"/>
              <w:bottom w:val="single" w:color="auto" w:sz="4" w:space="0"/>
              <w:right w:val="single" w:color="auto" w:sz="4" w:space="0"/>
            </w:tcBorders>
            <w:tcMar>
              <w:top w:w="0" w:type="dxa"/>
              <w:left w:w="108" w:type="dxa"/>
              <w:bottom w:w="0" w:type="dxa"/>
              <w:right w:w="108" w:type="dxa"/>
            </w:tcMar>
          </w:tcPr>
          <w:p w14:paraId="1D480F01">
            <w:pPr>
              <w:rPr>
                <w:rFonts w:hint="default" w:ascii="Times New Roman" w:hAnsi="Times New Roman" w:cs="Times New Roman"/>
                <w:bCs/>
                <w:sz w:val="22"/>
                <w:szCs w:val="22"/>
                <w:lang w:val="ky-KG"/>
              </w:rPr>
            </w:pPr>
          </w:p>
        </w:tc>
        <w:tc>
          <w:tcPr>
            <w:tcW w:w="1384" w:type="dxa"/>
            <w:vMerge w:val="continue"/>
            <w:tcBorders>
              <w:left w:val="single" w:color="auto" w:sz="4" w:space="0"/>
              <w:bottom w:val="single" w:color="auto" w:sz="4" w:space="0"/>
              <w:right w:val="single" w:color="auto" w:sz="4" w:space="0"/>
            </w:tcBorders>
            <w:noWrap/>
            <w:tcMar>
              <w:top w:w="0" w:type="dxa"/>
              <w:left w:w="108" w:type="dxa"/>
              <w:bottom w:w="0" w:type="dxa"/>
              <w:right w:w="108" w:type="dxa"/>
            </w:tcMar>
          </w:tcPr>
          <w:p w14:paraId="19FC4E5E">
            <w:pPr>
              <w:rPr>
                <w:rFonts w:hint="default" w:ascii="Times New Roman" w:hAnsi="Times New Roman" w:cs="Times New Roman"/>
                <w:bCs/>
                <w:sz w:val="22"/>
                <w:szCs w:val="22"/>
                <w:lang w:val="ky-KG"/>
              </w:rPr>
            </w:pPr>
          </w:p>
        </w:tc>
        <w:tc>
          <w:tcPr>
            <w:tcW w:w="1113" w:type="dxa"/>
            <w:vMerge w:val="continue"/>
            <w:tcBorders>
              <w:left w:val="single" w:color="auto" w:sz="4" w:space="0"/>
              <w:bottom w:val="single" w:color="auto" w:sz="4" w:space="0"/>
              <w:right w:val="single" w:color="auto" w:sz="4" w:space="0"/>
            </w:tcBorders>
            <w:noWrap/>
            <w:tcMar>
              <w:top w:w="0" w:type="dxa"/>
              <w:left w:w="108" w:type="dxa"/>
              <w:bottom w:w="0" w:type="dxa"/>
              <w:right w:w="108" w:type="dxa"/>
            </w:tcMar>
          </w:tcPr>
          <w:p w14:paraId="0C131AC8">
            <w:pPr>
              <w:rPr>
                <w:rFonts w:hint="default" w:ascii="Times New Roman" w:hAnsi="Times New Roman" w:cs="Times New Roman"/>
                <w:sz w:val="22"/>
                <w:szCs w:val="22"/>
                <w:lang w:val="ky-KG"/>
              </w:rPr>
            </w:pPr>
          </w:p>
        </w:tc>
        <w:tc>
          <w:tcPr>
            <w:tcW w:w="1189" w:type="dxa"/>
            <w:vMerge w:val="continue"/>
            <w:tcBorders>
              <w:left w:val="single" w:color="auto" w:sz="4" w:space="0"/>
              <w:bottom w:val="single" w:color="auto" w:sz="4" w:space="0"/>
              <w:right w:val="single" w:color="auto" w:sz="4" w:space="0"/>
            </w:tcBorders>
            <w:noWrap/>
            <w:tcMar>
              <w:top w:w="0" w:type="dxa"/>
              <w:left w:w="108" w:type="dxa"/>
              <w:bottom w:w="0" w:type="dxa"/>
              <w:right w:w="108" w:type="dxa"/>
            </w:tcMar>
          </w:tcPr>
          <w:p w14:paraId="6BAF51FB">
            <w:pPr>
              <w:rPr>
                <w:rFonts w:hint="default" w:ascii="Times New Roman" w:hAnsi="Times New Roman" w:cs="Times New Roman"/>
                <w:bCs/>
                <w:sz w:val="22"/>
                <w:szCs w:val="22"/>
                <w:lang w:val="ky-KG"/>
              </w:rPr>
            </w:pPr>
          </w:p>
        </w:tc>
        <w:tc>
          <w:tcPr>
            <w:tcW w:w="1417" w:type="dxa"/>
            <w:vMerge w:val="continue"/>
            <w:tcBorders>
              <w:left w:val="single" w:color="auto" w:sz="4" w:space="0"/>
              <w:bottom w:val="single" w:color="auto" w:sz="4" w:space="0"/>
              <w:right w:val="single" w:color="auto" w:sz="4" w:space="0"/>
            </w:tcBorders>
            <w:noWrap/>
            <w:tcMar>
              <w:top w:w="0" w:type="dxa"/>
              <w:left w:w="108" w:type="dxa"/>
              <w:bottom w:w="0" w:type="dxa"/>
              <w:right w:w="108" w:type="dxa"/>
            </w:tcMar>
          </w:tcPr>
          <w:p w14:paraId="38151422">
            <w:pPr>
              <w:rPr>
                <w:rFonts w:hint="default" w:ascii="Times New Roman" w:hAnsi="Times New Roman" w:cs="Times New Roman"/>
                <w:sz w:val="22"/>
                <w:szCs w:val="22"/>
                <w:lang w:val="ky-KG"/>
              </w:rPr>
            </w:pPr>
          </w:p>
        </w:tc>
        <w:tc>
          <w:tcPr>
            <w:tcW w:w="1134" w:type="dxa"/>
            <w:tcBorders>
              <w:top w:val="single" w:color="auto" w:sz="4" w:space="0"/>
              <w:left w:val="nil"/>
              <w:bottom w:val="single" w:color="auto" w:sz="4" w:space="0"/>
              <w:right w:val="single" w:color="auto" w:sz="8" w:space="0"/>
            </w:tcBorders>
          </w:tcPr>
          <w:p w14:paraId="077E60AF">
            <w:pPr>
              <w:rPr>
                <w:rFonts w:hint="default" w:ascii="Times New Roman" w:hAnsi="Times New Roman" w:cs="Times New Roman"/>
                <w:sz w:val="22"/>
                <w:szCs w:val="22"/>
                <w:lang w:val="ky-KG"/>
              </w:rPr>
            </w:pPr>
          </w:p>
        </w:tc>
      </w:tr>
      <w:tr w14:paraId="23148CF2">
        <w:tblPrEx>
          <w:tblCellMar>
            <w:top w:w="0" w:type="dxa"/>
            <w:left w:w="0" w:type="dxa"/>
            <w:bottom w:w="0" w:type="dxa"/>
            <w:right w:w="0" w:type="dxa"/>
          </w:tblCellMar>
        </w:tblPrEx>
        <w:trPr>
          <w:trHeight w:val="698"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352D3E7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3</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5CE451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2079</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1E00E23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652821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Сасиева Мыскал Жаныбековна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6E0002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48EF13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F2E3E2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07.06.1977</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2A27E7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8C415D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FD4667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Шайлоодо мүчө болуп катышкан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BD1645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 а</w:t>
            </w:r>
          </w:p>
          <w:p w14:paraId="192A526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Жакишов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FD62685">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E8D8A6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0706 162653</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67BD2E6">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10706197750004</w:t>
            </w:r>
          </w:p>
        </w:tc>
        <w:tc>
          <w:tcPr>
            <w:tcW w:w="1134" w:type="dxa"/>
            <w:tcBorders>
              <w:top w:val="single" w:color="auto" w:sz="4" w:space="0"/>
              <w:left w:val="single" w:color="auto" w:sz="4" w:space="0"/>
              <w:bottom w:val="single" w:color="auto" w:sz="4" w:space="0"/>
              <w:right w:val="single" w:color="auto" w:sz="8" w:space="0"/>
            </w:tcBorders>
          </w:tcPr>
          <w:p w14:paraId="7ED0B530">
            <w:pPr>
              <w:rPr>
                <w:rFonts w:hint="default" w:ascii="Times New Roman" w:hAnsi="Times New Roman" w:cs="Times New Roman"/>
                <w:sz w:val="22"/>
                <w:szCs w:val="22"/>
                <w:lang w:val="ky-KG"/>
              </w:rPr>
            </w:pPr>
          </w:p>
        </w:tc>
      </w:tr>
      <w:tr w14:paraId="4A1006A6">
        <w:tblPrEx>
          <w:tblCellMar>
            <w:top w:w="0" w:type="dxa"/>
            <w:left w:w="0" w:type="dxa"/>
            <w:bottom w:w="0" w:type="dxa"/>
            <w:right w:w="0" w:type="dxa"/>
          </w:tblCellMar>
        </w:tblPrEx>
        <w:trPr>
          <w:trHeight w:val="698"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21C3717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4</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240AE8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2079</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40FED43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03C9D54">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Бектурганова Алтынгул Нурмамытовна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4F594D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DA3EB9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88B19A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13.08.1980</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66E153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D142ED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84601D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DD1186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  а</w:t>
            </w:r>
          </w:p>
          <w:p w14:paraId="29B9E5B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Жакишов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027F24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6DEA12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0774813026</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59A1824">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11308198001135</w:t>
            </w:r>
          </w:p>
        </w:tc>
        <w:tc>
          <w:tcPr>
            <w:tcW w:w="1134" w:type="dxa"/>
            <w:tcBorders>
              <w:top w:val="single" w:color="auto" w:sz="4" w:space="0"/>
              <w:left w:val="single" w:color="auto" w:sz="4" w:space="0"/>
              <w:bottom w:val="single" w:color="auto" w:sz="4" w:space="0"/>
              <w:right w:val="single" w:color="auto" w:sz="8" w:space="0"/>
            </w:tcBorders>
          </w:tcPr>
          <w:p w14:paraId="7D7BB660">
            <w:pPr>
              <w:rPr>
                <w:rFonts w:hint="default" w:ascii="Times New Roman" w:hAnsi="Times New Roman" w:cs="Times New Roman"/>
                <w:sz w:val="22"/>
                <w:szCs w:val="22"/>
                <w:lang w:val="ky-KG"/>
              </w:rPr>
            </w:pPr>
          </w:p>
        </w:tc>
      </w:tr>
      <w:tr w14:paraId="5C6CCADC">
        <w:tblPrEx>
          <w:tblCellMar>
            <w:top w:w="0" w:type="dxa"/>
            <w:left w:w="0" w:type="dxa"/>
            <w:bottom w:w="0" w:type="dxa"/>
            <w:right w:w="0" w:type="dxa"/>
          </w:tblCellMar>
        </w:tblPrEx>
        <w:trPr>
          <w:trHeight w:val="698"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68497B9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5</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1D745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2079</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61283D4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1975DF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Өмүкеева Үпөл  Мурзакеримовна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164BA1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9B6ED2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95A6F3F">
            <w:pPr>
              <w:numPr>
                <w:ilvl w:val="0"/>
                <w:numId w:val="8"/>
              </w:num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11.1970</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A71D6E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75C6F3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1753F7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Шайлоодо мүчө болуп катышкан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C867F1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  а</w:t>
            </w:r>
          </w:p>
          <w:p w14:paraId="37F02C3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Чон-Добө</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8FDEC9F">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A081F5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0779 419740</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79C8DAB">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12611197000289</w:t>
            </w:r>
          </w:p>
        </w:tc>
        <w:tc>
          <w:tcPr>
            <w:tcW w:w="1134" w:type="dxa"/>
            <w:tcBorders>
              <w:top w:val="single" w:color="auto" w:sz="4" w:space="0"/>
              <w:left w:val="single" w:color="auto" w:sz="4" w:space="0"/>
              <w:bottom w:val="single" w:color="auto" w:sz="4" w:space="0"/>
              <w:right w:val="single" w:color="auto" w:sz="8" w:space="0"/>
            </w:tcBorders>
          </w:tcPr>
          <w:p w14:paraId="00897167">
            <w:pPr>
              <w:rPr>
                <w:rFonts w:hint="default" w:ascii="Times New Roman" w:hAnsi="Times New Roman" w:cs="Times New Roman"/>
                <w:sz w:val="22"/>
                <w:szCs w:val="22"/>
                <w:lang w:val="ky-KG"/>
              </w:rPr>
            </w:pPr>
          </w:p>
        </w:tc>
      </w:tr>
      <w:tr w14:paraId="7A9591C3">
        <w:tblPrEx>
          <w:tblCellMar>
            <w:top w:w="0" w:type="dxa"/>
            <w:left w:w="0" w:type="dxa"/>
            <w:bottom w:w="0" w:type="dxa"/>
            <w:right w:w="0" w:type="dxa"/>
          </w:tblCellMar>
        </w:tblPrEx>
        <w:trPr>
          <w:trHeight w:val="698"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12E2B36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6</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FAFFA9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2079</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4AC06B2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4E87057">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Төрөгелдиева Гулжан Кудашовна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AB5F65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88DB0F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3A20451">
            <w:pPr>
              <w:numPr>
                <w:ilvl w:val="0"/>
                <w:numId w:val="0"/>
              </w:num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07.08.1975</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A83822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F127C2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F6684E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Шайлоодо мүчө болуп катышкан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05B2A4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 а</w:t>
            </w:r>
          </w:p>
          <w:p w14:paraId="23B2846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Жакишов к</w:t>
            </w:r>
          </w:p>
          <w:p w14:paraId="22792CDE">
            <w:pPr>
              <w:rPr>
                <w:rFonts w:hint="default" w:ascii="Times New Roman" w:hAnsi="Times New Roman" w:cs="Times New Roman"/>
                <w:bCs/>
                <w:sz w:val="22"/>
                <w:szCs w:val="22"/>
                <w:lang w:val="ky-KG"/>
              </w:rPr>
            </w:pP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120AFF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B3FCE4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0220 264589</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F63A26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10708197500389</w:t>
            </w:r>
          </w:p>
        </w:tc>
        <w:tc>
          <w:tcPr>
            <w:tcW w:w="1134" w:type="dxa"/>
            <w:tcBorders>
              <w:top w:val="single" w:color="auto" w:sz="4" w:space="0"/>
              <w:left w:val="single" w:color="auto" w:sz="4" w:space="0"/>
              <w:bottom w:val="single" w:color="auto" w:sz="4" w:space="0"/>
              <w:right w:val="single" w:color="auto" w:sz="8" w:space="0"/>
            </w:tcBorders>
          </w:tcPr>
          <w:p w14:paraId="55A279D9">
            <w:pPr>
              <w:rPr>
                <w:rFonts w:hint="default" w:ascii="Times New Roman" w:hAnsi="Times New Roman" w:cs="Times New Roman"/>
                <w:sz w:val="22"/>
                <w:szCs w:val="22"/>
                <w:lang w:val="ky-KG"/>
              </w:rPr>
            </w:pPr>
          </w:p>
        </w:tc>
      </w:tr>
      <w:tr w14:paraId="693E2DFE">
        <w:tblPrEx>
          <w:tblCellMar>
            <w:top w:w="0" w:type="dxa"/>
            <w:left w:w="0" w:type="dxa"/>
            <w:bottom w:w="0" w:type="dxa"/>
            <w:right w:w="0" w:type="dxa"/>
          </w:tblCellMar>
        </w:tblPrEx>
        <w:trPr>
          <w:trHeight w:val="698"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4F1FBF1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7</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7F6847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2079</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54DBDE6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7A1039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Маметсманова Гулмира  Жумабековна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07291D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09DED6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4A94123">
            <w:pPr>
              <w:numPr>
                <w:ilvl w:val="0"/>
                <w:numId w:val="0"/>
              </w:num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23.12.1976</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55ABAA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B65328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790448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177DFA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 а</w:t>
            </w:r>
          </w:p>
          <w:p w14:paraId="5D718F1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Кызыл -Суу №12</w:t>
            </w:r>
          </w:p>
          <w:p w14:paraId="1443B5EF">
            <w:pPr>
              <w:rPr>
                <w:rFonts w:hint="default" w:ascii="Times New Roman" w:hAnsi="Times New Roman" w:cs="Times New Roman"/>
                <w:bCs/>
                <w:sz w:val="22"/>
                <w:szCs w:val="22"/>
                <w:lang w:val="ky-KG"/>
              </w:rPr>
            </w:pP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2DC6C7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42BF92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0708 22 0762</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E328494">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12312197600932</w:t>
            </w:r>
          </w:p>
        </w:tc>
        <w:tc>
          <w:tcPr>
            <w:tcW w:w="1134" w:type="dxa"/>
            <w:tcBorders>
              <w:top w:val="single" w:color="auto" w:sz="4" w:space="0"/>
              <w:left w:val="single" w:color="auto" w:sz="4" w:space="0"/>
              <w:bottom w:val="single" w:color="auto" w:sz="4" w:space="0"/>
              <w:right w:val="single" w:color="auto" w:sz="8" w:space="0"/>
            </w:tcBorders>
          </w:tcPr>
          <w:p w14:paraId="56516166">
            <w:pPr>
              <w:rPr>
                <w:rFonts w:hint="default" w:ascii="Times New Roman" w:hAnsi="Times New Roman" w:cs="Times New Roman"/>
                <w:sz w:val="22"/>
                <w:szCs w:val="22"/>
                <w:lang w:val="ky-KG"/>
              </w:rPr>
            </w:pPr>
          </w:p>
        </w:tc>
      </w:tr>
      <w:tr w14:paraId="00808923">
        <w:tblPrEx>
          <w:tblCellMar>
            <w:top w:w="0" w:type="dxa"/>
            <w:left w:w="0" w:type="dxa"/>
            <w:bottom w:w="0" w:type="dxa"/>
            <w:right w:w="0" w:type="dxa"/>
          </w:tblCellMar>
        </w:tblPrEx>
        <w:trPr>
          <w:trHeight w:val="698"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5AF4283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8</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60E139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2079</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0323C6A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FD948CC">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Кененбаева Назикгул Сабырбековна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D8C9A0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9DA8B6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55D9B28">
            <w:pPr>
              <w:numPr>
                <w:ilvl w:val="0"/>
                <w:numId w:val="0"/>
              </w:num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01.06.1984</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13C7BA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46A7AC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“Саке-Бий” б.б тарбиячы</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B0BEB1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C44B83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 а</w:t>
            </w:r>
          </w:p>
          <w:p w14:paraId="4F04E3E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Чоң-Дөбө к № 24</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1E13EC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 xml:space="preserve">жарандардан </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BC4E9B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0774 812811</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718F5B0">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10106198400750</w:t>
            </w:r>
          </w:p>
        </w:tc>
        <w:tc>
          <w:tcPr>
            <w:tcW w:w="1134" w:type="dxa"/>
            <w:tcBorders>
              <w:top w:val="single" w:color="auto" w:sz="4" w:space="0"/>
              <w:left w:val="single" w:color="auto" w:sz="4" w:space="0"/>
              <w:bottom w:val="single" w:color="auto" w:sz="4" w:space="0"/>
              <w:right w:val="single" w:color="auto" w:sz="8" w:space="0"/>
            </w:tcBorders>
          </w:tcPr>
          <w:p w14:paraId="67EF4D6A">
            <w:pPr>
              <w:rPr>
                <w:rFonts w:hint="default" w:ascii="Times New Roman" w:hAnsi="Times New Roman" w:cs="Times New Roman"/>
                <w:sz w:val="22"/>
                <w:szCs w:val="22"/>
                <w:lang w:val="ky-KG"/>
              </w:rPr>
            </w:pPr>
          </w:p>
        </w:tc>
      </w:tr>
      <w:tr w14:paraId="6E1F8B6B">
        <w:tblPrEx>
          <w:tblCellMar>
            <w:top w:w="0" w:type="dxa"/>
            <w:left w:w="0" w:type="dxa"/>
            <w:bottom w:w="0" w:type="dxa"/>
            <w:right w:w="0" w:type="dxa"/>
          </w:tblCellMar>
        </w:tblPrEx>
        <w:trPr>
          <w:trHeight w:val="698"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4109F0B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9</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79F2B2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2079</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1D12926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CF33C93">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Аалиев Баатырбек Бектемирович</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337E93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3F6F26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эркек</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82C2331">
            <w:pPr>
              <w:numPr>
                <w:ilvl w:val="0"/>
                <w:numId w:val="0"/>
              </w:num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05.04.1983</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2A41C9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0FF8D4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№11 Саймалуу-Таш орто мектебинин директору</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A1F863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Шайлоодо төрага болгон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AAA7D7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 а</w:t>
            </w:r>
          </w:p>
          <w:p w14:paraId="1C58746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Жакишов №5</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672AB4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FECE1F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0704 063104</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722F821">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20504198300302</w:t>
            </w:r>
          </w:p>
        </w:tc>
        <w:tc>
          <w:tcPr>
            <w:tcW w:w="1134" w:type="dxa"/>
            <w:tcBorders>
              <w:top w:val="single" w:color="auto" w:sz="4" w:space="0"/>
              <w:left w:val="single" w:color="auto" w:sz="4" w:space="0"/>
              <w:bottom w:val="single" w:color="auto" w:sz="4" w:space="0"/>
              <w:right w:val="single" w:color="auto" w:sz="8" w:space="0"/>
            </w:tcBorders>
          </w:tcPr>
          <w:p w14:paraId="58A2F6A5">
            <w:pPr>
              <w:rPr>
                <w:rFonts w:hint="default" w:ascii="Times New Roman" w:hAnsi="Times New Roman" w:cs="Times New Roman"/>
                <w:sz w:val="22"/>
                <w:szCs w:val="22"/>
                <w:lang w:val="ky-KG"/>
              </w:rPr>
            </w:pPr>
          </w:p>
        </w:tc>
      </w:tr>
      <w:tr w14:paraId="62142E56">
        <w:tblPrEx>
          <w:tblCellMar>
            <w:top w:w="0" w:type="dxa"/>
            <w:left w:w="0" w:type="dxa"/>
            <w:bottom w:w="0" w:type="dxa"/>
            <w:right w:w="0" w:type="dxa"/>
          </w:tblCellMar>
        </w:tblPrEx>
        <w:trPr>
          <w:trHeight w:val="698"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1A31507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617C19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2079</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620D5B0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F8F6EBF">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Өмүралиев Нурбек Кошбаевич</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E8F2F6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AD5D91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эркек</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4CE31B8">
            <w:pPr>
              <w:numPr>
                <w:ilvl w:val="0"/>
                <w:numId w:val="0"/>
              </w:num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03.05.1986</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771066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9D6D72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B35896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0C15FB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 а</w:t>
            </w:r>
          </w:p>
          <w:p w14:paraId="7BA66A0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Жакишов</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F88685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9456B5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0772 212004</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55A201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20305198600986</w:t>
            </w:r>
          </w:p>
        </w:tc>
        <w:tc>
          <w:tcPr>
            <w:tcW w:w="1134" w:type="dxa"/>
            <w:tcBorders>
              <w:top w:val="single" w:color="auto" w:sz="4" w:space="0"/>
              <w:left w:val="single" w:color="auto" w:sz="4" w:space="0"/>
              <w:bottom w:val="single" w:color="auto" w:sz="4" w:space="0"/>
              <w:right w:val="single" w:color="auto" w:sz="8" w:space="0"/>
            </w:tcBorders>
          </w:tcPr>
          <w:p w14:paraId="02F984C1">
            <w:pPr>
              <w:rPr>
                <w:rFonts w:hint="default" w:ascii="Times New Roman" w:hAnsi="Times New Roman" w:cs="Times New Roman"/>
                <w:sz w:val="22"/>
                <w:szCs w:val="22"/>
                <w:lang w:val="ky-KG"/>
              </w:rPr>
            </w:pPr>
          </w:p>
        </w:tc>
      </w:tr>
      <w:tr w14:paraId="49EE2E1B">
        <w:tblPrEx>
          <w:tblCellMar>
            <w:top w:w="0" w:type="dxa"/>
            <w:left w:w="0" w:type="dxa"/>
            <w:bottom w:w="0" w:type="dxa"/>
            <w:right w:w="0" w:type="dxa"/>
          </w:tblCellMar>
        </w:tblPrEx>
        <w:trPr>
          <w:trHeight w:val="698"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4EFB223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11</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BE3B17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2079</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3323481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AC7904A">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Жакишова Гулкайыр Турумбековна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8072BC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F91E9C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49EDB27">
            <w:pPr>
              <w:numPr>
                <w:ilvl w:val="0"/>
                <w:numId w:val="0"/>
              </w:num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06.02.1985</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BB3ADC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BB1860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№11 Саймалуу-Таш орто мектеби</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34D93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Шайлоодо оператор болуп катышкан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3B4FFC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 а</w:t>
            </w:r>
          </w:p>
          <w:p w14:paraId="3FB1E26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Жакишов №5</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0D000F3">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8D67D8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0220085413</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45B5F5C">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10602198500058</w:t>
            </w:r>
          </w:p>
        </w:tc>
        <w:tc>
          <w:tcPr>
            <w:tcW w:w="1134" w:type="dxa"/>
            <w:tcBorders>
              <w:top w:val="single" w:color="auto" w:sz="4" w:space="0"/>
              <w:left w:val="single" w:color="auto" w:sz="4" w:space="0"/>
              <w:bottom w:val="single" w:color="auto" w:sz="4" w:space="0"/>
              <w:right w:val="single" w:color="auto" w:sz="8" w:space="0"/>
            </w:tcBorders>
          </w:tcPr>
          <w:p w14:paraId="4EB9F8B8">
            <w:pPr>
              <w:rPr>
                <w:rFonts w:hint="default" w:ascii="Times New Roman" w:hAnsi="Times New Roman" w:cs="Times New Roman"/>
                <w:sz w:val="22"/>
                <w:szCs w:val="22"/>
                <w:lang w:val="ky-KG"/>
              </w:rPr>
            </w:pPr>
          </w:p>
        </w:tc>
      </w:tr>
      <w:tr w14:paraId="22BD4074">
        <w:tblPrEx>
          <w:tblCellMar>
            <w:top w:w="0" w:type="dxa"/>
            <w:left w:w="0" w:type="dxa"/>
            <w:bottom w:w="0" w:type="dxa"/>
            <w:right w:w="0" w:type="dxa"/>
          </w:tblCellMar>
        </w:tblPrEx>
        <w:trPr>
          <w:trHeight w:val="698"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6A01EBE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12</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0595FA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2079</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2F389CF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45AD757">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Карагулова Айзада Жумамидиновна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91F5C4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285E4A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F285264">
            <w:pPr>
              <w:numPr>
                <w:ilvl w:val="0"/>
                <w:numId w:val="0"/>
              </w:num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22.07.1985</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8A54A7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FC5C53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№11 Саймалуу-Таш орто мектеби</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ACD92C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61FB69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 а</w:t>
            </w:r>
          </w:p>
          <w:p w14:paraId="5407477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Жакишов</w:t>
            </w:r>
          </w:p>
          <w:p w14:paraId="2D467F79">
            <w:pPr>
              <w:rPr>
                <w:rFonts w:hint="default" w:ascii="Times New Roman" w:hAnsi="Times New Roman" w:cs="Times New Roman"/>
                <w:bCs/>
                <w:sz w:val="22"/>
                <w:szCs w:val="22"/>
                <w:lang w:val="ky-KG"/>
              </w:rPr>
            </w:pP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B42C08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5BB5F7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0779000729</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F81440B">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12207198500255</w:t>
            </w:r>
          </w:p>
        </w:tc>
        <w:tc>
          <w:tcPr>
            <w:tcW w:w="1134" w:type="dxa"/>
            <w:tcBorders>
              <w:top w:val="single" w:color="auto" w:sz="4" w:space="0"/>
              <w:left w:val="single" w:color="auto" w:sz="4" w:space="0"/>
              <w:bottom w:val="single" w:color="auto" w:sz="4" w:space="0"/>
              <w:right w:val="single" w:color="auto" w:sz="8" w:space="0"/>
            </w:tcBorders>
          </w:tcPr>
          <w:p w14:paraId="3A2069D1">
            <w:pPr>
              <w:rPr>
                <w:rFonts w:hint="default" w:ascii="Times New Roman" w:hAnsi="Times New Roman" w:cs="Times New Roman"/>
                <w:sz w:val="22"/>
                <w:szCs w:val="22"/>
                <w:lang w:val="ky-KG"/>
              </w:rPr>
            </w:pPr>
          </w:p>
        </w:tc>
      </w:tr>
      <w:tr w14:paraId="14ADE2EA">
        <w:tblPrEx>
          <w:tblCellMar>
            <w:top w:w="0" w:type="dxa"/>
            <w:left w:w="0" w:type="dxa"/>
            <w:bottom w:w="0" w:type="dxa"/>
            <w:right w:w="0" w:type="dxa"/>
          </w:tblCellMar>
        </w:tblPrEx>
        <w:trPr>
          <w:trHeight w:val="698"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09F1DE9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13</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40BF83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2079</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3330CC4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A707CD3">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Турапбаев Мирбек Абакирович</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3BF496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7EA1E8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эркек</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DB3B67C">
            <w:pPr>
              <w:numPr>
                <w:ilvl w:val="0"/>
                <w:numId w:val="0"/>
              </w:num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27.04.1974</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8C53F0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3D7428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№11 Саймалуу-Таш орто мектеби</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5D27D9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Шайлоодо  катышкан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97C57D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Карл Маркс а</w:t>
            </w:r>
          </w:p>
          <w:p w14:paraId="479CCB1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Жакишов к</w:t>
            </w:r>
          </w:p>
          <w:p w14:paraId="2316C0C1">
            <w:pPr>
              <w:rPr>
                <w:rFonts w:hint="default" w:ascii="Times New Roman" w:hAnsi="Times New Roman" w:cs="Times New Roman"/>
                <w:bCs/>
                <w:sz w:val="22"/>
                <w:szCs w:val="22"/>
                <w:lang w:val="ky-KG"/>
              </w:rPr>
            </w:pP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966264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C44373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0770 420275</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C2A20C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22704197400553</w:t>
            </w:r>
          </w:p>
        </w:tc>
        <w:tc>
          <w:tcPr>
            <w:tcW w:w="1134" w:type="dxa"/>
            <w:tcBorders>
              <w:top w:val="single" w:color="auto" w:sz="4" w:space="0"/>
              <w:left w:val="single" w:color="auto" w:sz="4" w:space="0"/>
              <w:bottom w:val="single" w:color="auto" w:sz="4" w:space="0"/>
              <w:right w:val="single" w:color="auto" w:sz="8" w:space="0"/>
            </w:tcBorders>
          </w:tcPr>
          <w:p w14:paraId="540A2A5C">
            <w:pPr>
              <w:rPr>
                <w:rFonts w:hint="default" w:ascii="Times New Roman" w:hAnsi="Times New Roman" w:cs="Times New Roman"/>
                <w:sz w:val="22"/>
                <w:szCs w:val="22"/>
                <w:lang w:val="ky-KG"/>
              </w:rPr>
            </w:pPr>
          </w:p>
        </w:tc>
      </w:tr>
    </w:tbl>
    <w:p w14:paraId="244AE43C">
      <w:pPr>
        <w:rPr>
          <w:rFonts w:hint="default" w:ascii="Times New Roman" w:hAnsi="Times New Roman" w:cs="Times New Roman"/>
          <w:b/>
          <w:sz w:val="22"/>
          <w:szCs w:val="22"/>
          <w:lang w:val="ky-KG"/>
        </w:rPr>
      </w:pPr>
    </w:p>
    <w:p w14:paraId="3A688803">
      <w:pPr>
        <w:rPr>
          <w:rFonts w:hint="default" w:ascii="Times New Roman" w:hAnsi="Times New Roman" w:cs="Times New Roman"/>
          <w:b/>
          <w:sz w:val="22"/>
          <w:szCs w:val="22"/>
          <w:lang w:val="ky-KG"/>
        </w:rPr>
      </w:pPr>
    </w:p>
    <w:p w14:paraId="14635623">
      <w:pPr>
        <w:rPr>
          <w:rFonts w:hint="default" w:ascii="Times New Roman" w:hAnsi="Times New Roman" w:cs="Times New Roman"/>
          <w:b/>
          <w:sz w:val="22"/>
          <w:szCs w:val="22"/>
          <w:lang w:val="ky-KG"/>
        </w:rPr>
      </w:pPr>
    </w:p>
    <w:p w14:paraId="45EC54A9">
      <w:pPr>
        <w:rPr>
          <w:rFonts w:hint="default" w:ascii="Times New Roman" w:hAnsi="Times New Roman" w:cs="Times New Roman"/>
          <w:b/>
          <w:sz w:val="22"/>
          <w:szCs w:val="22"/>
          <w:lang w:val="ky-KG"/>
        </w:rPr>
      </w:pPr>
    </w:p>
    <w:p w14:paraId="03EB458B">
      <w:pP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айылдык кеңешинин жооптуу катчысы                                                           Н.Нарматова</w:t>
      </w:r>
    </w:p>
    <w:p w14:paraId="77225BBF">
      <w:pPr>
        <w:rPr>
          <w:rFonts w:hint="default" w:ascii="Times New Roman" w:hAnsi="Times New Roman" w:cs="Times New Roman"/>
          <w:b/>
          <w:sz w:val="22"/>
          <w:szCs w:val="22"/>
          <w:lang w:val="ky-KG"/>
        </w:rPr>
      </w:pPr>
    </w:p>
    <w:p w14:paraId="22174646">
      <w:pPr>
        <w:tabs>
          <w:tab w:val="left" w:pos="2490"/>
        </w:tabs>
        <w:rPr>
          <w:b/>
          <w:sz w:val="24"/>
          <w:szCs w:val="24"/>
          <w:lang w:val="ru-RU"/>
        </w:rPr>
      </w:pPr>
      <w:r>
        <w:rPr>
          <w:rFonts w:hint="default" w:ascii="Times New Roman" w:hAnsi="Times New Roman" w:cs="Times New Roman"/>
          <w:b/>
          <w:sz w:val="22"/>
          <w:szCs w:val="22"/>
          <w:lang w:val="ky-KG"/>
        </w:rPr>
        <w:t xml:space="preserve">                                                                                                                                                                                                                                                                                                                       </w:t>
      </w:r>
    </w:p>
    <w:p w14:paraId="52413F7D">
      <w:pPr>
        <w:pStyle w:val="6"/>
        <w:ind w:firstLine="10685" w:firstLineChars="4450"/>
        <w:rPr>
          <w:rFonts w:hint="default" w:ascii="Times New Roman" w:hAnsi="Times New Roman" w:cs="Times New Roman"/>
          <w:b/>
          <w:sz w:val="24"/>
          <w:szCs w:val="24"/>
          <w:lang w:val="ky-KG"/>
        </w:rPr>
      </w:pPr>
      <w:r>
        <w:rPr>
          <w:rFonts w:hint="default" w:ascii="Times New Roman" w:hAnsi="Times New Roman" w:cs="Times New Roman"/>
          <w:b/>
          <w:sz w:val="24"/>
          <w:szCs w:val="24"/>
          <w:lang w:val="ru-RU"/>
        </w:rPr>
        <w:t>Атай</w:t>
      </w:r>
      <w:r>
        <w:rPr>
          <w:rFonts w:hint="default" w:ascii="Times New Roman" w:hAnsi="Times New Roman" w:cs="Times New Roman"/>
          <w:b/>
          <w:sz w:val="24"/>
          <w:szCs w:val="24"/>
          <w:lang w:val="ky-KG"/>
        </w:rPr>
        <w:t xml:space="preserve"> айылдык кеңешинин   </w:t>
      </w:r>
    </w:p>
    <w:p w14:paraId="06EA62BC">
      <w:pPr>
        <w:pStyle w:val="6"/>
        <w:rPr>
          <w:rFonts w:hint="default" w:ascii="Times New Roman" w:hAnsi="Times New Roman" w:cs="Times New Roman"/>
          <w:b/>
          <w:sz w:val="24"/>
          <w:szCs w:val="24"/>
          <w:lang w:val="ky-KG"/>
        </w:rPr>
      </w:pPr>
      <w:r>
        <w:rPr>
          <w:rFonts w:hint="default" w:ascii="Times New Roman" w:hAnsi="Times New Roman" w:cs="Times New Roman"/>
          <w:b/>
          <w:sz w:val="24"/>
          <w:szCs w:val="24"/>
          <w:lang w:val="ky-KG"/>
        </w:rPr>
        <w:t xml:space="preserve">                                                                                                                                                                                  кезектеги  VII</w:t>
      </w:r>
      <w:r>
        <w:rPr>
          <w:rFonts w:hint="default" w:ascii="Times New Roman" w:hAnsi="Times New Roman" w:cs="Times New Roman"/>
          <w:b/>
          <w:sz w:val="24"/>
          <w:szCs w:val="24"/>
          <w:lang w:val="en-US"/>
        </w:rPr>
        <w:t>I</w:t>
      </w:r>
      <w:r>
        <w:rPr>
          <w:rFonts w:hint="default" w:ascii="Times New Roman" w:hAnsi="Times New Roman" w:cs="Times New Roman"/>
          <w:b/>
          <w:sz w:val="24"/>
          <w:szCs w:val="24"/>
          <w:lang w:val="ky-KG"/>
        </w:rPr>
        <w:t xml:space="preserve"> сессиясынын   </w:t>
      </w:r>
    </w:p>
    <w:p w14:paraId="7962CFDB">
      <w:pPr>
        <w:pStyle w:val="6"/>
        <w:rPr>
          <w:rFonts w:hint="default" w:ascii="Times New Roman" w:hAnsi="Times New Roman" w:cs="Times New Roman"/>
          <w:b/>
          <w:sz w:val="24"/>
          <w:szCs w:val="24"/>
          <w:lang w:val="ky-KG"/>
        </w:rPr>
      </w:pPr>
      <w:r>
        <w:rPr>
          <w:rFonts w:hint="default" w:ascii="Times New Roman" w:hAnsi="Times New Roman" w:cs="Times New Roman"/>
          <w:b/>
          <w:sz w:val="24"/>
          <w:szCs w:val="24"/>
          <w:lang w:val="ky-KG"/>
        </w:rPr>
        <w:t xml:space="preserve">                                                                                                                                                                                  № 27  токтомуна  №3 тиркеме    </w:t>
      </w:r>
    </w:p>
    <w:p w14:paraId="7FCD6C9F">
      <w:pPr>
        <w:pStyle w:val="6"/>
        <w:rPr>
          <w:b/>
          <w:sz w:val="24"/>
          <w:szCs w:val="24"/>
          <w:lang w:val="ky-KG"/>
        </w:rPr>
      </w:pPr>
      <w:r>
        <w:rPr>
          <w:rFonts w:hint="default" w:ascii="Times New Roman" w:hAnsi="Times New Roman" w:cs="Times New Roman"/>
          <w:b/>
          <w:sz w:val="24"/>
          <w:szCs w:val="24"/>
          <w:lang w:val="ky-KG"/>
        </w:rPr>
        <w:t xml:space="preserve">                                                                                                                                                                                  28 -  март  2025 - жыл    </w:t>
      </w:r>
    </w:p>
    <w:p w14:paraId="229F459C">
      <w:pPr>
        <w:jc w:val="center"/>
        <w:rPr>
          <w:rFonts w:hint="default" w:ascii="Times New Roman" w:hAnsi="Times New Roman" w:cs="Times New Roman"/>
          <w:b/>
          <w:bCs/>
          <w:sz w:val="24"/>
          <w:szCs w:val="24"/>
          <w:lang w:val="ky-KG"/>
        </w:rPr>
      </w:pPr>
      <w:r>
        <w:rPr>
          <w:rFonts w:hint="default" w:ascii="Times New Roman" w:hAnsi="Times New Roman" w:cs="Times New Roman"/>
          <w:b/>
          <w:sz w:val="24"/>
          <w:szCs w:val="24"/>
          <w:lang w:val="ky-KG"/>
        </w:rPr>
        <w:t>№ 208</w:t>
      </w:r>
      <w:r>
        <w:rPr>
          <w:rFonts w:hint="default" w:ascii="Times New Roman" w:hAnsi="Times New Roman" w:cs="Times New Roman"/>
          <w:b/>
          <w:sz w:val="24"/>
          <w:szCs w:val="24"/>
          <w:lang w:val="ru-RU"/>
        </w:rPr>
        <w:t>0</w:t>
      </w:r>
      <w:r>
        <w:rPr>
          <w:rFonts w:hint="default" w:ascii="Times New Roman" w:hAnsi="Times New Roman" w:cs="Times New Roman"/>
          <w:b/>
          <w:sz w:val="24"/>
          <w:szCs w:val="24"/>
          <w:lang w:val="ky-KG"/>
        </w:rPr>
        <w:t xml:space="preserve"> </w:t>
      </w:r>
      <w:r>
        <w:rPr>
          <w:rFonts w:hint="default" w:ascii="Times New Roman" w:hAnsi="Times New Roman" w:cs="Times New Roman"/>
          <w:b/>
          <w:sz w:val="24"/>
          <w:szCs w:val="24"/>
          <w:lang w:val="ru-RU"/>
        </w:rPr>
        <w:t>Арал</w:t>
      </w:r>
      <w:r>
        <w:rPr>
          <w:rFonts w:hint="default" w:ascii="Times New Roman" w:hAnsi="Times New Roman" w:cs="Times New Roman"/>
          <w:b/>
          <w:sz w:val="24"/>
          <w:szCs w:val="24"/>
          <w:lang w:val="ky-KG"/>
        </w:rPr>
        <w:t xml:space="preserve"> участкалык  шайлоо комиссиясынына көрсөтүлгөн талапкертердин тизмеси  </w:t>
      </w:r>
    </w:p>
    <w:tbl>
      <w:tblPr>
        <w:tblStyle w:val="3"/>
        <w:tblW w:w="15451" w:type="dxa"/>
        <w:tblInd w:w="-601" w:type="dxa"/>
        <w:tblLayout w:type="fixed"/>
        <w:tblCellMar>
          <w:top w:w="0" w:type="dxa"/>
          <w:left w:w="0" w:type="dxa"/>
          <w:bottom w:w="0" w:type="dxa"/>
          <w:right w:w="0" w:type="dxa"/>
        </w:tblCellMar>
      </w:tblPr>
      <w:tblGrid>
        <w:gridCol w:w="491"/>
        <w:gridCol w:w="695"/>
        <w:gridCol w:w="941"/>
        <w:gridCol w:w="1380"/>
        <w:gridCol w:w="849"/>
        <w:gridCol w:w="851"/>
        <w:gridCol w:w="1014"/>
        <w:gridCol w:w="867"/>
        <w:gridCol w:w="1134"/>
        <w:gridCol w:w="992"/>
        <w:gridCol w:w="1384"/>
        <w:gridCol w:w="1113"/>
        <w:gridCol w:w="1189"/>
        <w:gridCol w:w="1417"/>
        <w:gridCol w:w="1134"/>
      </w:tblGrid>
      <w:tr w14:paraId="4875C019">
        <w:tblPrEx>
          <w:tblCellMar>
            <w:top w:w="0" w:type="dxa"/>
            <w:left w:w="0" w:type="dxa"/>
            <w:bottom w:w="0" w:type="dxa"/>
            <w:right w:w="0" w:type="dxa"/>
          </w:tblCellMar>
        </w:tblPrEx>
        <w:trPr>
          <w:trHeight w:val="404" w:hRule="atLeast"/>
        </w:trPr>
        <w:tc>
          <w:tcPr>
            <w:tcW w:w="49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CEA4D4">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w:t>
            </w:r>
          </w:p>
        </w:tc>
        <w:tc>
          <w:tcPr>
            <w:tcW w:w="163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14:paraId="1A61936B">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Уасткалык шайлоо комиссиясынын</w:t>
            </w:r>
          </w:p>
        </w:tc>
        <w:tc>
          <w:tcPr>
            <w:tcW w:w="1380"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365F5080">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Ф.И.О.</w:t>
            </w:r>
          </w:p>
        </w:tc>
        <w:tc>
          <w:tcPr>
            <w:tcW w:w="849"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7F5FB401">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Улуту</w:t>
            </w:r>
          </w:p>
        </w:tc>
        <w:tc>
          <w:tcPr>
            <w:tcW w:w="851"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4130AFDA">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Жынысы</w:t>
            </w:r>
          </w:p>
        </w:tc>
        <w:tc>
          <w:tcPr>
            <w:tcW w:w="1014"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691F9DB2">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Туулган жылы</w:t>
            </w:r>
          </w:p>
        </w:tc>
        <w:tc>
          <w:tcPr>
            <w:tcW w:w="867"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559028A6">
            <w:pP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Билими </w:t>
            </w:r>
          </w:p>
        </w:tc>
        <w:tc>
          <w:tcPr>
            <w:tcW w:w="1134"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6F61CE14">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Иштеген жери (кызматы)</w:t>
            </w:r>
          </w:p>
        </w:tc>
        <w:tc>
          <w:tcPr>
            <w:tcW w:w="992"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57C8E255">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Шайлоо комиссиясындагы тажрыйбасы</w:t>
            </w:r>
          </w:p>
        </w:tc>
        <w:tc>
          <w:tcPr>
            <w:tcW w:w="1384" w:type="dxa"/>
            <w:vMerge w:val="restart"/>
            <w:tcBorders>
              <w:top w:val="single" w:color="auto" w:sz="8" w:space="0"/>
              <w:left w:val="nil"/>
              <w:bottom w:val="single" w:color="000000" w:sz="8" w:space="0"/>
              <w:right w:val="single" w:color="auto" w:sz="4" w:space="0"/>
            </w:tcBorders>
            <w:tcMar>
              <w:top w:w="0" w:type="dxa"/>
              <w:left w:w="108" w:type="dxa"/>
              <w:bottom w:w="0" w:type="dxa"/>
              <w:right w:w="108" w:type="dxa"/>
            </w:tcMar>
            <w:vAlign w:val="center"/>
          </w:tcPr>
          <w:p w14:paraId="0F652418">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Жашаган жери</w:t>
            </w:r>
          </w:p>
        </w:tc>
        <w:tc>
          <w:tcPr>
            <w:tcW w:w="111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2012E7">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Кимдер тарабынан сунушталган</w:t>
            </w:r>
          </w:p>
        </w:tc>
        <w:tc>
          <w:tcPr>
            <w:tcW w:w="118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F979B5">
            <w:pPr>
              <w:rPr>
                <w:rFonts w:hint="default" w:ascii="Times New Roman" w:hAnsi="Times New Roman" w:cs="Times New Roman"/>
                <w:b/>
                <w:bCs/>
                <w:sz w:val="22"/>
                <w:szCs w:val="22"/>
              </w:rPr>
            </w:pPr>
            <w:r>
              <w:rPr>
                <w:rFonts w:hint="default" w:ascii="Times New Roman" w:hAnsi="Times New Roman" w:cs="Times New Roman"/>
                <w:b/>
                <w:bCs/>
                <w:sz w:val="22"/>
                <w:szCs w:val="22"/>
              </w:rPr>
              <w:t>тел.номери (РЕЗЕРВ)</w:t>
            </w:r>
          </w:p>
        </w:tc>
        <w:tc>
          <w:tcPr>
            <w:tcW w:w="1417" w:type="dxa"/>
            <w:vMerge w:val="restart"/>
            <w:tcBorders>
              <w:top w:val="single" w:color="auto" w:sz="8" w:space="0"/>
              <w:left w:val="single" w:color="auto" w:sz="4" w:space="0"/>
              <w:bottom w:val="single" w:color="000000" w:sz="8" w:space="0"/>
              <w:right w:val="single" w:color="auto" w:sz="8" w:space="0"/>
            </w:tcBorders>
            <w:tcMar>
              <w:top w:w="0" w:type="dxa"/>
              <w:left w:w="108" w:type="dxa"/>
              <w:bottom w:w="0" w:type="dxa"/>
              <w:right w:w="108" w:type="dxa"/>
            </w:tcMar>
            <w:vAlign w:val="center"/>
          </w:tcPr>
          <w:p w14:paraId="7CD56076">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ПИН номер</w:t>
            </w:r>
          </w:p>
        </w:tc>
        <w:tc>
          <w:tcPr>
            <w:tcW w:w="1134" w:type="dxa"/>
            <w:vMerge w:val="restart"/>
            <w:tcBorders>
              <w:top w:val="single" w:color="auto" w:sz="8" w:space="0"/>
              <w:left w:val="single" w:color="auto" w:sz="4" w:space="0"/>
              <w:right w:val="single" w:color="auto" w:sz="8" w:space="0"/>
            </w:tcBorders>
          </w:tcPr>
          <w:p w14:paraId="70C275D6">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Комиссияда аткарган кызматы</w:t>
            </w:r>
          </w:p>
        </w:tc>
      </w:tr>
      <w:tr w14:paraId="4840E7BC">
        <w:tblPrEx>
          <w:tblCellMar>
            <w:top w:w="0" w:type="dxa"/>
            <w:left w:w="0" w:type="dxa"/>
            <w:bottom w:w="0" w:type="dxa"/>
            <w:right w:w="0" w:type="dxa"/>
          </w:tblCellMar>
        </w:tblPrEx>
        <w:trPr>
          <w:trHeight w:val="553" w:hRule="atLeast"/>
        </w:trPr>
        <w:tc>
          <w:tcPr>
            <w:tcW w:w="491" w:type="dxa"/>
            <w:vMerge w:val="continue"/>
            <w:tcBorders>
              <w:top w:val="single" w:color="auto" w:sz="8" w:space="0"/>
              <w:left w:val="single" w:color="auto" w:sz="8" w:space="0"/>
              <w:bottom w:val="single" w:color="auto" w:sz="8" w:space="0"/>
              <w:right w:val="single" w:color="auto" w:sz="8" w:space="0"/>
            </w:tcBorders>
            <w:vAlign w:val="center"/>
          </w:tcPr>
          <w:p w14:paraId="4E75EE84">
            <w:pPr>
              <w:rPr>
                <w:rFonts w:hint="default" w:ascii="Times New Roman" w:hAnsi="Times New Roman" w:cs="Times New Roman"/>
                <w:b/>
                <w:bCs/>
                <w:sz w:val="22"/>
                <w:szCs w:val="22"/>
              </w:rPr>
            </w:pPr>
          </w:p>
        </w:tc>
        <w:tc>
          <w:tcPr>
            <w:tcW w:w="695" w:type="dxa"/>
            <w:tcBorders>
              <w:top w:val="nil"/>
              <w:left w:val="nil"/>
              <w:bottom w:val="single" w:color="auto" w:sz="8" w:space="0"/>
              <w:right w:val="single" w:color="auto" w:sz="8" w:space="0"/>
            </w:tcBorders>
            <w:noWrap/>
            <w:tcMar>
              <w:top w:w="0" w:type="dxa"/>
              <w:left w:w="108" w:type="dxa"/>
              <w:bottom w:w="0" w:type="dxa"/>
              <w:right w:w="108" w:type="dxa"/>
            </w:tcMar>
          </w:tcPr>
          <w:p w14:paraId="7228B893">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rPr>
              <w:t>номери</w:t>
            </w:r>
          </w:p>
        </w:tc>
        <w:tc>
          <w:tcPr>
            <w:tcW w:w="941" w:type="dxa"/>
            <w:tcBorders>
              <w:top w:val="nil"/>
              <w:left w:val="nil"/>
              <w:bottom w:val="single" w:color="auto" w:sz="8" w:space="0"/>
              <w:right w:val="single" w:color="auto" w:sz="8" w:space="0"/>
            </w:tcBorders>
            <w:noWrap/>
            <w:tcMar>
              <w:top w:w="0" w:type="dxa"/>
              <w:left w:w="108" w:type="dxa"/>
              <w:bottom w:w="0" w:type="dxa"/>
              <w:right w:w="108" w:type="dxa"/>
            </w:tcMar>
          </w:tcPr>
          <w:p w14:paraId="582FDDB2">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аталышы</w:t>
            </w:r>
          </w:p>
        </w:tc>
        <w:tc>
          <w:tcPr>
            <w:tcW w:w="1380" w:type="dxa"/>
            <w:vMerge w:val="continue"/>
            <w:tcBorders>
              <w:top w:val="single" w:color="auto" w:sz="8" w:space="0"/>
              <w:left w:val="nil"/>
              <w:bottom w:val="single" w:color="000000" w:sz="8" w:space="0"/>
              <w:right w:val="single" w:color="auto" w:sz="8" w:space="0"/>
            </w:tcBorders>
            <w:vAlign w:val="center"/>
          </w:tcPr>
          <w:p w14:paraId="55A309F4">
            <w:pPr>
              <w:rPr>
                <w:rFonts w:hint="default" w:ascii="Times New Roman" w:hAnsi="Times New Roman" w:cs="Times New Roman"/>
                <w:b/>
                <w:bCs/>
                <w:sz w:val="22"/>
                <w:szCs w:val="22"/>
              </w:rPr>
            </w:pPr>
          </w:p>
        </w:tc>
        <w:tc>
          <w:tcPr>
            <w:tcW w:w="849" w:type="dxa"/>
            <w:vMerge w:val="continue"/>
            <w:tcBorders>
              <w:top w:val="single" w:color="auto" w:sz="8" w:space="0"/>
              <w:left w:val="nil"/>
              <w:bottom w:val="single" w:color="000000" w:sz="8" w:space="0"/>
              <w:right w:val="single" w:color="auto" w:sz="8" w:space="0"/>
            </w:tcBorders>
            <w:vAlign w:val="center"/>
          </w:tcPr>
          <w:p w14:paraId="24132C7E">
            <w:pPr>
              <w:rPr>
                <w:rFonts w:hint="default" w:ascii="Times New Roman" w:hAnsi="Times New Roman" w:cs="Times New Roman"/>
                <w:b/>
                <w:bCs/>
                <w:sz w:val="22"/>
                <w:szCs w:val="22"/>
              </w:rPr>
            </w:pPr>
          </w:p>
        </w:tc>
        <w:tc>
          <w:tcPr>
            <w:tcW w:w="851" w:type="dxa"/>
            <w:vMerge w:val="continue"/>
            <w:tcBorders>
              <w:top w:val="single" w:color="auto" w:sz="8" w:space="0"/>
              <w:left w:val="nil"/>
              <w:bottom w:val="single" w:color="000000" w:sz="8" w:space="0"/>
              <w:right w:val="single" w:color="auto" w:sz="8" w:space="0"/>
            </w:tcBorders>
            <w:vAlign w:val="center"/>
          </w:tcPr>
          <w:p w14:paraId="083A756B">
            <w:pPr>
              <w:rPr>
                <w:rFonts w:hint="default" w:ascii="Times New Roman" w:hAnsi="Times New Roman" w:cs="Times New Roman"/>
                <w:b/>
                <w:bCs/>
                <w:sz w:val="22"/>
                <w:szCs w:val="22"/>
              </w:rPr>
            </w:pPr>
          </w:p>
        </w:tc>
        <w:tc>
          <w:tcPr>
            <w:tcW w:w="1014" w:type="dxa"/>
            <w:vMerge w:val="continue"/>
            <w:tcBorders>
              <w:top w:val="single" w:color="auto" w:sz="8" w:space="0"/>
              <w:left w:val="nil"/>
              <w:bottom w:val="single" w:color="000000" w:sz="8" w:space="0"/>
              <w:right w:val="single" w:color="auto" w:sz="8" w:space="0"/>
            </w:tcBorders>
            <w:vAlign w:val="center"/>
          </w:tcPr>
          <w:p w14:paraId="2F7C358D">
            <w:pPr>
              <w:rPr>
                <w:rFonts w:hint="default" w:ascii="Times New Roman" w:hAnsi="Times New Roman" w:cs="Times New Roman"/>
                <w:b/>
                <w:bCs/>
                <w:sz w:val="22"/>
                <w:szCs w:val="22"/>
              </w:rPr>
            </w:pPr>
          </w:p>
        </w:tc>
        <w:tc>
          <w:tcPr>
            <w:tcW w:w="867" w:type="dxa"/>
            <w:vMerge w:val="continue"/>
            <w:tcBorders>
              <w:top w:val="single" w:color="auto" w:sz="8" w:space="0"/>
              <w:left w:val="nil"/>
              <w:bottom w:val="single" w:color="000000" w:sz="8" w:space="0"/>
              <w:right w:val="single" w:color="auto" w:sz="8" w:space="0"/>
            </w:tcBorders>
            <w:vAlign w:val="center"/>
          </w:tcPr>
          <w:p w14:paraId="3D7787DE">
            <w:pPr>
              <w:rPr>
                <w:rFonts w:hint="default" w:ascii="Times New Roman" w:hAnsi="Times New Roman" w:cs="Times New Roman"/>
                <w:b/>
                <w:bCs/>
                <w:sz w:val="22"/>
                <w:szCs w:val="22"/>
              </w:rPr>
            </w:pPr>
          </w:p>
        </w:tc>
        <w:tc>
          <w:tcPr>
            <w:tcW w:w="1134" w:type="dxa"/>
            <w:vMerge w:val="continue"/>
            <w:tcBorders>
              <w:top w:val="single" w:color="auto" w:sz="8" w:space="0"/>
              <w:left w:val="nil"/>
              <w:bottom w:val="single" w:color="000000" w:sz="8" w:space="0"/>
              <w:right w:val="single" w:color="auto" w:sz="8" w:space="0"/>
            </w:tcBorders>
            <w:vAlign w:val="center"/>
          </w:tcPr>
          <w:p w14:paraId="7831F9E9">
            <w:pPr>
              <w:rPr>
                <w:rFonts w:hint="default" w:ascii="Times New Roman" w:hAnsi="Times New Roman" w:cs="Times New Roman"/>
                <w:b/>
                <w:bCs/>
                <w:sz w:val="22"/>
                <w:szCs w:val="22"/>
              </w:rPr>
            </w:pPr>
          </w:p>
        </w:tc>
        <w:tc>
          <w:tcPr>
            <w:tcW w:w="992" w:type="dxa"/>
            <w:vMerge w:val="continue"/>
            <w:tcBorders>
              <w:top w:val="single" w:color="auto" w:sz="8" w:space="0"/>
              <w:left w:val="nil"/>
              <w:bottom w:val="single" w:color="000000" w:sz="8" w:space="0"/>
              <w:right w:val="single" w:color="auto" w:sz="8" w:space="0"/>
            </w:tcBorders>
            <w:vAlign w:val="center"/>
          </w:tcPr>
          <w:p w14:paraId="0D6F1EE4">
            <w:pPr>
              <w:rPr>
                <w:rFonts w:hint="default" w:ascii="Times New Roman" w:hAnsi="Times New Roman" w:cs="Times New Roman"/>
                <w:b/>
                <w:bCs/>
                <w:sz w:val="22"/>
                <w:szCs w:val="22"/>
              </w:rPr>
            </w:pPr>
          </w:p>
        </w:tc>
        <w:tc>
          <w:tcPr>
            <w:tcW w:w="1384" w:type="dxa"/>
            <w:vMerge w:val="continue"/>
            <w:tcBorders>
              <w:top w:val="single" w:color="auto" w:sz="8" w:space="0"/>
              <w:left w:val="nil"/>
              <w:bottom w:val="single" w:color="000000" w:sz="8" w:space="0"/>
              <w:right w:val="single" w:color="auto" w:sz="4" w:space="0"/>
            </w:tcBorders>
            <w:vAlign w:val="center"/>
          </w:tcPr>
          <w:p w14:paraId="10437ADF">
            <w:pPr>
              <w:rPr>
                <w:rFonts w:hint="default" w:ascii="Times New Roman" w:hAnsi="Times New Roman" w:cs="Times New Roman"/>
                <w:b/>
                <w:bCs/>
                <w:sz w:val="22"/>
                <w:szCs w:val="22"/>
              </w:rPr>
            </w:pPr>
          </w:p>
        </w:tc>
        <w:tc>
          <w:tcPr>
            <w:tcW w:w="1113" w:type="dxa"/>
            <w:vMerge w:val="continue"/>
            <w:tcBorders>
              <w:top w:val="single" w:color="auto" w:sz="4" w:space="0"/>
              <w:left w:val="single" w:color="auto" w:sz="4" w:space="0"/>
              <w:bottom w:val="single" w:color="auto" w:sz="4" w:space="0"/>
              <w:right w:val="single" w:color="auto" w:sz="4" w:space="0"/>
            </w:tcBorders>
            <w:vAlign w:val="center"/>
          </w:tcPr>
          <w:p w14:paraId="23D5FDFE">
            <w:pPr>
              <w:rPr>
                <w:rFonts w:hint="default" w:ascii="Times New Roman" w:hAnsi="Times New Roman" w:cs="Times New Roman"/>
                <w:b/>
                <w:bCs/>
                <w:sz w:val="22"/>
                <w:szCs w:val="22"/>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14:paraId="52A7A5E2">
            <w:pPr>
              <w:rPr>
                <w:rFonts w:hint="default" w:ascii="Times New Roman" w:hAnsi="Times New Roman" w:cs="Times New Roman"/>
                <w:b/>
                <w:bCs/>
                <w:sz w:val="22"/>
                <w:szCs w:val="22"/>
              </w:rPr>
            </w:pPr>
          </w:p>
        </w:tc>
        <w:tc>
          <w:tcPr>
            <w:tcW w:w="1417" w:type="dxa"/>
            <w:vMerge w:val="continue"/>
            <w:tcBorders>
              <w:top w:val="single" w:color="auto" w:sz="8" w:space="0"/>
              <w:left w:val="single" w:color="auto" w:sz="4" w:space="0"/>
              <w:bottom w:val="single" w:color="000000" w:sz="8" w:space="0"/>
              <w:right w:val="single" w:color="auto" w:sz="8" w:space="0"/>
            </w:tcBorders>
            <w:vAlign w:val="center"/>
          </w:tcPr>
          <w:p w14:paraId="03BEB760">
            <w:pPr>
              <w:rPr>
                <w:rFonts w:hint="default" w:ascii="Times New Roman" w:hAnsi="Times New Roman" w:cs="Times New Roman"/>
                <w:b/>
                <w:bCs/>
                <w:sz w:val="22"/>
                <w:szCs w:val="22"/>
              </w:rPr>
            </w:pPr>
          </w:p>
        </w:tc>
        <w:tc>
          <w:tcPr>
            <w:tcW w:w="1134" w:type="dxa"/>
            <w:vMerge w:val="continue"/>
            <w:tcBorders>
              <w:left w:val="single" w:color="auto" w:sz="4" w:space="0"/>
              <w:bottom w:val="single" w:color="000000" w:sz="8" w:space="0"/>
              <w:right w:val="single" w:color="auto" w:sz="8" w:space="0"/>
            </w:tcBorders>
          </w:tcPr>
          <w:p w14:paraId="2469E3E5">
            <w:pPr>
              <w:rPr>
                <w:rFonts w:hint="default" w:ascii="Times New Roman" w:hAnsi="Times New Roman" w:cs="Times New Roman"/>
                <w:b/>
                <w:bCs/>
                <w:sz w:val="22"/>
                <w:szCs w:val="22"/>
              </w:rPr>
            </w:pPr>
          </w:p>
        </w:tc>
      </w:tr>
      <w:tr w14:paraId="13B910F5">
        <w:tblPrEx>
          <w:tblCellMar>
            <w:top w:w="0" w:type="dxa"/>
            <w:left w:w="0" w:type="dxa"/>
            <w:bottom w:w="0" w:type="dxa"/>
            <w:right w:w="0" w:type="dxa"/>
          </w:tblCellMar>
        </w:tblPrEx>
        <w:trPr>
          <w:trHeight w:val="209" w:hRule="atLeast"/>
        </w:trPr>
        <w:tc>
          <w:tcPr>
            <w:tcW w:w="491" w:type="dxa"/>
            <w:tcBorders>
              <w:top w:val="nil"/>
              <w:left w:val="single" w:color="auto" w:sz="8" w:space="0"/>
              <w:bottom w:val="single" w:color="auto" w:sz="8" w:space="0"/>
              <w:right w:val="single" w:color="auto" w:sz="8" w:space="0"/>
            </w:tcBorders>
            <w:shd w:val="clear" w:color="auto" w:fill="FFCC99"/>
            <w:noWrap/>
            <w:tcMar>
              <w:top w:w="0" w:type="dxa"/>
              <w:left w:w="108" w:type="dxa"/>
              <w:bottom w:w="0" w:type="dxa"/>
              <w:right w:w="108" w:type="dxa"/>
            </w:tcMar>
            <w:vAlign w:val="bottom"/>
          </w:tcPr>
          <w:p w14:paraId="0082224B">
            <w:pPr>
              <w:rPr>
                <w:rFonts w:hint="default" w:ascii="Times New Roman" w:hAnsi="Times New Roman" w:cs="Times New Roman"/>
                <w:b/>
                <w:bCs/>
                <w:sz w:val="22"/>
                <w:szCs w:val="22"/>
              </w:rPr>
            </w:pPr>
            <w:r>
              <w:rPr>
                <w:rFonts w:hint="default" w:ascii="Times New Roman" w:hAnsi="Times New Roman" w:cs="Times New Roman"/>
                <w:b/>
                <w:bCs/>
                <w:sz w:val="22"/>
                <w:szCs w:val="22"/>
              </w:rPr>
              <w:t> </w:t>
            </w:r>
          </w:p>
        </w:tc>
        <w:tc>
          <w:tcPr>
            <w:tcW w:w="695" w:type="dxa"/>
            <w:tcBorders>
              <w:top w:val="nil"/>
              <w:left w:val="nil"/>
              <w:bottom w:val="single" w:color="auto" w:sz="8" w:space="0"/>
              <w:right w:val="single" w:color="auto" w:sz="8" w:space="0"/>
            </w:tcBorders>
            <w:shd w:val="clear" w:color="auto" w:fill="FFCC99"/>
            <w:noWrap/>
            <w:tcMar>
              <w:top w:w="0" w:type="dxa"/>
              <w:left w:w="108" w:type="dxa"/>
              <w:bottom w:w="0" w:type="dxa"/>
              <w:right w:w="108" w:type="dxa"/>
            </w:tcMar>
            <w:vAlign w:val="bottom"/>
          </w:tcPr>
          <w:p w14:paraId="185164E7">
            <w:pPr>
              <w:rPr>
                <w:rFonts w:hint="default" w:ascii="Times New Roman" w:hAnsi="Times New Roman" w:cs="Times New Roman"/>
                <w:sz w:val="22"/>
                <w:szCs w:val="22"/>
              </w:rPr>
            </w:pPr>
            <w:r>
              <w:rPr>
                <w:rFonts w:hint="default" w:ascii="Times New Roman" w:hAnsi="Times New Roman" w:cs="Times New Roman"/>
                <w:sz w:val="22"/>
                <w:szCs w:val="22"/>
              </w:rPr>
              <w:t> </w:t>
            </w:r>
          </w:p>
        </w:tc>
        <w:tc>
          <w:tcPr>
            <w:tcW w:w="941" w:type="dxa"/>
            <w:tcBorders>
              <w:top w:val="nil"/>
              <w:left w:val="nil"/>
              <w:bottom w:val="single" w:color="auto" w:sz="8" w:space="0"/>
              <w:right w:val="single" w:color="auto" w:sz="8" w:space="0"/>
            </w:tcBorders>
            <w:shd w:val="clear" w:color="auto" w:fill="FFCC99"/>
            <w:noWrap/>
            <w:tcMar>
              <w:top w:w="0" w:type="dxa"/>
              <w:left w:w="108" w:type="dxa"/>
              <w:bottom w:w="0" w:type="dxa"/>
              <w:right w:w="108" w:type="dxa"/>
            </w:tcMar>
            <w:vAlign w:val="bottom"/>
          </w:tcPr>
          <w:p w14:paraId="01D1F635">
            <w:pPr>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773" w:type="dxa"/>
            <w:gridSpan w:val="10"/>
            <w:tcBorders>
              <w:top w:val="nil"/>
              <w:left w:val="nil"/>
              <w:bottom w:val="single" w:color="auto" w:sz="8" w:space="0"/>
              <w:right w:val="single" w:color="000000" w:sz="8" w:space="0"/>
            </w:tcBorders>
            <w:shd w:val="clear" w:color="auto" w:fill="FABF8F"/>
            <w:noWrap/>
            <w:tcMar>
              <w:top w:w="0" w:type="dxa"/>
              <w:left w:w="108" w:type="dxa"/>
              <w:bottom w:w="0" w:type="dxa"/>
              <w:right w:w="108" w:type="dxa"/>
            </w:tcMar>
            <w:vAlign w:val="bottom"/>
          </w:tcPr>
          <w:p w14:paraId="62B35E48">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 xml:space="preserve">Атай  </w:t>
            </w:r>
            <w:r>
              <w:rPr>
                <w:rFonts w:hint="default" w:ascii="Times New Roman" w:hAnsi="Times New Roman" w:cs="Times New Roman"/>
                <w:b/>
                <w:bCs/>
                <w:sz w:val="22"/>
                <w:szCs w:val="22"/>
              </w:rPr>
              <w:t>айылдык кеңеши</w:t>
            </w:r>
          </w:p>
          <w:p w14:paraId="1856EEBD">
            <w:pPr>
              <w:jc w:val="center"/>
              <w:rPr>
                <w:rFonts w:hint="default" w:ascii="Times New Roman" w:hAnsi="Times New Roman" w:cs="Times New Roman"/>
                <w:b/>
                <w:bCs/>
                <w:sz w:val="22"/>
                <w:szCs w:val="22"/>
                <w:lang w:val="ky-KG"/>
              </w:rPr>
            </w:pPr>
          </w:p>
        </w:tc>
        <w:tc>
          <w:tcPr>
            <w:tcW w:w="1417" w:type="dxa"/>
            <w:tcBorders>
              <w:top w:val="nil"/>
              <w:left w:val="nil"/>
              <w:bottom w:val="single" w:color="auto" w:sz="8" w:space="0"/>
              <w:right w:val="single" w:color="auto" w:sz="8" w:space="0"/>
            </w:tcBorders>
            <w:shd w:val="clear" w:color="auto" w:fill="FABF8F"/>
            <w:noWrap/>
            <w:tcMar>
              <w:top w:w="0" w:type="dxa"/>
              <w:left w:w="108" w:type="dxa"/>
              <w:bottom w:w="0" w:type="dxa"/>
              <w:right w:w="108" w:type="dxa"/>
            </w:tcMar>
            <w:vAlign w:val="bottom"/>
          </w:tcPr>
          <w:p w14:paraId="78A05169">
            <w:pPr>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34" w:type="dxa"/>
            <w:tcBorders>
              <w:top w:val="nil"/>
              <w:left w:val="nil"/>
              <w:bottom w:val="single" w:color="auto" w:sz="8" w:space="0"/>
              <w:right w:val="single" w:color="auto" w:sz="8" w:space="0"/>
            </w:tcBorders>
            <w:shd w:val="clear" w:color="auto" w:fill="FABF8F"/>
          </w:tcPr>
          <w:p w14:paraId="16034D12">
            <w:pPr>
              <w:rPr>
                <w:rFonts w:hint="default" w:ascii="Times New Roman" w:hAnsi="Times New Roman" w:cs="Times New Roman"/>
                <w:sz w:val="22"/>
                <w:szCs w:val="22"/>
                <w:lang w:val="ky-KG"/>
              </w:rPr>
            </w:pPr>
          </w:p>
        </w:tc>
      </w:tr>
      <w:tr w14:paraId="7F7CD6AE">
        <w:tblPrEx>
          <w:tblCellMar>
            <w:top w:w="0" w:type="dxa"/>
            <w:left w:w="0" w:type="dxa"/>
            <w:bottom w:w="0" w:type="dxa"/>
            <w:right w:w="0" w:type="dxa"/>
          </w:tblCellMar>
        </w:tblPrEx>
        <w:trPr>
          <w:trHeight w:val="209" w:hRule="atLeast"/>
        </w:trPr>
        <w:tc>
          <w:tcPr>
            <w:tcW w:w="491" w:type="dxa"/>
            <w:tcBorders>
              <w:top w:val="nil"/>
              <w:left w:val="single" w:color="auto" w:sz="8" w:space="0"/>
              <w:bottom w:val="single" w:color="auto" w:sz="4" w:space="0"/>
              <w:right w:val="single" w:color="auto" w:sz="8" w:space="0"/>
            </w:tcBorders>
            <w:noWrap/>
            <w:tcMar>
              <w:top w:w="0" w:type="dxa"/>
              <w:left w:w="108" w:type="dxa"/>
              <w:bottom w:w="0" w:type="dxa"/>
              <w:right w:w="108" w:type="dxa"/>
            </w:tcMar>
          </w:tcPr>
          <w:p w14:paraId="3619247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CCA6E7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nil"/>
              <w:left w:val="nil"/>
              <w:bottom w:val="single" w:color="auto" w:sz="4" w:space="0"/>
              <w:right w:val="single" w:color="auto" w:sz="8" w:space="0"/>
            </w:tcBorders>
            <w:tcMar>
              <w:top w:w="0" w:type="dxa"/>
              <w:left w:w="108" w:type="dxa"/>
              <w:bottom w:w="0" w:type="dxa"/>
              <w:right w:w="108" w:type="dxa"/>
            </w:tcMar>
          </w:tcPr>
          <w:p w14:paraId="7F5A369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 xml:space="preserve">Арал </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C54C696">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Мамытканова Үмүтгүл Тагайбековна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06D07B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154112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447B06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10.09.1984</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743FA9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953EBA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№3 Бейше атындагы орто мектеп</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C18513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E992D8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4BE0688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Эмилбек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4FB383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BFA063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0702 757689</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F92A06B">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11009198400728</w:t>
            </w:r>
          </w:p>
        </w:tc>
        <w:tc>
          <w:tcPr>
            <w:tcW w:w="1134" w:type="dxa"/>
            <w:tcBorders>
              <w:top w:val="nil"/>
              <w:left w:val="nil"/>
              <w:bottom w:val="single" w:color="auto" w:sz="4" w:space="0"/>
              <w:right w:val="single" w:color="auto" w:sz="8" w:space="0"/>
            </w:tcBorders>
          </w:tcPr>
          <w:p w14:paraId="651939AB">
            <w:pPr>
              <w:rPr>
                <w:rFonts w:hint="default" w:ascii="Times New Roman" w:hAnsi="Times New Roman" w:cs="Times New Roman"/>
                <w:sz w:val="22"/>
                <w:szCs w:val="22"/>
                <w:lang w:val="ky-KG"/>
              </w:rPr>
            </w:pPr>
          </w:p>
        </w:tc>
      </w:tr>
      <w:tr w14:paraId="24AACB94">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19EFC5F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11551E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452C65C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 xml:space="preserve">Арал </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4A41807">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Байбекова Жыпаркул манапбаевна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C3215C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ED04BA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0A5D8B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13.02.1981</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3D9013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5B152E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№3 Бейше атындагы орто мектеп</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1B803C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4929FD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3B8EF35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Турдубаева №61</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ACBC34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79F10A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0707831063</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E20BFBC">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11302198100589</w:t>
            </w:r>
          </w:p>
        </w:tc>
        <w:tc>
          <w:tcPr>
            <w:tcW w:w="1134" w:type="dxa"/>
            <w:tcBorders>
              <w:top w:val="single" w:color="auto" w:sz="4" w:space="0"/>
              <w:left w:val="nil"/>
              <w:bottom w:val="single" w:color="auto" w:sz="4" w:space="0"/>
              <w:right w:val="single" w:color="auto" w:sz="8" w:space="0"/>
            </w:tcBorders>
          </w:tcPr>
          <w:p w14:paraId="54B80F54">
            <w:pPr>
              <w:rPr>
                <w:rFonts w:hint="default" w:ascii="Times New Roman" w:hAnsi="Times New Roman" w:cs="Times New Roman"/>
                <w:sz w:val="22"/>
                <w:szCs w:val="22"/>
                <w:lang w:val="ky-KG"/>
              </w:rPr>
            </w:pPr>
          </w:p>
        </w:tc>
      </w:tr>
      <w:tr w14:paraId="6AA2FDE3">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5815EA4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3</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D69AA0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195EA79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C4BA4F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Абылкасымова Нургул Зарбакуновна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EC7D20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13DFC1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9B3A1F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28.02.1981</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243089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9CE295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“Айзирек” б.б ашпозчу</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9A3E0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Мүчө болуп иштеген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FA8EC1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2AB99C7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Рысалиев №12</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C3B778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57841C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0703 457283</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8F1BBC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12802198100863</w:t>
            </w:r>
          </w:p>
        </w:tc>
        <w:tc>
          <w:tcPr>
            <w:tcW w:w="1134" w:type="dxa"/>
            <w:tcBorders>
              <w:top w:val="single" w:color="auto" w:sz="4" w:space="0"/>
              <w:left w:val="nil"/>
              <w:bottom w:val="single" w:color="auto" w:sz="4" w:space="0"/>
              <w:right w:val="single" w:color="auto" w:sz="8" w:space="0"/>
            </w:tcBorders>
          </w:tcPr>
          <w:p w14:paraId="03BAC3DB">
            <w:pPr>
              <w:rPr>
                <w:rFonts w:hint="default" w:ascii="Times New Roman" w:hAnsi="Times New Roman" w:cs="Times New Roman"/>
                <w:sz w:val="22"/>
                <w:szCs w:val="22"/>
                <w:lang w:val="ky-KG"/>
              </w:rPr>
            </w:pPr>
          </w:p>
        </w:tc>
      </w:tr>
      <w:tr w14:paraId="6D84E91F">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4A5A560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4</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5761EE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624DCD2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86163E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 xml:space="preserve">Жусуманбетов Манасбек </w:t>
            </w:r>
          </w:p>
          <w:p w14:paraId="66170DCB">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Жаанбаевич</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3D4CBE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D59D08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эркек</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8834B7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13.01.1967</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B4AA45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6C3B48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Жеке ветеринар</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368195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Төрага болуп иштеген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016F51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163EB45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Турдубаева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20F28DF">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4CD03B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0709 898308</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58303E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21301196710040</w:t>
            </w:r>
          </w:p>
        </w:tc>
        <w:tc>
          <w:tcPr>
            <w:tcW w:w="1134" w:type="dxa"/>
            <w:tcBorders>
              <w:top w:val="single" w:color="auto" w:sz="4" w:space="0"/>
              <w:left w:val="nil"/>
              <w:bottom w:val="single" w:color="auto" w:sz="4" w:space="0"/>
              <w:right w:val="single" w:color="auto" w:sz="8" w:space="0"/>
            </w:tcBorders>
          </w:tcPr>
          <w:p w14:paraId="1CAC1E81">
            <w:pPr>
              <w:rPr>
                <w:rFonts w:hint="default" w:ascii="Times New Roman" w:hAnsi="Times New Roman" w:cs="Times New Roman"/>
                <w:sz w:val="22"/>
                <w:szCs w:val="22"/>
                <w:lang w:val="ky-KG"/>
              </w:rPr>
            </w:pPr>
          </w:p>
        </w:tc>
      </w:tr>
      <w:tr w14:paraId="53FDBF49">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4958276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5</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CFF0D7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71911D9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F4ECC5C">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Турдубаева Гулназ Турдубаевна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6F38B7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C20F1F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877E8D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19.09.1991</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C5173C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9682FD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Райондук кыргыз-почтасы</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7E83AD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01D57B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2802246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К.Молдокеримов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98AFCA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A96A97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0703 190991</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93BF0EB">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11909199100167</w:t>
            </w:r>
          </w:p>
        </w:tc>
        <w:tc>
          <w:tcPr>
            <w:tcW w:w="1134" w:type="dxa"/>
            <w:tcBorders>
              <w:top w:val="single" w:color="auto" w:sz="4" w:space="0"/>
              <w:left w:val="nil"/>
              <w:bottom w:val="single" w:color="auto" w:sz="4" w:space="0"/>
              <w:right w:val="single" w:color="auto" w:sz="8" w:space="0"/>
            </w:tcBorders>
          </w:tcPr>
          <w:p w14:paraId="19D47135">
            <w:pPr>
              <w:rPr>
                <w:rFonts w:hint="default" w:ascii="Times New Roman" w:hAnsi="Times New Roman" w:cs="Times New Roman"/>
                <w:sz w:val="22"/>
                <w:szCs w:val="22"/>
                <w:lang w:val="ky-KG"/>
              </w:rPr>
            </w:pPr>
          </w:p>
        </w:tc>
      </w:tr>
      <w:tr w14:paraId="0732B05E">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5C4A143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6</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9BDFF9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7E884A1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3037DB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Айтмурза кызы Эркегул</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20B6ED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BA0E1B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995BE8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27.01.1991</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9F7F80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A79BC2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Кан-Ачуу мамлекеттик жаратылыш паркы</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B42EBF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87F170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1021C47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 xml:space="preserve">Турдубаева к </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4679B9F">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E3AE9A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0703 560 862</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D768C97">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12701199101118</w:t>
            </w:r>
          </w:p>
        </w:tc>
        <w:tc>
          <w:tcPr>
            <w:tcW w:w="1134" w:type="dxa"/>
            <w:tcBorders>
              <w:top w:val="single" w:color="auto" w:sz="4" w:space="0"/>
              <w:left w:val="nil"/>
              <w:bottom w:val="single" w:color="auto" w:sz="4" w:space="0"/>
              <w:right w:val="single" w:color="auto" w:sz="8" w:space="0"/>
            </w:tcBorders>
          </w:tcPr>
          <w:p w14:paraId="02B25B2C">
            <w:pPr>
              <w:rPr>
                <w:rFonts w:hint="default" w:ascii="Times New Roman" w:hAnsi="Times New Roman" w:cs="Times New Roman"/>
                <w:sz w:val="22"/>
                <w:szCs w:val="22"/>
                <w:lang w:val="ky-KG"/>
              </w:rPr>
            </w:pPr>
          </w:p>
        </w:tc>
      </w:tr>
      <w:tr w14:paraId="32E2F16D">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56507A8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7</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97771D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3259784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D1B5836">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Турарбек кызы Айгул</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0AE0D0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12B683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DE6E13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11.09.1991</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7D96EC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322EBB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3B658B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3B3559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12949B9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К.Молдокеримов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4E65FBC">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7C6C8B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0706 525 366</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EB84D8F">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11109199100189</w:t>
            </w:r>
          </w:p>
        </w:tc>
        <w:tc>
          <w:tcPr>
            <w:tcW w:w="1134" w:type="dxa"/>
            <w:tcBorders>
              <w:top w:val="single" w:color="auto" w:sz="4" w:space="0"/>
              <w:left w:val="nil"/>
              <w:bottom w:val="single" w:color="auto" w:sz="4" w:space="0"/>
              <w:right w:val="single" w:color="auto" w:sz="8" w:space="0"/>
            </w:tcBorders>
          </w:tcPr>
          <w:p w14:paraId="4A0A4BAC">
            <w:pPr>
              <w:rPr>
                <w:rFonts w:hint="default" w:ascii="Times New Roman" w:hAnsi="Times New Roman" w:cs="Times New Roman"/>
                <w:sz w:val="22"/>
                <w:szCs w:val="22"/>
                <w:lang w:val="ky-KG"/>
              </w:rPr>
            </w:pPr>
          </w:p>
        </w:tc>
      </w:tr>
      <w:tr w14:paraId="4E887B6F">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70236AB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8</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BA8F12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4B5EEC3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3C1417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Булакбаев Нурлан Аскарбекович</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986F98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89CB68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эркек</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2B52BE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22.01.1977</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7037B1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BF208B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СВА да охранник</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A90F5C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92297A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3DE101F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Б.Турдубаева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248C985">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1F07F4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0500 220177</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318C78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22201197701019</w:t>
            </w:r>
          </w:p>
        </w:tc>
        <w:tc>
          <w:tcPr>
            <w:tcW w:w="1134" w:type="dxa"/>
            <w:tcBorders>
              <w:top w:val="single" w:color="auto" w:sz="4" w:space="0"/>
              <w:left w:val="nil"/>
              <w:bottom w:val="single" w:color="auto" w:sz="4" w:space="0"/>
              <w:right w:val="single" w:color="auto" w:sz="8" w:space="0"/>
            </w:tcBorders>
          </w:tcPr>
          <w:p w14:paraId="736C054C">
            <w:pPr>
              <w:rPr>
                <w:rFonts w:hint="default" w:ascii="Times New Roman" w:hAnsi="Times New Roman" w:cs="Times New Roman"/>
                <w:sz w:val="22"/>
                <w:szCs w:val="22"/>
                <w:lang w:val="ky-KG"/>
              </w:rPr>
            </w:pPr>
          </w:p>
        </w:tc>
      </w:tr>
      <w:tr w14:paraId="1B2A8C40">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4AE4EF2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9</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0E890D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5D2E6B6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1A31040">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Суранова Элзат Курманбековна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B6E1E0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122C84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545C2A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15.02.1996</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74913C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661FBF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F031C4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4640CB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7730690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Б.Аалиева к№5</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907032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62485E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0505 314 164</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DFD7870">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11502199601521</w:t>
            </w:r>
          </w:p>
        </w:tc>
        <w:tc>
          <w:tcPr>
            <w:tcW w:w="1134" w:type="dxa"/>
            <w:tcBorders>
              <w:top w:val="single" w:color="auto" w:sz="4" w:space="0"/>
              <w:left w:val="nil"/>
              <w:bottom w:val="single" w:color="auto" w:sz="4" w:space="0"/>
              <w:right w:val="single" w:color="auto" w:sz="8" w:space="0"/>
            </w:tcBorders>
          </w:tcPr>
          <w:p w14:paraId="52176325">
            <w:pPr>
              <w:rPr>
                <w:rFonts w:hint="default" w:ascii="Times New Roman" w:hAnsi="Times New Roman" w:cs="Times New Roman"/>
                <w:sz w:val="22"/>
                <w:szCs w:val="22"/>
                <w:lang w:val="ky-KG"/>
              </w:rPr>
            </w:pPr>
          </w:p>
        </w:tc>
      </w:tr>
      <w:tr w14:paraId="7611ADF4">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7564C9C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B2EB97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48DA8C8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8207ED2">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Тагайбек уулу Эламан</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88B52B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F931EB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эркек</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D23727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14.11.1993</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ABF088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3EFFCE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1F997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760C1A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3211EAC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Б.Аалиева к №5</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AC43E77">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3B94D1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0509 120 160</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741F4D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21411199301977</w:t>
            </w:r>
          </w:p>
        </w:tc>
        <w:tc>
          <w:tcPr>
            <w:tcW w:w="1134" w:type="dxa"/>
            <w:tcBorders>
              <w:top w:val="single" w:color="auto" w:sz="4" w:space="0"/>
              <w:left w:val="nil"/>
              <w:bottom w:val="single" w:color="auto" w:sz="4" w:space="0"/>
              <w:right w:val="single" w:color="auto" w:sz="8" w:space="0"/>
            </w:tcBorders>
          </w:tcPr>
          <w:p w14:paraId="392A4862">
            <w:pPr>
              <w:rPr>
                <w:rFonts w:hint="default" w:ascii="Times New Roman" w:hAnsi="Times New Roman" w:cs="Times New Roman"/>
                <w:sz w:val="22"/>
                <w:szCs w:val="22"/>
                <w:lang w:val="ky-KG"/>
              </w:rPr>
            </w:pPr>
          </w:p>
        </w:tc>
      </w:tr>
      <w:tr w14:paraId="6C24DEA5">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12C344A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11</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F0EE5A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638479F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B182FC3">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 xml:space="preserve">Бейшенбекова Алтынай </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74A7AE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7F3C9E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842472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01.09.1996</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E6A96C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AA7A05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№3 Бейше атындагы орто мектеп</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D17ACE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668C93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046C399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Б.Турдубаева №66</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3BDA21A">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7297CD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0709 846480</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645C73A">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10109199600912</w:t>
            </w:r>
          </w:p>
        </w:tc>
        <w:tc>
          <w:tcPr>
            <w:tcW w:w="1134" w:type="dxa"/>
            <w:tcBorders>
              <w:top w:val="single" w:color="auto" w:sz="4" w:space="0"/>
              <w:left w:val="nil"/>
              <w:bottom w:val="single" w:color="auto" w:sz="4" w:space="0"/>
              <w:right w:val="single" w:color="auto" w:sz="8" w:space="0"/>
            </w:tcBorders>
          </w:tcPr>
          <w:p w14:paraId="3B21CF33">
            <w:pPr>
              <w:rPr>
                <w:rFonts w:hint="default" w:ascii="Times New Roman" w:hAnsi="Times New Roman" w:cs="Times New Roman"/>
                <w:sz w:val="22"/>
                <w:szCs w:val="22"/>
                <w:lang w:val="ky-KG"/>
              </w:rPr>
            </w:pPr>
          </w:p>
        </w:tc>
      </w:tr>
      <w:tr w14:paraId="0B3A7153">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17CD486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12</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3CC17E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4E855F1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C75428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Турдубек уулу Эркинбек</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60C4EB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2A8D5F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эркек</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9D8056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18.09.1993</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694DB2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ADC991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77901C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228B20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531EF94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Б.Турдубаева №66</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5299E6C">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C0219B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0500 180993</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763A172">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21809199300577</w:t>
            </w:r>
          </w:p>
        </w:tc>
        <w:tc>
          <w:tcPr>
            <w:tcW w:w="1134" w:type="dxa"/>
            <w:tcBorders>
              <w:top w:val="single" w:color="auto" w:sz="4" w:space="0"/>
              <w:left w:val="nil"/>
              <w:bottom w:val="single" w:color="auto" w:sz="4" w:space="0"/>
              <w:right w:val="single" w:color="auto" w:sz="8" w:space="0"/>
            </w:tcBorders>
          </w:tcPr>
          <w:p w14:paraId="1EAFB725">
            <w:pPr>
              <w:rPr>
                <w:rFonts w:hint="default" w:ascii="Times New Roman" w:hAnsi="Times New Roman" w:cs="Times New Roman"/>
                <w:sz w:val="22"/>
                <w:szCs w:val="22"/>
                <w:lang w:val="ky-KG"/>
              </w:rPr>
            </w:pPr>
          </w:p>
        </w:tc>
      </w:tr>
      <w:tr w14:paraId="4B9829AA">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31A729B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13</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D442F9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2246244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A9D4C8A">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Укүева Калбү Тейитбековна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AFCD38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7C137C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71AEFC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20.07.1978</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AA00A4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7DF00A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ГСВ №3 санитарка</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79AE2B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Мүчө болуп иштеп жүргөн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9DCAE0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4A28A8C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Т.Жээналиев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085F6F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Эмгек жамааты</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F03F45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0500 848412</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466C74B">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12007197801043</w:t>
            </w:r>
          </w:p>
        </w:tc>
        <w:tc>
          <w:tcPr>
            <w:tcW w:w="1134" w:type="dxa"/>
            <w:tcBorders>
              <w:top w:val="single" w:color="auto" w:sz="4" w:space="0"/>
              <w:left w:val="nil"/>
              <w:bottom w:val="single" w:color="auto" w:sz="4" w:space="0"/>
              <w:right w:val="single" w:color="auto" w:sz="8" w:space="0"/>
            </w:tcBorders>
          </w:tcPr>
          <w:p w14:paraId="073915EB">
            <w:pPr>
              <w:rPr>
                <w:rFonts w:hint="default" w:ascii="Times New Roman" w:hAnsi="Times New Roman" w:cs="Times New Roman"/>
                <w:sz w:val="22"/>
                <w:szCs w:val="22"/>
                <w:lang w:val="ky-KG"/>
              </w:rPr>
            </w:pPr>
          </w:p>
        </w:tc>
      </w:tr>
      <w:tr w14:paraId="7A0C8F17">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6BF225A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14</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F40CD9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 xml:space="preserve">2080 </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4C59759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D4A8960">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Абылкасымова Роза Нурмамытовна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FBABC9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134A6C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1D55B8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27.09.1977</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144EF7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D46079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DEDBC0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FCAC7B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24ADAF2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К.Молдокеримов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7A88C4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30B4FA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0706 373143</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1500A26">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12709197700941</w:t>
            </w:r>
          </w:p>
        </w:tc>
        <w:tc>
          <w:tcPr>
            <w:tcW w:w="1134" w:type="dxa"/>
            <w:tcBorders>
              <w:top w:val="single" w:color="auto" w:sz="4" w:space="0"/>
              <w:left w:val="nil"/>
              <w:bottom w:val="single" w:color="auto" w:sz="4" w:space="0"/>
              <w:right w:val="single" w:color="auto" w:sz="8" w:space="0"/>
            </w:tcBorders>
          </w:tcPr>
          <w:p w14:paraId="7D312518">
            <w:pPr>
              <w:rPr>
                <w:rFonts w:hint="default" w:ascii="Times New Roman" w:hAnsi="Times New Roman" w:cs="Times New Roman"/>
                <w:sz w:val="22"/>
                <w:szCs w:val="22"/>
                <w:lang w:val="ky-KG"/>
              </w:rPr>
            </w:pPr>
          </w:p>
        </w:tc>
      </w:tr>
      <w:tr w14:paraId="537DAAD7">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5534598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15</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D8E360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70B0D7B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E62CCB3">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Кайыпбекова Рыскүл Эшманбетовна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3987D5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6007F8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3D9FC4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16.10.1984</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FC57E0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F73244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№3 Бейше атындагы орто мектеп</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B4C997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8222EF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0460896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Б.Турдубаева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15CFFD0">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E6D663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0704 8416 83</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2EBFDFA">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11610198400258</w:t>
            </w:r>
          </w:p>
        </w:tc>
        <w:tc>
          <w:tcPr>
            <w:tcW w:w="1134" w:type="dxa"/>
            <w:tcBorders>
              <w:top w:val="single" w:color="auto" w:sz="4" w:space="0"/>
              <w:left w:val="nil"/>
              <w:bottom w:val="single" w:color="auto" w:sz="4" w:space="0"/>
              <w:right w:val="single" w:color="auto" w:sz="8" w:space="0"/>
            </w:tcBorders>
          </w:tcPr>
          <w:p w14:paraId="088E2C79">
            <w:pPr>
              <w:rPr>
                <w:rFonts w:hint="default" w:ascii="Times New Roman" w:hAnsi="Times New Roman" w:cs="Times New Roman"/>
                <w:sz w:val="22"/>
                <w:szCs w:val="22"/>
                <w:lang w:val="ky-KG"/>
              </w:rPr>
            </w:pPr>
          </w:p>
        </w:tc>
      </w:tr>
      <w:tr w14:paraId="51484139">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3F15CA3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16</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648788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7F05A58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31E884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Бусурманкулова Айнур Келдибековна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72D0FD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835097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2FBC3B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14.03.1984</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CBBEF8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Бүтпөгөн 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DA8569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1203F6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CB53E6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19AF12B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Б.Аалиева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1FE45CA">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49346B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0704 123393</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72CB84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11403198401050</w:t>
            </w:r>
          </w:p>
        </w:tc>
        <w:tc>
          <w:tcPr>
            <w:tcW w:w="1134" w:type="dxa"/>
            <w:tcBorders>
              <w:top w:val="single" w:color="auto" w:sz="4" w:space="0"/>
              <w:left w:val="nil"/>
              <w:bottom w:val="single" w:color="auto" w:sz="4" w:space="0"/>
              <w:right w:val="single" w:color="auto" w:sz="8" w:space="0"/>
            </w:tcBorders>
          </w:tcPr>
          <w:p w14:paraId="08C6A7B7">
            <w:pPr>
              <w:rPr>
                <w:rFonts w:hint="default" w:ascii="Times New Roman" w:hAnsi="Times New Roman" w:cs="Times New Roman"/>
                <w:sz w:val="22"/>
                <w:szCs w:val="22"/>
                <w:lang w:val="ky-KG"/>
              </w:rPr>
            </w:pPr>
          </w:p>
        </w:tc>
      </w:tr>
      <w:tr w14:paraId="4F56971F">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17406F6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17</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37371C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158651C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846524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Жакшынабек кызы Акмарал</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1B0DEC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0A19AA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F8DC36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06.02.1994</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887641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0EB57B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№3 Бейше орто мектеби тех кызматкер</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4FE1C1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A54C79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2EF088B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Т.Жээналиев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6EA6E3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73EA19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0704 800 887</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615D7C1">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10602199400146</w:t>
            </w:r>
          </w:p>
        </w:tc>
        <w:tc>
          <w:tcPr>
            <w:tcW w:w="1134" w:type="dxa"/>
            <w:tcBorders>
              <w:top w:val="single" w:color="auto" w:sz="4" w:space="0"/>
              <w:left w:val="nil"/>
              <w:bottom w:val="single" w:color="auto" w:sz="4" w:space="0"/>
              <w:right w:val="single" w:color="auto" w:sz="8" w:space="0"/>
            </w:tcBorders>
          </w:tcPr>
          <w:p w14:paraId="76080A95">
            <w:pPr>
              <w:rPr>
                <w:rFonts w:hint="default" w:ascii="Times New Roman" w:hAnsi="Times New Roman" w:cs="Times New Roman"/>
                <w:sz w:val="22"/>
                <w:szCs w:val="22"/>
                <w:lang w:val="ky-KG"/>
              </w:rPr>
            </w:pPr>
          </w:p>
        </w:tc>
      </w:tr>
      <w:tr w14:paraId="7238E2E4">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308545A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18</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7649F0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18FC8E7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F9DE95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Турганалиева Фаризат Өмүрбековна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31BFD5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2926FD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03FB00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06.03.2002</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44F8DC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19F5CA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D3057B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2E9BA9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7571783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А.Аттокуров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8A04345">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D423D7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0504 470472</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89D4C0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10603200200034</w:t>
            </w:r>
          </w:p>
        </w:tc>
        <w:tc>
          <w:tcPr>
            <w:tcW w:w="1134" w:type="dxa"/>
            <w:tcBorders>
              <w:top w:val="single" w:color="auto" w:sz="4" w:space="0"/>
              <w:left w:val="nil"/>
              <w:bottom w:val="single" w:color="auto" w:sz="4" w:space="0"/>
              <w:right w:val="single" w:color="auto" w:sz="8" w:space="0"/>
            </w:tcBorders>
          </w:tcPr>
          <w:p w14:paraId="0FAE7C61">
            <w:pPr>
              <w:rPr>
                <w:rFonts w:hint="default" w:ascii="Times New Roman" w:hAnsi="Times New Roman" w:cs="Times New Roman"/>
                <w:sz w:val="22"/>
                <w:szCs w:val="22"/>
                <w:lang w:val="ky-KG"/>
              </w:rPr>
            </w:pPr>
          </w:p>
        </w:tc>
      </w:tr>
      <w:tr w14:paraId="7E0DEBE9">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5797BB0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19</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DE473B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604C0EE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90FDDE2">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Абдыкеримова Миргүл Жалиловна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C7A156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561E8C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E5D22F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14.02.1980</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665DAB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566647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30277E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CE2A12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4F1780C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Т.Жээналиев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E695573">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DD67B2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0702 167081</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F28A096">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11402198001320</w:t>
            </w:r>
          </w:p>
        </w:tc>
        <w:tc>
          <w:tcPr>
            <w:tcW w:w="1134" w:type="dxa"/>
            <w:tcBorders>
              <w:top w:val="single" w:color="auto" w:sz="4" w:space="0"/>
              <w:left w:val="nil"/>
              <w:bottom w:val="single" w:color="auto" w:sz="4" w:space="0"/>
              <w:right w:val="single" w:color="auto" w:sz="8" w:space="0"/>
            </w:tcBorders>
          </w:tcPr>
          <w:p w14:paraId="0DC4D651">
            <w:pPr>
              <w:rPr>
                <w:rFonts w:hint="default" w:ascii="Times New Roman" w:hAnsi="Times New Roman" w:cs="Times New Roman"/>
                <w:sz w:val="22"/>
                <w:szCs w:val="22"/>
                <w:lang w:val="ky-KG"/>
              </w:rPr>
            </w:pPr>
          </w:p>
        </w:tc>
      </w:tr>
      <w:tr w14:paraId="5EB4DA3F">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637F764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CC7760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5B21D7E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E48754A">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Таштанбек уулу Эламан</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B45F15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E3FBAE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эркек</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1E5529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27.12.1993</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8EF0CA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6A23BF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084305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A9178D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3354577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Т.Жээналиев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EC1C086">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F0EC07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0708 667732</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9561FB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22712199301061</w:t>
            </w:r>
          </w:p>
        </w:tc>
        <w:tc>
          <w:tcPr>
            <w:tcW w:w="1134" w:type="dxa"/>
            <w:tcBorders>
              <w:top w:val="single" w:color="auto" w:sz="4" w:space="0"/>
              <w:left w:val="nil"/>
              <w:bottom w:val="single" w:color="auto" w:sz="4" w:space="0"/>
              <w:right w:val="single" w:color="auto" w:sz="8" w:space="0"/>
            </w:tcBorders>
          </w:tcPr>
          <w:p w14:paraId="18578457">
            <w:pPr>
              <w:rPr>
                <w:rFonts w:hint="default" w:ascii="Times New Roman" w:hAnsi="Times New Roman" w:cs="Times New Roman"/>
                <w:sz w:val="22"/>
                <w:szCs w:val="22"/>
                <w:lang w:val="ky-KG"/>
              </w:rPr>
            </w:pPr>
          </w:p>
        </w:tc>
      </w:tr>
      <w:tr w14:paraId="04803ED8">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7CDC795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21</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58A7A9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4031DF8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A728D13">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Токталиев Азиз Шаримбекович</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51819A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39885A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эркек</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4DC8EE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15.01.1987</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6ABDA9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729B86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886EF2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Мүчө болуп иштеп жүргөн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51532B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030F2E3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Рысалиев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9B040BA">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65472B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0702 251361</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B6519E0">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21501198702061</w:t>
            </w:r>
          </w:p>
        </w:tc>
        <w:tc>
          <w:tcPr>
            <w:tcW w:w="1134" w:type="dxa"/>
            <w:tcBorders>
              <w:top w:val="single" w:color="auto" w:sz="4" w:space="0"/>
              <w:left w:val="nil"/>
              <w:bottom w:val="single" w:color="auto" w:sz="4" w:space="0"/>
              <w:right w:val="single" w:color="auto" w:sz="8" w:space="0"/>
            </w:tcBorders>
          </w:tcPr>
          <w:p w14:paraId="53B66DF3">
            <w:pPr>
              <w:rPr>
                <w:rFonts w:hint="default" w:ascii="Times New Roman" w:hAnsi="Times New Roman" w:cs="Times New Roman"/>
                <w:sz w:val="22"/>
                <w:szCs w:val="22"/>
                <w:lang w:val="ky-KG"/>
              </w:rPr>
            </w:pPr>
          </w:p>
        </w:tc>
      </w:tr>
      <w:tr w14:paraId="4DDF3E90">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241378F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22</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DFBAF7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27039CB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0F4D9BC">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Асанбекова Айзат Идирисовна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DC61A1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116B47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ADE989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16.06.1984</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641228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DE9290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№3 Бейше атындагы орто мектеп</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A019A5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Мүчө болуп иштеп жүргө</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F6DF3E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3F393CC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Рысалиев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3242EE7">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Эмгек жамааты</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55D0C7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0709 294 429</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849139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11606198401048</w:t>
            </w:r>
          </w:p>
        </w:tc>
        <w:tc>
          <w:tcPr>
            <w:tcW w:w="1134" w:type="dxa"/>
            <w:tcBorders>
              <w:top w:val="single" w:color="auto" w:sz="4" w:space="0"/>
              <w:left w:val="nil"/>
              <w:bottom w:val="single" w:color="auto" w:sz="4" w:space="0"/>
              <w:right w:val="single" w:color="auto" w:sz="8" w:space="0"/>
            </w:tcBorders>
          </w:tcPr>
          <w:p w14:paraId="0B873903">
            <w:pPr>
              <w:rPr>
                <w:rFonts w:hint="default" w:ascii="Times New Roman" w:hAnsi="Times New Roman" w:cs="Times New Roman"/>
                <w:sz w:val="22"/>
                <w:szCs w:val="22"/>
                <w:lang w:val="ky-KG"/>
              </w:rPr>
            </w:pPr>
          </w:p>
        </w:tc>
      </w:tr>
      <w:tr w14:paraId="3EF396DB">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tcPr>
          <w:p w14:paraId="1BF17F5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23</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C953AC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2080</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38B77A9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7710E57">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Жанарбек кызы Жазгул</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4C5907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8E71F6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A9B81F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12.04.1985</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8F1683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4DEEEF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581885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DC742F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Арал а</w:t>
            </w:r>
          </w:p>
          <w:p w14:paraId="2C05927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Б.Турдубаева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B65AA7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72B712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0706 162717</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15B737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11204199501168</w:t>
            </w:r>
          </w:p>
        </w:tc>
        <w:tc>
          <w:tcPr>
            <w:tcW w:w="1134" w:type="dxa"/>
            <w:tcBorders>
              <w:top w:val="single" w:color="auto" w:sz="4" w:space="0"/>
              <w:left w:val="nil"/>
              <w:bottom w:val="single" w:color="auto" w:sz="4" w:space="0"/>
              <w:right w:val="single" w:color="auto" w:sz="8" w:space="0"/>
            </w:tcBorders>
          </w:tcPr>
          <w:p w14:paraId="551250E6">
            <w:pPr>
              <w:rPr>
                <w:rFonts w:hint="default" w:ascii="Times New Roman" w:hAnsi="Times New Roman" w:cs="Times New Roman"/>
                <w:sz w:val="22"/>
                <w:szCs w:val="22"/>
                <w:lang w:val="ky-KG"/>
              </w:rPr>
            </w:pPr>
          </w:p>
        </w:tc>
      </w:tr>
    </w:tbl>
    <w:p w14:paraId="7D2C0799">
      <w:pP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айылдык кеңешинин жооптуу катчысы                                                           Н.Нарматова</w:t>
      </w:r>
    </w:p>
    <w:p w14:paraId="1C9E0DBA">
      <w:pPr>
        <w:ind w:firstLine="9605" w:firstLineChars="4000"/>
        <w:rPr>
          <w:rFonts w:hint="default" w:ascii="Times New Roman" w:hAnsi="Times New Roman" w:cs="Times New Roman"/>
          <w:b/>
          <w:sz w:val="24"/>
          <w:szCs w:val="24"/>
          <w:lang w:val="ky-KG"/>
        </w:rPr>
      </w:pPr>
      <w:r>
        <w:rPr>
          <w:rFonts w:hint="default" w:ascii="Times New Roman" w:hAnsi="Times New Roman" w:cs="Times New Roman"/>
          <w:b/>
          <w:sz w:val="24"/>
          <w:szCs w:val="24"/>
          <w:lang w:val="ky-KG"/>
        </w:rPr>
        <w:t xml:space="preserve">                 </w:t>
      </w:r>
      <w:r>
        <w:rPr>
          <w:rFonts w:hint="default" w:ascii="Times New Roman" w:hAnsi="Times New Roman" w:cs="Times New Roman"/>
          <w:b/>
          <w:sz w:val="24"/>
          <w:szCs w:val="24"/>
          <w:lang w:val="ru-RU"/>
        </w:rPr>
        <w:t>Атай</w:t>
      </w:r>
      <w:r>
        <w:rPr>
          <w:rFonts w:hint="default" w:ascii="Times New Roman" w:hAnsi="Times New Roman" w:cs="Times New Roman"/>
          <w:b/>
          <w:sz w:val="24"/>
          <w:szCs w:val="24"/>
          <w:lang w:val="ky-KG"/>
        </w:rPr>
        <w:t xml:space="preserve"> айылдык кеңешинин   </w:t>
      </w:r>
    </w:p>
    <w:p w14:paraId="385D0A00">
      <w:pPr>
        <w:pStyle w:val="6"/>
        <w:rPr>
          <w:rFonts w:hint="default" w:ascii="Times New Roman" w:hAnsi="Times New Roman" w:cs="Times New Roman"/>
          <w:b/>
          <w:sz w:val="24"/>
          <w:szCs w:val="24"/>
          <w:lang w:val="ky-KG"/>
        </w:rPr>
      </w:pPr>
      <w:r>
        <w:rPr>
          <w:rFonts w:hint="default" w:ascii="Times New Roman" w:hAnsi="Times New Roman" w:cs="Times New Roman"/>
          <w:b/>
          <w:sz w:val="24"/>
          <w:szCs w:val="24"/>
          <w:lang w:val="ky-KG"/>
        </w:rPr>
        <w:t xml:space="preserve">                                                                                                                                                                                  кезектеги  VII</w:t>
      </w:r>
      <w:r>
        <w:rPr>
          <w:rFonts w:hint="default" w:ascii="Times New Roman" w:hAnsi="Times New Roman" w:cs="Times New Roman"/>
          <w:b/>
          <w:sz w:val="24"/>
          <w:szCs w:val="24"/>
          <w:lang w:val="en-US"/>
        </w:rPr>
        <w:t>I</w:t>
      </w:r>
      <w:r>
        <w:rPr>
          <w:rFonts w:hint="default" w:ascii="Times New Roman" w:hAnsi="Times New Roman" w:cs="Times New Roman"/>
          <w:b/>
          <w:sz w:val="24"/>
          <w:szCs w:val="24"/>
          <w:lang w:val="ky-KG"/>
        </w:rPr>
        <w:t xml:space="preserve"> сессиясынын   </w:t>
      </w:r>
    </w:p>
    <w:p w14:paraId="5F356A92">
      <w:pPr>
        <w:pStyle w:val="6"/>
        <w:rPr>
          <w:rFonts w:hint="default" w:ascii="Times New Roman" w:hAnsi="Times New Roman" w:cs="Times New Roman"/>
          <w:b/>
          <w:sz w:val="24"/>
          <w:szCs w:val="24"/>
          <w:lang w:val="ky-KG"/>
        </w:rPr>
      </w:pPr>
      <w:r>
        <w:rPr>
          <w:rFonts w:hint="default" w:ascii="Times New Roman" w:hAnsi="Times New Roman" w:cs="Times New Roman"/>
          <w:b/>
          <w:sz w:val="24"/>
          <w:szCs w:val="24"/>
          <w:lang w:val="ky-KG"/>
        </w:rPr>
        <w:t xml:space="preserve">                                                                                                                                                                                  № 27  токтомуна  №4 тиркеме    </w:t>
      </w:r>
    </w:p>
    <w:p w14:paraId="6D73148F">
      <w:pPr>
        <w:pStyle w:val="6"/>
        <w:rPr>
          <w:b/>
          <w:sz w:val="24"/>
          <w:szCs w:val="24"/>
          <w:lang w:val="ky-KG"/>
        </w:rPr>
      </w:pPr>
      <w:r>
        <w:rPr>
          <w:rFonts w:hint="default" w:ascii="Times New Roman" w:hAnsi="Times New Roman" w:cs="Times New Roman"/>
          <w:b/>
          <w:sz w:val="24"/>
          <w:szCs w:val="24"/>
          <w:lang w:val="ky-KG"/>
        </w:rPr>
        <w:t xml:space="preserve">                                                                                                                                                                                  28 -  март  2025 - жыл    </w:t>
      </w:r>
    </w:p>
    <w:p w14:paraId="146E36BA">
      <w:pPr>
        <w:jc w:val="center"/>
        <w:rPr>
          <w:rFonts w:hint="default" w:ascii="Times New Roman" w:hAnsi="Times New Roman" w:cs="Times New Roman"/>
          <w:b/>
          <w:bCs/>
          <w:sz w:val="24"/>
          <w:szCs w:val="24"/>
          <w:lang w:val="ky-KG"/>
        </w:rPr>
      </w:pPr>
      <w:r>
        <w:rPr>
          <w:rFonts w:hint="default" w:ascii="Times New Roman" w:hAnsi="Times New Roman" w:cs="Times New Roman"/>
          <w:b/>
          <w:sz w:val="24"/>
          <w:szCs w:val="24"/>
          <w:lang w:val="ky-KG"/>
        </w:rPr>
        <w:t xml:space="preserve">№ 2081 Бирдик участкалык  шайлоо комиссиясынына көрсөтүлгөн талапкертердин тизмеси  </w:t>
      </w:r>
    </w:p>
    <w:tbl>
      <w:tblPr>
        <w:tblStyle w:val="3"/>
        <w:tblW w:w="15451" w:type="dxa"/>
        <w:tblInd w:w="-601" w:type="dxa"/>
        <w:tblLayout w:type="fixed"/>
        <w:tblCellMar>
          <w:top w:w="0" w:type="dxa"/>
          <w:left w:w="0" w:type="dxa"/>
          <w:bottom w:w="0" w:type="dxa"/>
          <w:right w:w="0" w:type="dxa"/>
        </w:tblCellMar>
      </w:tblPr>
      <w:tblGrid>
        <w:gridCol w:w="491"/>
        <w:gridCol w:w="695"/>
        <w:gridCol w:w="941"/>
        <w:gridCol w:w="1380"/>
        <w:gridCol w:w="849"/>
        <w:gridCol w:w="851"/>
        <w:gridCol w:w="1014"/>
        <w:gridCol w:w="867"/>
        <w:gridCol w:w="1134"/>
        <w:gridCol w:w="992"/>
        <w:gridCol w:w="1384"/>
        <w:gridCol w:w="1113"/>
        <w:gridCol w:w="1189"/>
        <w:gridCol w:w="1417"/>
        <w:gridCol w:w="1134"/>
      </w:tblGrid>
      <w:tr w14:paraId="029D3915">
        <w:tblPrEx>
          <w:tblCellMar>
            <w:top w:w="0" w:type="dxa"/>
            <w:left w:w="0" w:type="dxa"/>
            <w:bottom w:w="0" w:type="dxa"/>
            <w:right w:w="0" w:type="dxa"/>
          </w:tblCellMar>
        </w:tblPrEx>
        <w:trPr>
          <w:trHeight w:val="404" w:hRule="atLeast"/>
        </w:trPr>
        <w:tc>
          <w:tcPr>
            <w:tcW w:w="49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41298C">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w:t>
            </w:r>
          </w:p>
        </w:tc>
        <w:tc>
          <w:tcPr>
            <w:tcW w:w="163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14:paraId="3A216DDF">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Уасткалык шайлоо комиссиясынын</w:t>
            </w:r>
          </w:p>
        </w:tc>
        <w:tc>
          <w:tcPr>
            <w:tcW w:w="1380"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1246FF59">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Ф.И.О.</w:t>
            </w:r>
          </w:p>
        </w:tc>
        <w:tc>
          <w:tcPr>
            <w:tcW w:w="849"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3F9CB1C7">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Улуту</w:t>
            </w:r>
          </w:p>
        </w:tc>
        <w:tc>
          <w:tcPr>
            <w:tcW w:w="851"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335A632C">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Жынысы</w:t>
            </w:r>
          </w:p>
        </w:tc>
        <w:tc>
          <w:tcPr>
            <w:tcW w:w="1014"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0FC1AEB0">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Туулган жылы</w:t>
            </w:r>
          </w:p>
        </w:tc>
        <w:tc>
          <w:tcPr>
            <w:tcW w:w="867"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5A316568">
            <w:pP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Билими </w:t>
            </w:r>
          </w:p>
        </w:tc>
        <w:tc>
          <w:tcPr>
            <w:tcW w:w="1134"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3B928EF5">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Иштеген жери (кызматы)</w:t>
            </w:r>
          </w:p>
        </w:tc>
        <w:tc>
          <w:tcPr>
            <w:tcW w:w="992" w:type="dxa"/>
            <w:vMerge w:val="restart"/>
            <w:tcBorders>
              <w:top w:val="single" w:color="auto" w:sz="8" w:space="0"/>
              <w:left w:val="nil"/>
              <w:bottom w:val="single" w:color="000000" w:sz="8" w:space="0"/>
              <w:right w:val="single" w:color="auto" w:sz="8" w:space="0"/>
            </w:tcBorders>
            <w:tcMar>
              <w:top w:w="0" w:type="dxa"/>
              <w:left w:w="108" w:type="dxa"/>
              <w:bottom w:w="0" w:type="dxa"/>
              <w:right w:w="108" w:type="dxa"/>
            </w:tcMar>
            <w:vAlign w:val="center"/>
          </w:tcPr>
          <w:p w14:paraId="73C85F58">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Шайлоо комиссиясындагы тажрыйбасы</w:t>
            </w:r>
          </w:p>
        </w:tc>
        <w:tc>
          <w:tcPr>
            <w:tcW w:w="1384" w:type="dxa"/>
            <w:vMerge w:val="restart"/>
            <w:tcBorders>
              <w:top w:val="single" w:color="auto" w:sz="8" w:space="0"/>
              <w:left w:val="nil"/>
              <w:bottom w:val="single" w:color="000000" w:sz="8" w:space="0"/>
              <w:right w:val="single" w:color="auto" w:sz="4" w:space="0"/>
            </w:tcBorders>
            <w:tcMar>
              <w:top w:w="0" w:type="dxa"/>
              <w:left w:w="108" w:type="dxa"/>
              <w:bottom w:w="0" w:type="dxa"/>
              <w:right w:w="108" w:type="dxa"/>
            </w:tcMar>
            <w:vAlign w:val="center"/>
          </w:tcPr>
          <w:p w14:paraId="18459526">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Жашаган жери</w:t>
            </w:r>
          </w:p>
        </w:tc>
        <w:tc>
          <w:tcPr>
            <w:tcW w:w="111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7AB1CA">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Кимдер тарабынан сунушталган</w:t>
            </w:r>
          </w:p>
        </w:tc>
        <w:tc>
          <w:tcPr>
            <w:tcW w:w="118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B49A1E">
            <w:pPr>
              <w:rPr>
                <w:rFonts w:hint="default" w:ascii="Times New Roman" w:hAnsi="Times New Roman" w:cs="Times New Roman"/>
                <w:b/>
                <w:bCs/>
                <w:sz w:val="22"/>
                <w:szCs w:val="22"/>
              </w:rPr>
            </w:pPr>
            <w:r>
              <w:rPr>
                <w:rFonts w:hint="default" w:ascii="Times New Roman" w:hAnsi="Times New Roman" w:cs="Times New Roman"/>
                <w:b/>
                <w:bCs/>
                <w:sz w:val="22"/>
                <w:szCs w:val="22"/>
              </w:rPr>
              <w:t>тел.номери (РЕЗЕРВ)</w:t>
            </w:r>
          </w:p>
        </w:tc>
        <w:tc>
          <w:tcPr>
            <w:tcW w:w="1417" w:type="dxa"/>
            <w:vMerge w:val="restart"/>
            <w:tcBorders>
              <w:top w:val="single" w:color="auto" w:sz="8" w:space="0"/>
              <w:left w:val="single" w:color="auto" w:sz="4" w:space="0"/>
              <w:bottom w:val="single" w:color="000000" w:sz="8" w:space="0"/>
              <w:right w:val="single" w:color="auto" w:sz="8" w:space="0"/>
            </w:tcBorders>
            <w:tcMar>
              <w:top w:w="0" w:type="dxa"/>
              <w:left w:w="108" w:type="dxa"/>
              <w:bottom w:w="0" w:type="dxa"/>
              <w:right w:w="108" w:type="dxa"/>
            </w:tcMar>
            <w:vAlign w:val="center"/>
          </w:tcPr>
          <w:p w14:paraId="645B7FAC">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ПИН номер</w:t>
            </w:r>
          </w:p>
        </w:tc>
        <w:tc>
          <w:tcPr>
            <w:tcW w:w="1134" w:type="dxa"/>
            <w:vMerge w:val="restart"/>
            <w:tcBorders>
              <w:top w:val="single" w:color="auto" w:sz="8" w:space="0"/>
              <w:left w:val="single" w:color="auto" w:sz="4" w:space="0"/>
              <w:right w:val="single" w:color="auto" w:sz="8" w:space="0"/>
            </w:tcBorders>
          </w:tcPr>
          <w:p w14:paraId="1C7D1FB5">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Комиссияда аткарган кызматы</w:t>
            </w:r>
          </w:p>
        </w:tc>
      </w:tr>
      <w:tr w14:paraId="4A2C451D">
        <w:tblPrEx>
          <w:tblCellMar>
            <w:top w:w="0" w:type="dxa"/>
            <w:left w:w="0" w:type="dxa"/>
            <w:bottom w:w="0" w:type="dxa"/>
            <w:right w:w="0" w:type="dxa"/>
          </w:tblCellMar>
        </w:tblPrEx>
        <w:trPr>
          <w:trHeight w:val="553" w:hRule="atLeast"/>
        </w:trPr>
        <w:tc>
          <w:tcPr>
            <w:tcW w:w="491" w:type="dxa"/>
            <w:vMerge w:val="continue"/>
            <w:tcBorders>
              <w:top w:val="single" w:color="auto" w:sz="8" w:space="0"/>
              <w:left w:val="single" w:color="auto" w:sz="8" w:space="0"/>
              <w:bottom w:val="single" w:color="auto" w:sz="8" w:space="0"/>
              <w:right w:val="single" w:color="auto" w:sz="8" w:space="0"/>
            </w:tcBorders>
            <w:vAlign w:val="center"/>
          </w:tcPr>
          <w:p w14:paraId="52C2F3DC">
            <w:pPr>
              <w:rPr>
                <w:rFonts w:hint="default" w:ascii="Times New Roman" w:hAnsi="Times New Roman" w:cs="Times New Roman"/>
                <w:b/>
                <w:bCs/>
                <w:sz w:val="22"/>
                <w:szCs w:val="22"/>
              </w:rPr>
            </w:pPr>
          </w:p>
        </w:tc>
        <w:tc>
          <w:tcPr>
            <w:tcW w:w="695" w:type="dxa"/>
            <w:tcBorders>
              <w:top w:val="nil"/>
              <w:left w:val="nil"/>
              <w:bottom w:val="single" w:color="auto" w:sz="8" w:space="0"/>
              <w:right w:val="single" w:color="auto" w:sz="8" w:space="0"/>
            </w:tcBorders>
            <w:noWrap/>
            <w:tcMar>
              <w:top w:w="0" w:type="dxa"/>
              <w:left w:w="108" w:type="dxa"/>
              <w:bottom w:w="0" w:type="dxa"/>
              <w:right w:w="108" w:type="dxa"/>
            </w:tcMar>
          </w:tcPr>
          <w:p w14:paraId="11169B11">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rPr>
              <w:t>номери</w:t>
            </w:r>
          </w:p>
        </w:tc>
        <w:tc>
          <w:tcPr>
            <w:tcW w:w="941" w:type="dxa"/>
            <w:tcBorders>
              <w:top w:val="nil"/>
              <w:left w:val="nil"/>
              <w:bottom w:val="single" w:color="auto" w:sz="8" w:space="0"/>
              <w:right w:val="single" w:color="auto" w:sz="8" w:space="0"/>
            </w:tcBorders>
            <w:noWrap/>
            <w:tcMar>
              <w:top w:w="0" w:type="dxa"/>
              <w:left w:w="108" w:type="dxa"/>
              <w:bottom w:w="0" w:type="dxa"/>
              <w:right w:w="108" w:type="dxa"/>
            </w:tcMar>
          </w:tcPr>
          <w:p w14:paraId="6A3D8101">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аталышы</w:t>
            </w:r>
          </w:p>
        </w:tc>
        <w:tc>
          <w:tcPr>
            <w:tcW w:w="1380" w:type="dxa"/>
            <w:vMerge w:val="continue"/>
            <w:tcBorders>
              <w:top w:val="single" w:color="auto" w:sz="8" w:space="0"/>
              <w:left w:val="nil"/>
              <w:bottom w:val="single" w:color="000000" w:sz="8" w:space="0"/>
              <w:right w:val="single" w:color="auto" w:sz="8" w:space="0"/>
            </w:tcBorders>
            <w:vAlign w:val="center"/>
          </w:tcPr>
          <w:p w14:paraId="3C831B99">
            <w:pPr>
              <w:rPr>
                <w:rFonts w:hint="default" w:ascii="Times New Roman" w:hAnsi="Times New Roman" w:cs="Times New Roman"/>
                <w:b/>
                <w:bCs/>
                <w:sz w:val="22"/>
                <w:szCs w:val="22"/>
              </w:rPr>
            </w:pPr>
          </w:p>
        </w:tc>
        <w:tc>
          <w:tcPr>
            <w:tcW w:w="849" w:type="dxa"/>
            <w:vMerge w:val="continue"/>
            <w:tcBorders>
              <w:top w:val="single" w:color="auto" w:sz="8" w:space="0"/>
              <w:left w:val="nil"/>
              <w:bottom w:val="single" w:color="000000" w:sz="8" w:space="0"/>
              <w:right w:val="single" w:color="auto" w:sz="8" w:space="0"/>
            </w:tcBorders>
            <w:vAlign w:val="center"/>
          </w:tcPr>
          <w:p w14:paraId="75A0AF1A">
            <w:pPr>
              <w:rPr>
                <w:rFonts w:hint="default" w:ascii="Times New Roman" w:hAnsi="Times New Roman" w:cs="Times New Roman"/>
                <w:b/>
                <w:bCs/>
                <w:sz w:val="22"/>
                <w:szCs w:val="22"/>
              </w:rPr>
            </w:pPr>
          </w:p>
        </w:tc>
        <w:tc>
          <w:tcPr>
            <w:tcW w:w="851" w:type="dxa"/>
            <w:vMerge w:val="continue"/>
            <w:tcBorders>
              <w:top w:val="single" w:color="auto" w:sz="8" w:space="0"/>
              <w:left w:val="nil"/>
              <w:bottom w:val="single" w:color="000000" w:sz="8" w:space="0"/>
              <w:right w:val="single" w:color="auto" w:sz="8" w:space="0"/>
            </w:tcBorders>
            <w:vAlign w:val="center"/>
          </w:tcPr>
          <w:p w14:paraId="16E57154">
            <w:pPr>
              <w:rPr>
                <w:rFonts w:hint="default" w:ascii="Times New Roman" w:hAnsi="Times New Roman" w:cs="Times New Roman"/>
                <w:b/>
                <w:bCs/>
                <w:sz w:val="22"/>
                <w:szCs w:val="22"/>
              </w:rPr>
            </w:pPr>
          </w:p>
        </w:tc>
        <w:tc>
          <w:tcPr>
            <w:tcW w:w="1014" w:type="dxa"/>
            <w:vMerge w:val="continue"/>
            <w:tcBorders>
              <w:top w:val="single" w:color="auto" w:sz="8" w:space="0"/>
              <w:left w:val="nil"/>
              <w:bottom w:val="single" w:color="000000" w:sz="8" w:space="0"/>
              <w:right w:val="single" w:color="auto" w:sz="8" w:space="0"/>
            </w:tcBorders>
            <w:vAlign w:val="center"/>
          </w:tcPr>
          <w:p w14:paraId="5D90D582">
            <w:pPr>
              <w:rPr>
                <w:rFonts w:hint="default" w:ascii="Times New Roman" w:hAnsi="Times New Roman" w:cs="Times New Roman"/>
                <w:b/>
                <w:bCs/>
                <w:sz w:val="22"/>
                <w:szCs w:val="22"/>
              </w:rPr>
            </w:pPr>
          </w:p>
        </w:tc>
        <w:tc>
          <w:tcPr>
            <w:tcW w:w="867" w:type="dxa"/>
            <w:vMerge w:val="continue"/>
            <w:tcBorders>
              <w:top w:val="single" w:color="auto" w:sz="8" w:space="0"/>
              <w:left w:val="nil"/>
              <w:bottom w:val="single" w:color="000000" w:sz="8" w:space="0"/>
              <w:right w:val="single" w:color="auto" w:sz="8" w:space="0"/>
            </w:tcBorders>
            <w:vAlign w:val="center"/>
          </w:tcPr>
          <w:p w14:paraId="5D971075">
            <w:pPr>
              <w:rPr>
                <w:rFonts w:hint="default" w:ascii="Times New Roman" w:hAnsi="Times New Roman" w:cs="Times New Roman"/>
                <w:b/>
                <w:bCs/>
                <w:sz w:val="22"/>
                <w:szCs w:val="22"/>
              </w:rPr>
            </w:pPr>
          </w:p>
        </w:tc>
        <w:tc>
          <w:tcPr>
            <w:tcW w:w="1134" w:type="dxa"/>
            <w:vMerge w:val="continue"/>
            <w:tcBorders>
              <w:top w:val="single" w:color="auto" w:sz="8" w:space="0"/>
              <w:left w:val="nil"/>
              <w:bottom w:val="single" w:color="000000" w:sz="8" w:space="0"/>
              <w:right w:val="single" w:color="auto" w:sz="8" w:space="0"/>
            </w:tcBorders>
            <w:vAlign w:val="center"/>
          </w:tcPr>
          <w:p w14:paraId="7F7529C6">
            <w:pPr>
              <w:rPr>
                <w:rFonts w:hint="default" w:ascii="Times New Roman" w:hAnsi="Times New Roman" w:cs="Times New Roman"/>
                <w:b/>
                <w:bCs/>
                <w:sz w:val="22"/>
                <w:szCs w:val="22"/>
              </w:rPr>
            </w:pPr>
          </w:p>
        </w:tc>
        <w:tc>
          <w:tcPr>
            <w:tcW w:w="992" w:type="dxa"/>
            <w:vMerge w:val="continue"/>
            <w:tcBorders>
              <w:top w:val="single" w:color="auto" w:sz="8" w:space="0"/>
              <w:left w:val="nil"/>
              <w:bottom w:val="single" w:color="000000" w:sz="8" w:space="0"/>
              <w:right w:val="single" w:color="auto" w:sz="8" w:space="0"/>
            </w:tcBorders>
            <w:vAlign w:val="center"/>
          </w:tcPr>
          <w:p w14:paraId="4F864D2B">
            <w:pPr>
              <w:rPr>
                <w:rFonts w:hint="default" w:ascii="Times New Roman" w:hAnsi="Times New Roman" w:cs="Times New Roman"/>
                <w:b/>
                <w:bCs/>
                <w:sz w:val="22"/>
                <w:szCs w:val="22"/>
              </w:rPr>
            </w:pPr>
          </w:p>
        </w:tc>
        <w:tc>
          <w:tcPr>
            <w:tcW w:w="1384" w:type="dxa"/>
            <w:vMerge w:val="continue"/>
            <w:tcBorders>
              <w:top w:val="single" w:color="auto" w:sz="8" w:space="0"/>
              <w:left w:val="nil"/>
              <w:bottom w:val="single" w:color="000000" w:sz="8" w:space="0"/>
              <w:right w:val="single" w:color="auto" w:sz="4" w:space="0"/>
            </w:tcBorders>
            <w:vAlign w:val="center"/>
          </w:tcPr>
          <w:p w14:paraId="799E8BC7">
            <w:pPr>
              <w:rPr>
                <w:rFonts w:hint="default" w:ascii="Times New Roman" w:hAnsi="Times New Roman" w:cs="Times New Roman"/>
                <w:b/>
                <w:bCs/>
                <w:sz w:val="22"/>
                <w:szCs w:val="22"/>
              </w:rPr>
            </w:pPr>
          </w:p>
        </w:tc>
        <w:tc>
          <w:tcPr>
            <w:tcW w:w="1113" w:type="dxa"/>
            <w:vMerge w:val="continue"/>
            <w:tcBorders>
              <w:top w:val="single" w:color="auto" w:sz="4" w:space="0"/>
              <w:left w:val="single" w:color="auto" w:sz="4" w:space="0"/>
              <w:bottom w:val="single" w:color="auto" w:sz="4" w:space="0"/>
              <w:right w:val="single" w:color="auto" w:sz="4" w:space="0"/>
            </w:tcBorders>
            <w:vAlign w:val="center"/>
          </w:tcPr>
          <w:p w14:paraId="53604258">
            <w:pPr>
              <w:rPr>
                <w:rFonts w:hint="default" w:ascii="Times New Roman" w:hAnsi="Times New Roman" w:cs="Times New Roman"/>
                <w:b/>
                <w:bCs/>
                <w:sz w:val="22"/>
                <w:szCs w:val="22"/>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14:paraId="7EF37572">
            <w:pPr>
              <w:rPr>
                <w:rFonts w:hint="default" w:ascii="Times New Roman" w:hAnsi="Times New Roman" w:cs="Times New Roman"/>
                <w:b/>
                <w:bCs/>
                <w:sz w:val="22"/>
                <w:szCs w:val="22"/>
              </w:rPr>
            </w:pPr>
          </w:p>
        </w:tc>
        <w:tc>
          <w:tcPr>
            <w:tcW w:w="1417" w:type="dxa"/>
            <w:vMerge w:val="continue"/>
            <w:tcBorders>
              <w:top w:val="single" w:color="auto" w:sz="8" w:space="0"/>
              <w:left w:val="single" w:color="auto" w:sz="4" w:space="0"/>
              <w:bottom w:val="single" w:color="000000" w:sz="8" w:space="0"/>
              <w:right w:val="single" w:color="auto" w:sz="8" w:space="0"/>
            </w:tcBorders>
            <w:vAlign w:val="center"/>
          </w:tcPr>
          <w:p w14:paraId="04982DB9">
            <w:pPr>
              <w:rPr>
                <w:rFonts w:hint="default" w:ascii="Times New Roman" w:hAnsi="Times New Roman" w:cs="Times New Roman"/>
                <w:b/>
                <w:bCs/>
                <w:sz w:val="22"/>
                <w:szCs w:val="22"/>
              </w:rPr>
            </w:pPr>
          </w:p>
        </w:tc>
        <w:tc>
          <w:tcPr>
            <w:tcW w:w="1134" w:type="dxa"/>
            <w:vMerge w:val="continue"/>
            <w:tcBorders>
              <w:left w:val="single" w:color="auto" w:sz="4" w:space="0"/>
              <w:bottom w:val="single" w:color="000000" w:sz="8" w:space="0"/>
              <w:right w:val="single" w:color="auto" w:sz="8" w:space="0"/>
            </w:tcBorders>
          </w:tcPr>
          <w:p w14:paraId="3FD085FB">
            <w:pPr>
              <w:rPr>
                <w:rFonts w:hint="default" w:ascii="Times New Roman" w:hAnsi="Times New Roman" w:cs="Times New Roman"/>
                <w:b/>
                <w:bCs/>
                <w:sz w:val="22"/>
                <w:szCs w:val="22"/>
              </w:rPr>
            </w:pPr>
          </w:p>
        </w:tc>
      </w:tr>
      <w:tr w14:paraId="5D3699DB">
        <w:tblPrEx>
          <w:tblCellMar>
            <w:top w:w="0" w:type="dxa"/>
            <w:left w:w="0" w:type="dxa"/>
            <w:bottom w:w="0" w:type="dxa"/>
            <w:right w:w="0" w:type="dxa"/>
          </w:tblCellMar>
        </w:tblPrEx>
        <w:trPr>
          <w:trHeight w:val="209" w:hRule="atLeast"/>
        </w:trPr>
        <w:tc>
          <w:tcPr>
            <w:tcW w:w="491" w:type="dxa"/>
            <w:tcBorders>
              <w:top w:val="nil"/>
              <w:left w:val="single" w:color="auto" w:sz="8" w:space="0"/>
              <w:bottom w:val="single" w:color="auto" w:sz="8" w:space="0"/>
              <w:right w:val="single" w:color="auto" w:sz="8" w:space="0"/>
            </w:tcBorders>
            <w:shd w:val="clear" w:color="auto" w:fill="FFCC99"/>
            <w:noWrap/>
            <w:tcMar>
              <w:top w:w="0" w:type="dxa"/>
              <w:left w:w="108" w:type="dxa"/>
              <w:bottom w:w="0" w:type="dxa"/>
              <w:right w:w="108" w:type="dxa"/>
            </w:tcMar>
            <w:vAlign w:val="bottom"/>
          </w:tcPr>
          <w:p w14:paraId="692150D4">
            <w:pPr>
              <w:rPr>
                <w:rFonts w:hint="default" w:ascii="Times New Roman" w:hAnsi="Times New Roman" w:cs="Times New Roman"/>
                <w:b/>
                <w:bCs/>
                <w:sz w:val="22"/>
                <w:szCs w:val="22"/>
              </w:rPr>
            </w:pPr>
            <w:r>
              <w:rPr>
                <w:rFonts w:hint="default" w:ascii="Times New Roman" w:hAnsi="Times New Roman" w:cs="Times New Roman"/>
                <w:b/>
                <w:bCs/>
                <w:sz w:val="22"/>
                <w:szCs w:val="22"/>
              </w:rPr>
              <w:t> </w:t>
            </w:r>
          </w:p>
        </w:tc>
        <w:tc>
          <w:tcPr>
            <w:tcW w:w="695" w:type="dxa"/>
            <w:tcBorders>
              <w:top w:val="nil"/>
              <w:left w:val="nil"/>
              <w:bottom w:val="single" w:color="auto" w:sz="8" w:space="0"/>
              <w:right w:val="single" w:color="auto" w:sz="8" w:space="0"/>
            </w:tcBorders>
            <w:shd w:val="clear" w:color="auto" w:fill="FFCC99"/>
            <w:noWrap/>
            <w:tcMar>
              <w:top w:w="0" w:type="dxa"/>
              <w:left w:w="108" w:type="dxa"/>
              <w:bottom w:w="0" w:type="dxa"/>
              <w:right w:w="108" w:type="dxa"/>
            </w:tcMar>
            <w:vAlign w:val="bottom"/>
          </w:tcPr>
          <w:p w14:paraId="512F8E94">
            <w:pPr>
              <w:rPr>
                <w:rFonts w:hint="default" w:ascii="Times New Roman" w:hAnsi="Times New Roman" w:cs="Times New Roman"/>
                <w:sz w:val="22"/>
                <w:szCs w:val="22"/>
              </w:rPr>
            </w:pPr>
            <w:r>
              <w:rPr>
                <w:rFonts w:hint="default" w:ascii="Times New Roman" w:hAnsi="Times New Roman" w:cs="Times New Roman"/>
                <w:sz w:val="22"/>
                <w:szCs w:val="22"/>
              </w:rPr>
              <w:t> </w:t>
            </w:r>
          </w:p>
        </w:tc>
        <w:tc>
          <w:tcPr>
            <w:tcW w:w="941" w:type="dxa"/>
            <w:tcBorders>
              <w:top w:val="nil"/>
              <w:left w:val="nil"/>
              <w:bottom w:val="single" w:color="auto" w:sz="8" w:space="0"/>
              <w:right w:val="single" w:color="auto" w:sz="8" w:space="0"/>
            </w:tcBorders>
            <w:shd w:val="clear" w:color="auto" w:fill="FFCC99"/>
            <w:noWrap/>
            <w:tcMar>
              <w:top w:w="0" w:type="dxa"/>
              <w:left w:w="108" w:type="dxa"/>
              <w:bottom w:w="0" w:type="dxa"/>
              <w:right w:w="108" w:type="dxa"/>
            </w:tcMar>
            <w:vAlign w:val="bottom"/>
          </w:tcPr>
          <w:p w14:paraId="446C709C">
            <w:pPr>
              <w:rPr>
                <w:rFonts w:hint="default" w:ascii="Times New Roman" w:hAnsi="Times New Roman" w:cs="Times New Roman"/>
                <w:sz w:val="22"/>
                <w:szCs w:val="22"/>
              </w:rPr>
            </w:pPr>
            <w:r>
              <w:rPr>
                <w:rFonts w:hint="default" w:ascii="Times New Roman" w:hAnsi="Times New Roman" w:cs="Times New Roman"/>
                <w:sz w:val="22"/>
                <w:szCs w:val="22"/>
              </w:rPr>
              <w:t> </w:t>
            </w:r>
          </w:p>
        </w:tc>
        <w:tc>
          <w:tcPr>
            <w:tcW w:w="10773" w:type="dxa"/>
            <w:gridSpan w:val="10"/>
            <w:tcBorders>
              <w:top w:val="nil"/>
              <w:left w:val="nil"/>
              <w:bottom w:val="single" w:color="auto" w:sz="8" w:space="0"/>
              <w:right w:val="single" w:color="000000" w:sz="8" w:space="0"/>
            </w:tcBorders>
            <w:shd w:val="clear" w:color="auto" w:fill="FABF8F"/>
            <w:noWrap/>
            <w:tcMar>
              <w:top w:w="0" w:type="dxa"/>
              <w:left w:w="108" w:type="dxa"/>
              <w:bottom w:w="0" w:type="dxa"/>
              <w:right w:w="108" w:type="dxa"/>
            </w:tcMar>
            <w:vAlign w:val="bottom"/>
          </w:tcPr>
          <w:p w14:paraId="77D3D145">
            <w:pPr>
              <w:jc w:val="center"/>
              <w:rPr>
                <w:rFonts w:hint="default" w:ascii="Times New Roman" w:hAnsi="Times New Roman" w:cs="Times New Roman"/>
                <w:b/>
                <w:bCs/>
                <w:sz w:val="22"/>
                <w:szCs w:val="22"/>
                <w:lang w:val="ky-KG"/>
              </w:rPr>
            </w:pPr>
            <w:r>
              <w:rPr>
                <w:rFonts w:hint="default" w:ascii="Times New Roman" w:hAnsi="Times New Roman" w:cs="Times New Roman"/>
                <w:b/>
                <w:bCs/>
                <w:sz w:val="22"/>
                <w:szCs w:val="22"/>
                <w:lang w:val="ky-KG"/>
              </w:rPr>
              <w:t xml:space="preserve">Атай  </w:t>
            </w:r>
            <w:r>
              <w:rPr>
                <w:rFonts w:hint="default" w:ascii="Times New Roman" w:hAnsi="Times New Roman" w:cs="Times New Roman"/>
                <w:b/>
                <w:bCs/>
                <w:sz w:val="22"/>
                <w:szCs w:val="22"/>
              </w:rPr>
              <w:t>айылдык кеңеши</w:t>
            </w:r>
          </w:p>
          <w:p w14:paraId="40C36EF8">
            <w:pPr>
              <w:jc w:val="center"/>
              <w:rPr>
                <w:rFonts w:hint="default" w:ascii="Times New Roman" w:hAnsi="Times New Roman" w:cs="Times New Roman"/>
                <w:b/>
                <w:bCs/>
                <w:sz w:val="22"/>
                <w:szCs w:val="22"/>
                <w:lang w:val="ky-KG"/>
              </w:rPr>
            </w:pPr>
          </w:p>
        </w:tc>
        <w:tc>
          <w:tcPr>
            <w:tcW w:w="1417" w:type="dxa"/>
            <w:tcBorders>
              <w:top w:val="nil"/>
              <w:left w:val="nil"/>
              <w:bottom w:val="single" w:color="auto" w:sz="8" w:space="0"/>
              <w:right w:val="single" w:color="auto" w:sz="8" w:space="0"/>
            </w:tcBorders>
            <w:shd w:val="clear" w:color="auto" w:fill="FABF8F"/>
            <w:noWrap/>
            <w:tcMar>
              <w:top w:w="0" w:type="dxa"/>
              <w:left w:w="108" w:type="dxa"/>
              <w:bottom w:w="0" w:type="dxa"/>
              <w:right w:w="108" w:type="dxa"/>
            </w:tcMar>
            <w:vAlign w:val="bottom"/>
          </w:tcPr>
          <w:p w14:paraId="1E71A85B">
            <w:pPr>
              <w:rPr>
                <w:rFonts w:hint="default" w:ascii="Times New Roman" w:hAnsi="Times New Roman" w:cs="Times New Roman"/>
                <w:sz w:val="22"/>
                <w:szCs w:val="22"/>
              </w:rPr>
            </w:pPr>
            <w:r>
              <w:rPr>
                <w:rFonts w:hint="default" w:ascii="Times New Roman" w:hAnsi="Times New Roman" w:cs="Times New Roman"/>
                <w:sz w:val="22"/>
                <w:szCs w:val="22"/>
              </w:rPr>
              <w:t> </w:t>
            </w:r>
          </w:p>
        </w:tc>
        <w:tc>
          <w:tcPr>
            <w:tcW w:w="1134" w:type="dxa"/>
            <w:tcBorders>
              <w:top w:val="nil"/>
              <w:left w:val="nil"/>
              <w:bottom w:val="single" w:color="auto" w:sz="8" w:space="0"/>
              <w:right w:val="single" w:color="auto" w:sz="8" w:space="0"/>
            </w:tcBorders>
            <w:shd w:val="clear" w:color="auto" w:fill="FABF8F"/>
          </w:tcPr>
          <w:p w14:paraId="1879FFFE">
            <w:pPr>
              <w:rPr>
                <w:rFonts w:hint="default" w:ascii="Times New Roman" w:hAnsi="Times New Roman" w:cs="Times New Roman"/>
                <w:sz w:val="22"/>
                <w:szCs w:val="22"/>
                <w:lang w:val="ky-KG"/>
              </w:rPr>
            </w:pPr>
          </w:p>
        </w:tc>
      </w:tr>
      <w:tr w14:paraId="7B16AB59">
        <w:tblPrEx>
          <w:tblCellMar>
            <w:top w:w="0" w:type="dxa"/>
            <w:left w:w="0" w:type="dxa"/>
            <w:bottom w:w="0" w:type="dxa"/>
            <w:right w:w="0" w:type="dxa"/>
          </w:tblCellMar>
        </w:tblPrEx>
        <w:trPr>
          <w:trHeight w:val="209" w:hRule="atLeast"/>
        </w:trPr>
        <w:tc>
          <w:tcPr>
            <w:tcW w:w="491" w:type="dxa"/>
            <w:tcBorders>
              <w:top w:val="nil"/>
              <w:left w:val="single" w:color="auto" w:sz="8" w:space="0"/>
              <w:bottom w:val="single" w:color="auto" w:sz="4" w:space="0"/>
              <w:right w:val="single" w:color="auto" w:sz="8" w:space="0"/>
            </w:tcBorders>
            <w:noWrap/>
            <w:tcMar>
              <w:top w:w="0" w:type="dxa"/>
              <w:left w:w="108" w:type="dxa"/>
              <w:bottom w:w="0" w:type="dxa"/>
              <w:right w:w="108" w:type="dxa"/>
            </w:tcMar>
          </w:tcPr>
          <w:p w14:paraId="35D74BF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6566A6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nil"/>
              <w:left w:val="nil"/>
              <w:bottom w:val="single" w:color="auto" w:sz="4" w:space="0"/>
              <w:right w:val="single" w:color="auto" w:sz="8" w:space="0"/>
            </w:tcBorders>
            <w:tcMar>
              <w:top w:w="0" w:type="dxa"/>
              <w:left w:w="108" w:type="dxa"/>
              <w:bottom w:w="0" w:type="dxa"/>
              <w:right w:w="108" w:type="dxa"/>
            </w:tcMar>
          </w:tcPr>
          <w:p w14:paraId="7424CDE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1EA61AA">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Калыков Каныбек Узакович</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E19D35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93FC2C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эркек</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AAAB11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28.04.1986</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D4DB69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BA1C0C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№6 Бирдик орто мектеби</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513289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Шайлоодо оператор болуп катышкан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D22C88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6C56CA2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Суйналы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05E958A">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04CCAB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0704 439696</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A37F1D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22804198600472</w:t>
            </w:r>
          </w:p>
        </w:tc>
        <w:tc>
          <w:tcPr>
            <w:tcW w:w="1134" w:type="dxa"/>
            <w:tcBorders>
              <w:top w:val="nil"/>
              <w:left w:val="nil"/>
              <w:bottom w:val="single" w:color="auto" w:sz="4" w:space="0"/>
              <w:right w:val="single" w:color="auto" w:sz="8" w:space="0"/>
            </w:tcBorders>
          </w:tcPr>
          <w:p w14:paraId="51168F0C">
            <w:pPr>
              <w:rPr>
                <w:rFonts w:hint="default" w:ascii="Times New Roman" w:hAnsi="Times New Roman" w:cs="Times New Roman"/>
                <w:sz w:val="22"/>
                <w:szCs w:val="22"/>
                <w:lang w:val="ky-KG"/>
              </w:rPr>
            </w:pPr>
          </w:p>
        </w:tc>
      </w:tr>
      <w:tr w14:paraId="2A846646">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542BE60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E13B91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2F7B686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388B0C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Назаралиева Жылдызкан Мурзабековна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DF9AB1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6C73A3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0CE9EC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06.12.1965</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A87E91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6AF5B3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№6 Бирдик орто мектеп</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EB353B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 боюнча катышкан, катчы</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0E670E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1BB3905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Акматбек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69E2F15">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 xml:space="preserve">Жарандардан </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61242A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0700 987538</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0B04734">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10812196500291</w:t>
            </w:r>
          </w:p>
        </w:tc>
        <w:tc>
          <w:tcPr>
            <w:tcW w:w="1134" w:type="dxa"/>
            <w:tcBorders>
              <w:top w:val="single" w:color="auto" w:sz="4" w:space="0"/>
              <w:left w:val="nil"/>
              <w:bottom w:val="single" w:color="auto" w:sz="4" w:space="0"/>
              <w:right w:val="single" w:color="auto" w:sz="8" w:space="0"/>
            </w:tcBorders>
          </w:tcPr>
          <w:p w14:paraId="3FD88614">
            <w:pPr>
              <w:rPr>
                <w:rFonts w:hint="default" w:ascii="Times New Roman" w:hAnsi="Times New Roman" w:cs="Times New Roman"/>
                <w:sz w:val="22"/>
                <w:szCs w:val="22"/>
                <w:lang w:val="ky-KG"/>
              </w:rPr>
            </w:pPr>
          </w:p>
        </w:tc>
      </w:tr>
      <w:tr w14:paraId="3C929D1A">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3C29B1B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3</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C72088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62E604C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0016792">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Эшенкулова Бегайым Кубатбековна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13BD80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313FB6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155695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16.08.1979</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99D111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6642B8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№6 Бирдик орто мектеп</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2ABC5F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 боюнча катышкан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B2BA1C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75BC638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Акматбек к №49</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928543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B3D8AB0">
            <w:pPr>
              <w:rPr>
                <w:rFonts w:hint="default" w:ascii="Times New Roman" w:hAnsi="Times New Roman" w:cs="Times New Roman"/>
                <w:bCs/>
                <w:sz w:val="22"/>
                <w:szCs w:val="22"/>
                <w:lang w:val="ky-KG"/>
              </w:rPr>
            </w:pP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78AF70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11608197900153</w:t>
            </w:r>
          </w:p>
        </w:tc>
        <w:tc>
          <w:tcPr>
            <w:tcW w:w="1134" w:type="dxa"/>
            <w:tcBorders>
              <w:top w:val="single" w:color="auto" w:sz="4" w:space="0"/>
              <w:left w:val="nil"/>
              <w:bottom w:val="single" w:color="auto" w:sz="4" w:space="0"/>
              <w:right w:val="single" w:color="auto" w:sz="8" w:space="0"/>
            </w:tcBorders>
          </w:tcPr>
          <w:p w14:paraId="23C72CCD">
            <w:pPr>
              <w:rPr>
                <w:rFonts w:hint="default" w:ascii="Times New Roman" w:hAnsi="Times New Roman" w:cs="Times New Roman"/>
                <w:sz w:val="22"/>
                <w:szCs w:val="22"/>
                <w:lang w:val="ky-KG"/>
              </w:rPr>
            </w:pPr>
          </w:p>
        </w:tc>
      </w:tr>
      <w:tr w14:paraId="00B34F65">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1904A5A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4</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DF6213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3F30806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A06380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Туркманова Перизат Бекташовна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DDF1AD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2236B0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5F28A0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13.02.1977</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A2DFAE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DAAEE5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8C853F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 боюнча катышкан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993D52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3BED4B5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Акматбек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5C6B21B">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CC4C3E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0709 372 908</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D7C5AA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11302197701050</w:t>
            </w:r>
          </w:p>
        </w:tc>
        <w:tc>
          <w:tcPr>
            <w:tcW w:w="1134" w:type="dxa"/>
            <w:tcBorders>
              <w:top w:val="single" w:color="auto" w:sz="4" w:space="0"/>
              <w:left w:val="nil"/>
              <w:bottom w:val="single" w:color="auto" w:sz="4" w:space="0"/>
              <w:right w:val="single" w:color="auto" w:sz="8" w:space="0"/>
            </w:tcBorders>
          </w:tcPr>
          <w:p w14:paraId="4F972D79">
            <w:pPr>
              <w:rPr>
                <w:rFonts w:hint="default" w:ascii="Times New Roman" w:hAnsi="Times New Roman" w:cs="Times New Roman"/>
                <w:sz w:val="22"/>
                <w:szCs w:val="22"/>
                <w:lang w:val="ky-KG"/>
              </w:rPr>
            </w:pPr>
          </w:p>
        </w:tc>
      </w:tr>
      <w:tr w14:paraId="64923D23">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7819D81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5</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2893C6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4292154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3A0AB5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Өмүралиева Элзира Кадырбековна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CF753B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81418C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9F95AF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11.02.1978</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6C93E0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F8545F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№6 Бирдик орто мектеп</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110680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 боюнча катышкан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FDE82B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74BAB40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Раманкул к№17</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92D998C">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Эмгек жамааты</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F4976A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0708 066863</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D899F2F">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11102197800564</w:t>
            </w:r>
          </w:p>
        </w:tc>
        <w:tc>
          <w:tcPr>
            <w:tcW w:w="1134" w:type="dxa"/>
            <w:tcBorders>
              <w:top w:val="single" w:color="auto" w:sz="4" w:space="0"/>
              <w:left w:val="nil"/>
              <w:bottom w:val="single" w:color="auto" w:sz="4" w:space="0"/>
              <w:right w:val="single" w:color="auto" w:sz="8" w:space="0"/>
            </w:tcBorders>
          </w:tcPr>
          <w:p w14:paraId="478295C0">
            <w:pPr>
              <w:rPr>
                <w:rFonts w:hint="default" w:ascii="Times New Roman" w:hAnsi="Times New Roman" w:cs="Times New Roman"/>
                <w:sz w:val="22"/>
                <w:szCs w:val="22"/>
                <w:lang w:val="ky-KG"/>
              </w:rPr>
            </w:pPr>
          </w:p>
        </w:tc>
      </w:tr>
      <w:tr w14:paraId="77092F33">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2353F3C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6</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88BFA3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4034200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736D325">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Оторбаева Дамира Айнидиновна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295C02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133C8F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9BABD2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19.12.1960</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0A1340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3CBAE0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пенсионер</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883AEE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 боюнча төрага</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3FF259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2DF054A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Раманкул к №48</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15AC5F7">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1A3B55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0708 038254</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35E4D6B">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11912196000258</w:t>
            </w:r>
          </w:p>
        </w:tc>
        <w:tc>
          <w:tcPr>
            <w:tcW w:w="1134" w:type="dxa"/>
            <w:tcBorders>
              <w:top w:val="single" w:color="auto" w:sz="4" w:space="0"/>
              <w:left w:val="nil"/>
              <w:bottom w:val="single" w:color="auto" w:sz="4" w:space="0"/>
              <w:right w:val="single" w:color="auto" w:sz="8" w:space="0"/>
            </w:tcBorders>
          </w:tcPr>
          <w:p w14:paraId="5DDDA4C2">
            <w:pPr>
              <w:rPr>
                <w:rFonts w:hint="default" w:ascii="Times New Roman" w:hAnsi="Times New Roman" w:cs="Times New Roman"/>
                <w:sz w:val="22"/>
                <w:szCs w:val="22"/>
                <w:lang w:val="ky-KG"/>
              </w:rPr>
            </w:pPr>
          </w:p>
        </w:tc>
      </w:tr>
      <w:tr w14:paraId="01D49F11">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483DD9B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7</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2F2AA9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5982918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6FA7C06">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Турарбек кызы Саблет</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559497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1BA48F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3FD9D3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01.10.1990</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122010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A32AC9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FFFE08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CDDCCB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6C2E6A8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 xml:space="preserve">Раманкул </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6FC90E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44A7E2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0709 716160</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C2CF217">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10110199000132</w:t>
            </w:r>
          </w:p>
        </w:tc>
        <w:tc>
          <w:tcPr>
            <w:tcW w:w="1134" w:type="dxa"/>
            <w:tcBorders>
              <w:top w:val="single" w:color="auto" w:sz="4" w:space="0"/>
              <w:left w:val="nil"/>
              <w:bottom w:val="single" w:color="auto" w:sz="4" w:space="0"/>
              <w:right w:val="single" w:color="auto" w:sz="8" w:space="0"/>
            </w:tcBorders>
          </w:tcPr>
          <w:p w14:paraId="0348B1D2">
            <w:pPr>
              <w:rPr>
                <w:rFonts w:hint="default" w:ascii="Times New Roman" w:hAnsi="Times New Roman" w:cs="Times New Roman"/>
                <w:sz w:val="22"/>
                <w:szCs w:val="22"/>
                <w:lang w:val="ky-KG"/>
              </w:rPr>
            </w:pPr>
          </w:p>
        </w:tc>
      </w:tr>
      <w:tr w14:paraId="555202D5">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6A3CD1C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8</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F9E35D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39AAE71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970793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Акматбеков Чынгыз Кошоевич</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2EDDB6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EA55DF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эркек</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ED4821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02.03.1990</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E2FB2A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AC28A2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№6 Бирдик орто мектеп</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296C6A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EC68C5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09488B5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 xml:space="preserve">Акматбек к </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1E1100A">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E3BF6C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0708 067221</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FCE27D1">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20203199001725</w:t>
            </w:r>
          </w:p>
        </w:tc>
        <w:tc>
          <w:tcPr>
            <w:tcW w:w="1134" w:type="dxa"/>
            <w:tcBorders>
              <w:top w:val="single" w:color="auto" w:sz="4" w:space="0"/>
              <w:left w:val="nil"/>
              <w:bottom w:val="single" w:color="auto" w:sz="4" w:space="0"/>
              <w:right w:val="single" w:color="auto" w:sz="8" w:space="0"/>
            </w:tcBorders>
          </w:tcPr>
          <w:p w14:paraId="08F4B564">
            <w:pPr>
              <w:rPr>
                <w:rFonts w:hint="default" w:ascii="Times New Roman" w:hAnsi="Times New Roman" w:cs="Times New Roman"/>
                <w:sz w:val="22"/>
                <w:szCs w:val="22"/>
                <w:lang w:val="ky-KG"/>
              </w:rPr>
            </w:pPr>
          </w:p>
        </w:tc>
      </w:tr>
      <w:tr w14:paraId="072F580E">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3E51489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9</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83D696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146E834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85DE551">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Токторбек кызы Адина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9A274E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DA9851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926657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05.07.1992</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71524B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6EBF18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85BD72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205153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6505EC3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Акматбек к №1</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3166B1F">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ECAAF6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0708 053422</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E544FF5">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10507199201239</w:t>
            </w:r>
          </w:p>
        </w:tc>
        <w:tc>
          <w:tcPr>
            <w:tcW w:w="1134" w:type="dxa"/>
            <w:tcBorders>
              <w:top w:val="single" w:color="auto" w:sz="4" w:space="0"/>
              <w:left w:val="nil"/>
              <w:bottom w:val="single" w:color="auto" w:sz="4" w:space="0"/>
              <w:right w:val="single" w:color="auto" w:sz="8" w:space="0"/>
            </w:tcBorders>
          </w:tcPr>
          <w:p w14:paraId="73C94517">
            <w:pPr>
              <w:rPr>
                <w:rFonts w:hint="default" w:ascii="Times New Roman" w:hAnsi="Times New Roman" w:cs="Times New Roman"/>
                <w:sz w:val="22"/>
                <w:szCs w:val="22"/>
                <w:lang w:val="ky-KG"/>
              </w:rPr>
            </w:pPr>
          </w:p>
        </w:tc>
      </w:tr>
      <w:tr w14:paraId="1C2DDE4B">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682D6D1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D098A7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779B7C0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77DF9A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Эшенкулова Артыкбү Муканбетовна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457814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08426A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C64869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05.02.1979</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9F7936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D6CE9A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№6 Бирдик орто мектебинде китепканачы</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8C8E4F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F71590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p w14:paraId="4111287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 xml:space="preserve">Раманкул </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AA101A4">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284887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0703 923120</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3A042A3">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10502197900911</w:t>
            </w:r>
          </w:p>
        </w:tc>
        <w:tc>
          <w:tcPr>
            <w:tcW w:w="1134" w:type="dxa"/>
            <w:tcBorders>
              <w:top w:val="single" w:color="auto" w:sz="4" w:space="0"/>
              <w:left w:val="nil"/>
              <w:bottom w:val="single" w:color="auto" w:sz="4" w:space="0"/>
              <w:right w:val="single" w:color="auto" w:sz="8" w:space="0"/>
            </w:tcBorders>
          </w:tcPr>
          <w:p w14:paraId="109D8F62">
            <w:pPr>
              <w:rPr>
                <w:rFonts w:hint="default" w:ascii="Times New Roman" w:hAnsi="Times New Roman" w:cs="Times New Roman"/>
                <w:sz w:val="22"/>
                <w:szCs w:val="22"/>
                <w:lang w:val="ky-KG"/>
              </w:rPr>
            </w:pPr>
          </w:p>
        </w:tc>
      </w:tr>
      <w:tr w14:paraId="55E392AE">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4AB993C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11</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0EC9C4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7B3269C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6A6458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Бакаева Кынабү Орунбаевна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A91B46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54DA6F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E77B84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30.01.1967</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DB5B72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AFDAD2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0368DA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Шайлоо боюнча катышкан</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1546271">
            <w:pPr>
              <w:ind w:left="80" w:hanging="110" w:hangingChars="50"/>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69DFB2BC">
            <w:pPr>
              <w:ind w:left="80" w:hanging="110" w:hangingChars="50"/>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Раманкул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DF48982">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69E584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0700 626959</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0DAEAD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13001196700293</w:t>
            </w:r>
          </w:p>
        </w:tc>
        <w:tc>
          <w:tcPr>
            <w:tcW w:w="1134" w:type="dxa"/>
            <w:tcBorders>
              <w:top w:val="single" w:color="auto" w:sz="4" w:space="0"/>
              <w:left w:val="nil"/>
              <w:bottom w:val="single" w:color="auto" w:sz="4" w:space="0"/>
              <w:right w:val="single" w:color="auto" w:sz="8" w:space="0"/>
            </w:tcBorders>
          </w:tcPr>
          <w:p w14:paraId="04733FFA">
            <w:pPr>
              <w:rPr>
                <w:rFonts w:hint="default" w:ascii="Times New Roman" w:hAnsi="Times New Roman" w:cs="Times New Roman"/>
                <w:sz w:val="22"/>
                <w:szCs w:val="22"/>
                <w:lang w:val="ky-KG"/>
              </w:rPr>
            </w:pPr>
          </w:p>
        </w:tc>
      </w:tr>
      <w:tr w14:paraId="0C7ED662">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1025635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12</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043550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7342F49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7EA65C2">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Чолокова Женишкул Сырттановна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F4DFDA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930D89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2D4CC5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08.05.1987</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D46AFF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E22674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A514F5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618AB12">
            <w:pPr>
              <w:ind w:left="80" w:hanging="110" w:hangingChars="50"/>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2BA0B242">
            <w:pPr>
              <w:ind w:left="80" w:hanging="110" w:hangingChars="50"/>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Акматбек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85694D4">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EE4508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0703 090387</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A3929EB">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10805198701279</w:t>
            </w:r>
          </w:p>
        </w:tc>
        <w:tc>
          <w:tcPr>
            <w:tcW w:w="1134" w:type="dxa"/>
            <w:tcBorders>
              <w:top w:val="single" w:color="auto" w:sz="4" w:space="0"/>
              <w:left w:val="nil"/>
              <w:bottom w:val="single" w:color="auto" w:sz="4" w:space="0"/>
              <w:right w:val="single" w:color="auto" w:sz="8" w:space="0"/>
            </w:tcBorders>
          </w:tcPr>
          <w:p w14:paraId="695B8069">
            <w:pPr>
              <w:rPr>
                <w:rFonts w:hint="default" w:ascii="Times New Roman" w:hAnsi="Times New Roman" w:cs="Times New Roman"/>
                <w:sz w:val="22"/>
                <w:szCs w:val="22"/>
                <w:lang w:val="ky-KG"/>
              </w:rPr>
            </w:pPr>
          </w:p>
        </w:tc>
      </w:tr>
      <w:tr w14:paraId="489BEB2A">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4EF31E8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13</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BF6281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5E67A9B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D85A1AC">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Кожомкулова Анара Сатарова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65D8DE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B85783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BAB925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23.12.1978</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199051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1CBC9A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6D0BC7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B05632B">
            <w:pPr>
              <w:ind w:left="80" w:hanging="110" w:hangingChars="50"/>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64DCC406">
            <w:pPr>
              <w:ind w:left="80" w:hanging="110" w:hangingChars="50"/>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Акматбек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4D35C5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38DCCD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0500 444801</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8B1C665">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12312197800843</w:t>
            </w:r>
          </w:p>
        </w:tc>
        <w:tc>
          <w:tcPr>
            <w:tcW w:w="1134" w:type="dxa"/>
            <w:tcBorders>
              <w:top w:val="single" w:color="auto" w:sz="4" w:space="0"/>
              <w:left w:val="nil"/>
              <w:bottom w:val="single" w:color="auto" w:sz="4" w:space="0"/>
              <w:right w:val="single" w:color="auto" w:sz="8" w:space="0"/>
            </w:tcBorders>
          </w:tcPr>
          <w:p w14:paraId="6C221564">
            <w:pPr>
              <w:rPr>
                <w:rFonts w:hint="default" w:ascii="Times New Roman" w:hAnsi="Times New Roman" w:cs="Times New Roman"/>
                <w:sz w:val="22"/>
                <w:szCs w:val="22"/>
                <w:lang w:val="ky-KG"/>
              </w:rPr>
            </w:pPr>
          </w:p>
        </w:tc>
      </w:tr>
      <w:tr w14:paraId="784EBA07">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251EF2F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14</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2E1096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3AEB5C6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5CED1C4">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Алтымышова Кадыркул Назбековна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7D0417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F19871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37670C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08.08.1978</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F2915F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F9F6FB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A436B9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CD49B54">
            <w:pPr>
              <w:ind w:left="80" w:hanging="110" w:hangingChars="50"/>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04ABB3C8">
            <w:pPr>
              <w:ind w:left="80" w:hanging="110" w:hangingChars="50"/>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Раманкул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6E55695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3B181C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0508 283228</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211E295">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10808197801046</w:t>
            </w:r>
          </w:p>
        </w:tc>
        <w:tc>
          <w:tcPr>
            <w:tcW w:w="1134" w:type="dxa"/>
            <w:tcBorders>
              <w:top w:val="single" w:color="auto" w:sz="4" w:space="0"/>
              <w:left w:val="nil"/>
              <w:bottom w:val="single" w:color="auto" w:sz="4" w:space="0"/>
              <w:right w:val="single" w:color="auto" w:sz="8" w:space="0"/>
            </w:tcBorders>
          </w:tcPr>
          <w:p w14:paraId="14CEFA30">
            <w:pPr>
              <w:rPr>
                <w:rFonts w:hint="default" w:ascii="Times New Roman" w:hAnsi="Times New Roman" w:cs="Times New Roman"/>
                <w:sz w:val="22"/>
                <w:szCs w:val="22"/>
                <w:lang w:val="ky-KG"/>
              </w:rPr>
            </w:pPr>
          </w:p>
        </w:tc>
      </w:tr>
      <w:tr w14:paraId="5D202BB2">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313EDB0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15</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08DC857">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6FF2A32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534B23E">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Досматова Жазира Шайлообековна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AC06F1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176F598">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903D7C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19.04.1986</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382D0AC">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орто</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63520D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F2D7B7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ED65BE6">
            <w:pPr>
              <w:ind w:left="80" w:hanging="110" w:hangingChars="50"/>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59E9B7D4">
            <w:pPr>
              <w:ind w:left="80" w:hanging="110" w:hangingChars="50"/>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Раманкул</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4D493C2">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148EED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0502 636376</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FA8A607">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11904198600932</w:t>
            </w:r>
          </w:p>
        </w:tc>
        <w:tc>
          <w:tcPr>
            <w:tcW w:w="1134" w:type="dxa"/>
            <w:tcBorders>
              <w:top w:val="single" w:color="auto" w:sz="4" w:space="0"/>
              <w:left w:val="nil"/>
              <w:bottom w:val="single" w:color="auto" w:sz="4" w:space="0"/>
              <w:right w:val="single" w:color="auto" w:sz="8" w:space="0"/>
            </w:tcBorders>
          </w:tcPr>
          <w:p w14:paraId="2E83056D">
            <w:pPr>
              <w:rPr>
                <w:rFonts w:hint="default" w:ascii="Times New Roman" w:hAnsi="Times New Roman" w:cs="Times New Roman"/>
                <w:sz w:val="22"/>
                <w:szCs w:val="22"/>
                <w:lang w:val="ky-KG"/>
              </w:rPr>
            </w:pPr>
          </w:p>
        </w:tc>
      </w:tr>
      <w:tr w14:paraId="1FA09F1E">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0487F5C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16</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6E1BE5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5AFD3A4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 xml:space="preserve">Бирдик </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E2011B9">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Чынарбек кызы Тахмина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DD777A0">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EC00C2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0AA89D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29.10.2031</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854CF44">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Бүтпөгөн 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2283EFA">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3089D1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0CC1D6B0">
            <w:pPr>
              <w:ind w:left="80" w:hanging="110" w:hangingChars="50"/>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20EF27E3">
            <w:pPr>
              <w:ind w:left="80" w:hanging="110" w:hangingChars="50"/>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Акматбек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62FA9E8">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2181F6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0706052750</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3255C65">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12909199301510</w:t>
            </w:r>
          </w:p>
        </w:tc>
        <w:tc>
          <w:tcPr>
            <w:tcW w:w="1134" w:type="dxa"/>
            <w:tcBorders>
              <w:top w:val="single" w:color="auto" w:sz="4" w:space="0"/>
              <w:left w:val="nil"/>
              <w:bottom w:val="single" w:color="auto" w:sz="4" w:space="0"/>
              <w:right w:val="single" w:color="auto" w:sz="8" w:space="0"/>
            </w:tcBorders>
          </w:tcPr>
          <w:p w14:paraId="580C1397">
            <w:pPr>
              <w:rPr>
                <w:rFonts w:hint="default" w:ascii="Times New Roman" w:hAnsi="Times New Roman" w:cs="Times New Roman"/>
                <w:sz w:val="22"/>
                <w:szCs w:val="22"/>
                <w:lang w:val="ky-KG"/>
              </w:rPr>
            </w:pPr>
          </w:p>
        </w:tc>
      </w:tr>
      <w:tr w14:paraId="5CCC6895">
        <w:tblPrEx>
          <w:tblCellMar>
            <w:top w:w="0" w:type="dxa"/>
            <w:left w:w="0" w:type="dxa"/>
            <w:bottom w:w="0" w:type="dxa"/>
            <w:right w:w="0" w:type="dxa"/>
          </w:tblCellMar>
        </w:tblPrEx>
        <w:trPr>
          <w:trHeight w:val="209" w:hRule="atLeast"/>
        </w:trPr>
        <w:tc>
          <w:tcPr>
            <w:tcW w:w="491" w:type="dxa"/>
            <w:tcBorders>
              <w:top w:val="single" w:color="auto" w:sz="4" w:space="0"/>
              <w:left w:val="single" w:color="auto" w:sz="8" w:space="0"/>
              <w:bottom w:val="single" w:color="auto" w:sz="4" w:space="0"/>
              <w:right w:val="single" w:color="auto" w:sz="8" w:space="0"/>
            </w:tcBorders>
            <w:noWrap/>
            <w:tcMar>
              <w:top w:w="0" w:type="dxa"/>
              <w:left w:w="108" w:type="dxa"/>
              <w:bottom w:w="0" w:type="dxa"/>
              <w:right w:w="108" w:type="dxa"/>
            </w:tcMar>
          </w:tcPr>
          <w:p w14:paraId="3ECE0705">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17</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E65FB42">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2081</w:t>
            </w:r>
          </w:p>
        </w:tc>
        <w:tc>
          <w:tcPr>
            <w:tcW w:w="941"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09A9D2E1">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w:t>
            </w:r>
          </w:p>
        </w:tc>
        <w:tc>
          <w:tcPr>
            <w:tcW w:w="13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A62D94A">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Асылбек кызы Динара</w:t>
            </w:r>
          </w:p>
        </w:tc>
        <w:tc>
          <w:tcPr>
            <w:tcW w:w="84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1BED38DF">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кыргыз</w:t>
            </w:r>
          </w:p>
        </w:tc>
        <w:tc>
          <w:tcPr>
            <w:tcW w:w="85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DD648D3">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аял</w:t>
            </w:r>
          </w:p>
        </w:tc>
        <w:tc>
          <w:tcPr>
            <w:tcW w:w="10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5DE08229">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07.02.1993</w:t>
            </w:r>
          </w:p>
        </w:tc>
        <w:tc>
          <w:tcPr>
            <w:tcW w:w="86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477C4FE">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жогорку</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C5CDAB">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Д/ч</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ECF2CDD">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жок</w:t>
            </w:r>
          </w:p>
        </w:tc>
        <w:tc>
          <w:tcPr>
            <w:tcW w:w="13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787C8CDB">
            <w:pPr>
              <w:ind w:left="80" w:hanging="110" w:hangingChars="50"/>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Бирдик а</w:t>
            </w:r>
          </w:p>
          <w:p w14:paraId="5419CA6C">
            <w:pPr>
              <w:ind w:left="80" w:hanging="110" w:hangingChars="50"/>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Раманкул к</w:t>
            </w:r>
          </w:p>
        </w:tc>
        <w:tc>
          <w:tcPr>
            <w:tcW w:w="1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4C64C97D">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жарандардан</w:t>
            </w:r>
          </w:p>
        </w:tc>
        <w:tc>
          <w:tcPr>
            <w:tcW w:w="11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36A5F5A6">
            <w:pPr>
              <w:rPr>
                <w:rFonts w:hint="default" w:ascii="Times New Roman" w:hAnsi="Times New Roman" w:cs="Times New Roman"/>
                <w:bCs/>
                <w:sz w:val="22"/>
                <w:szCs w:val="22"/>
                <w:lang w:val="ky-KG"/>
              </w:rPr>
            </w:pPr>
            <w:r>
              <w:rPr>
                <w:rFonts w:hint="default" w:ascii="Times New Roman" w:hAnsi="Times New Roman" w:cs="Times New Roman"/>
                <w:bCs/>
                <w:sz w:val="22"/>
                <w:szCs w:val="22"/>
                <w:lang w:val="ky-KG"/>
              </w:rPr>
              <w:t>0704 446731</w:t>
            </w:r>
          </w:p>
        </w:tc>
        <w:tc>
          <w:tcPr>
            <w:tcW w:w="14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14:paraId="2C637492">
            <w:pPr>
              <w:rPr>
                <w:rFonts w:hint="default" w:ascii="Times New Roman" w:hAnsi="Times New Roman" w:cs="Times New Roman"/>
                <w:sz w:val="22"/>
                <w:szCs w:val="22"/>
                <w:lang w:val="ky-KG"/>
              </w:rPr>
            </w:pPr>
            <w:r>
              <w:rPr>
                <w:rFonts w:hint="default" w:ascii="Times New Roman" w:hAnsi="Times New Roman" w:cs="Times New Roman"/>
                <w:sz w:val="22"/>
                <w:szCs w:val="22"/>
                <w:lang w:val="ky-KG"/>
              </w:rPr>
              <w:t>10702199300669</w:t>
            </w:r>
          </w:p>
        </w:tc>
        <w:tc>
          <w:tcPr>
            <w:tcW w:w="1134" w:type="dxa"/>
            <w:tcBorders>
              <w:top w:val="single" w:color="auto" w:sz="4" w:space="0"/>
              <w:left w:val="nil"/>
              <w:bottom w:val="single" w:color="auto" w:sz="4" w:space="0"/>
              <w:right w:val="single" w:color="auto" w:sz="8" w:space="0"/>
            </w:tcBorders>
          </w:tcPr>
          <w:p w14:paraId="196489F6">
            <w:pPr>
              <w:rPr>
                <w:rFonts w:hint="default" w:ascii="Times New Roman" w:hAnsi="Times New Roman" w:cs="Times New Roman"/>
                <w:sz w:val="22"/>
                <w:szCs w:val="22"/>
                <w:lang w:val="ky-KG"/>
              </w:rPr>
            </w:pPr>
          </w:p>
        </w:tc>
      </w:tr>
    </w:tbl>
    <w:p w14:paraId="099419D2">
      <w:pPr>
        <w:rPr>
          <w:rFonts w:hint="default" w:ascii="Times New Roman" w:hAnsi="Times New Roman" w:cs="Times New Roman"/>
          <w:b/>
          <w:sz w:val="22"/>
          <w:szCs w:val="22"/>
          <w:lang w:val="ky-KG"/>
        </w:rPr>
      </w:pPr>
    </w:p>
    <w:p w14:paraId="09A94C28">
      <w:pPr>
        <w:rPr>
          <w:rFonts w:hint="default" w:ascii="Times New Roman" w:hAnsi="Times New Roman" w:cs="Times New Roman"/>
          <w:b/>
          <w:sz w:val="22"/>
          <w:szCs w:val="22"/>
          <w:lang w:val="ky-KG"/>
        </w:rPr>
      </w:pPr>
    </w:p>
    <w:p w14:paraId="267175F0">
      <w:pP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айылдык кеңешинин жооптуу катчысы                                                           Н.Нарматова</w:t>
      </w:r>
    </w:p>
    <w:p w14:paraId="20D6F885">
      <w:pPr>
        <w:rPr>
          <w:rFonts w:hint="default" w:ascii="Times New Roman" w:hAnsi="Times New Roman" w:cs="Times New Roman"/>
          <w:b/>
          <w:sz w:val="22"/>
          <w:szCs w:val="22"/>
          <w:lang w:val="ky-KG"/>
        </w:rPr>
      </w:pPr>
    </w:p>
    <w:p w14:paraId="6F85365D">
      <w:pPr>
        <w:tabs>
          <w:tab w:val="left" w:pos="4365"/>
        </w:tabs>
        <w:rPr>
          <w:rFonts w:hint="default" w:ascii="Times New Roman" w:hAnsi="Times New Roman" w:cs="Times New Roman" w:eastAsiaTheme="minorEastAsia"/>
          <w:b/>
          <w:sz w:val="24"/>
          <w:szCs w:val="24"/>
          <w:lang w:val="ky-KG" w:eastAsia="ru-RU"/>
        </w:rPr>
        <w:sectPr>
          <w:pgSz w:w="16838" w:h="11906" w:orient="landscape"/>
          <w:pgMar w:top="1800" w:right="1440" w:bottom="1800" w:left="1440" w:header="720" w:footer="720" w:gutter="0"/>
          <w:cols w:space="720" w:num="1"/>
          <w:docGrid w:linePitch="360" w:charSpace="0"/>
        </w:sectPr>
      </w:pPr>
      <w:r>
        <w:rPr>
          <w:b/>
          <w:sz w:val="20"/>
          <w:szCs w:val="20"/>
          <w:lang w:val="ky-KG"/>
        </w:rPr>
        <w:t xml:space="preserve">                                                                                                                                                             </w:t>
      </w:r>
    </w:p>
    <w:tbl>
      <w:tblPr>
        <w:tblStyle w:val="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6791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1486CFB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7EC97DD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7AF4329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3E0D180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06C9955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1410E71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1D81A49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555341F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8480" behindDoc="0" locked="0" layoutInCell="1" allowOverlap="1">
                  <wp:simplePos x="0" y="0"/>
                  <wp:positionH relativeFrom="page">
                    <wp:posOffset>55245</wp:posOffset>
                  </wp:positionH>
                  <wp:positionV relativeFrom="paragraph">
                    <wp:posOffset>-21590</wp:posOffset>
                  </wp:positionV>
                  <wp:extent cx="720090" cy="720090"/>
                  <wp:effectExtent l="0" t="0" r="11430" b="11430"/>
                  <wp:wrapNone/>
                  <wp:docPr id="7"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6BC01115">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76E69C0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A3ECBA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76C9BEF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D7C880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6086AA0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49C0C17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0826A74D">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9504" behindDoc="0" locked="0" layoutInCell="0" allowOverlap="1">
                <wp:simplePos x="0" y="0"/>
                <wp:positionH relativeFrom="column">
                  <wp:posOffset>123825</wp:posOffset>
                </wp:positionH>
                <wp:positionV relativeFrom="paragraph">
                  <wp:posOffset>52070</wp:posOffset>
                </wp:positionV>
                <wp:extent cx="5580380" cy="0"/>
                <wp:effectExtent l="0" t="4445" r="0" b="5080"/>
                <wp:wrapNone/>
                <wp:docPr id="8"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9.75pt;margin-top:4.1pt;height:0pt;width:439.4pt;z-index:251669504;mso-width-relative:page;mso-height-relative:page;" filled="f" stroked="t" coordsize="21600,21600" o:allowincell="f" o:gfxdata="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d+OHzTAAAABgEAAA8AAAAAAAAAAQAgAAAAIgAAAGRycy9kb3du&#10;cmV2LnhtbFBLAQIUABQAAAAIAIdO4kDFdFgKBAIAANADAAAOAAAAAAAAAAEAIAAAACIBAABkcnMv&#10;ZTJvRG9jLnhtbFBLBQYAAAAABgAGAFkBAACY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0528"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9"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70528;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M83cl8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7FA9E4E5">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VIII </w:t>
      </w:r>
      <w:r>
        <w:rPr>
          <w:rFonts w:hint="default" w:ascii="Times New Roman" w:hAnsi="Times New Roman" w:eastAsia="Calibri" w:cs="Times New Roman"/>
          <w:b/>
          <w:bCs/>
          <w:color w:val="auto"/>
          <w:sz w:val="24"/>
          <w:szCs w:val="24"/>
          <w:lang w:val="ky-KG" w:eastAsia="en-US"/>
        </w:rPr>
        <w:t xml:space="preserve"> сессиясынын</w:t>
      </w:r>
    </w:p>
    <w:p w14:paraId="04A1061A">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28</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116C77DE">
      <w:pPr>
        <w:pStyle w:val="10"/>
        <w:numPr>
          <w:ilvl w:val="0"/>
          <w:numId w:val="0"/>
        </w:numPr>
        <w:spacing w:after="0" w:line="240" w:lineRule="auto"/>
        <w:jc w:val="both"/>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28 0</w:t>
      </w:r>
      <w:r>
        <w:rPr>
          <w:rFonts w:hint="default" w:ascii="Times New Roman" w:hAnsi="Times New Roman" w:eastAsia="Calibri" w:cs="Times New Roman"/>
          <w:color w:val="auto"/>
          <w:sz w:val="24"/>
          <w:szCs w:val="24"/>
          <w:lang w:val="en-US" w:eastAsia="en-US"/>
        </w:rPr>
        <w:t>3</w:t>
      </w:r>
      <w:r>
        <w:rPr>
          <w:rFonts w:hint="default" w:ascii="Times New Roman" w:hAnsi="Times New Roman" w:eastAsia="Calibri" w:cs="Times New Roman"/>
          <w:color w:val="auto"/>
          <w:sz w:val="24"/>
          <w:szCs w:val="24"/>
          <w:lang w:val="ky-KG" w:eastAsia="en-US"/>
        </w:rPr>
        <w:t>. 2025-жыл                                                                                       Арал  айылы</w:t>
      </w:r>
    </w:p>
    <w:p w14:paraId="3DB0F789">
      <w:pPr>
        <w:pStyle w:val="10"/>
        <w:numPr>
          <w:ilvl w:val="0"/>
          <w:numId w:val="0"/>
        </w:numPr>
        <w:spacing w:after="0" w:line="240" w:lineRule="auto"/>
        <w:jc w:val="both"/>
        <w:rPr>
          <w:rFonts w:hint="default" w:ascii="Times New Roman" w:hAnsi="Times New Roman" w:eastAsia="Calibri" w:cs="Times New Roman"/>
          <w:color w:val="auto"/>
          <w:sz w:val="24"/>
          <w:szCs w:val="24"/>
          <w:lang w:val="ky-KG" w:eastAsia="en-US"/>
        </w:rPr>
      </w:pPr>
    </w:p>
    <w:p w14:paraId="08638773">
      <w:pPr>
        <w:pStyle w:val="10"/>
        <w:numPr>
          <w:ilvl w:val="0"/>
          <w:numId w:val="0"/>
        </w:numPr>
        <w:spacing w:after="0" w:line="240"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25 12. 2024-жылдагы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 № 11 токтомунун 1-пункттун өзгөртүү жөнүндө</w:t>
      </w:r>
    </w:p>
    <w:p w14:paraId="03C3AB7B">
      <w:pPr>
        <w:pStyle w:val="10"/>
        <w:numPr>
          <w:ilvl w:val="0"/>
          <w:numId w:val="0"/>
        </w:numPr>
        <w:spacing w:after="0" w:line="240"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p>
    <w:p w14:paraId="366BE296">
      <w:pPr>
        <w:spacing w:after="0" w:line="240" w:lineRule="auto"/>
        <w:ind w:firstLine="480" w:firstLineChars="200"/>
        <w:jc w:val="both"/>
        <w:rPr>
          <w:rFonts w:hint="default" w:ascii="Times New Roman" w:hAnsi="Times New Roman" w:cs="Times New Roman"/>
          <w:bCs/>
          <w:sz w:val="24"/>
          <w:szCs w:val="24"/>
        </w:rPr>
      </w:pPr>
      <w:r>
        <w:rPr>
          <w:rFonts w:hint="default" w:ascii="Times New Roman" w:hAnsi="Times New Roman" w:cs="Times New Roman"/>
          <w:b w:val="0"/>
          <w:bCs w:val="0"/>
          <w:sz w:val="24"/>
          <w:szCs w:val="24"/>
          <w:lang w:val="ky-KG"/>
        </w:rPr>
        <w:t>Атай айыл өкмөтүнүн 17.02.2025-жылдагы №01-12/439 сандуу катын карап, Атай айыл аймагынын айылдык кеңешинин “</w:t>
      </w:r>
      <w:r>
        <w:rPr>
          <w:rFonts w:hint="default" w:ascii="Times New Roman" w:hAnsi="Times New Roman" w:cs="Times New Roman"/>
          <w:bCs/>
          <w:sz w:val="24"/>
          <w:szCs w:val="24"/>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w:t>
      </w:r>
      <w:r>
        <w:rPr>
          <w:rFonts w:hint="default" w:ascii="Times New Roman" w:hAnsi="Times New Roman" w:cs="Times New Roman"/>
          <w:bCs/>
          <w:sz w:val="24"/>
          <w:szCs w:val="24"/>
          <w:lang w:val="ky-KG"/>
        </w:rPr>
        <w:t>”</w:t>
      </w:r>
      <w:r>
        <w:rPr>
          <w:rFonts w:hint="default" w:ascii="Times New Roman" w:hAnsi="Times New Roman" w:cs="Times New Roman"/>
          <w:bCs/>
          <w:sz w:val="24"/>
          <w:szCs w:val="24"/>
          <w:lang w:val="kk-KZ"/>
        </w:rPr>
        <w:t xml:space="preserve"> туруктуу комиссиясы</w:t>
      </w:r>
      <w:r>
        <w:rPr>
          <w:rFonts w:hint="default" w:ascii="Times New Roman" w:hAnsi="Times New Roman" w:cs="Times New Roman"/>
          <w:bCs/>
          <w:sz w:val="24"/>
          <w:szCs w:val="24"/>
          <w:lang w:val="ky-KG"/>
        </w:rPr>
        <w:t>нын</w:t>
      </w:r>
      <w:r>
        <w:rPr>
          <w:rFonts w:hint="default" w:ascii="Times New Roman" w:hAnsi="Times New Roman" w:cs="Times New Roman"/>
          <w:sz w:val="24"/>
          <w:szCs w:val="24"/>
          <w:lang w:val="ky-KG"/>
        </w:rPr>
        <w:t xml:space="preserve"> корутундусун угуп </w:t>
      </w:r>
      <w:r>
        <w:rPr>
          <w:rFonts w:hint="default" w:ascii="Times New Roman" w:hAnsi="Times New Roman" w:cs="Times New Roman"/>
          <w:bCs/>
          <w:sz w:val="24"/>
          <w:szCs w:val="24"/>
        </w:rPr>
        <w:t xml:space="preserve">жана талкуулап </w:t>
      </w:r>
      <w:r>
        <w:rPr>
          <w:rFonts w:hint="default" w:ascii="Times New Roman" w:hAnsi="Times New Roman" w:cs="Times New Roman"/>
          <w:bCs/>
          <w:sz w:val="24"/>
          <w:szCs w:val="24"/>
          <w:lang w:val="ky-KG"/>
        </w:rPr>
        <w:t>Атай</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 xml:space="preserve">айыл аймагынын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еӊешинин (</w:t>
      </w:r>
      <w:r>
        <w:rPr>
          <w:rFonts w:hint="default" w:ascii="Times New Roman" w:hAnsi="Times New Roman" w:cs="Times New Roman"/>
          <w:bCs/>
          <w:sz w:val="24"/>
          <w:szCs w:val="24"/>
          <w:lang w:val="en-US"/>
        </w:rPr>
        <w:t>I</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чакырылышынын</w:t>
      </w:r>
      <w:r>
        <w:rPr>
          <w:rFonts w:hint="default"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VIII</w:t>
      </w:r>
      <w:r>
        <w:rPr>
          <w:rFonts w:hint="default" w:ascii="Times New Roman" w:hAnsi="Times New Roman" w:cs="Times New Roman"/>
          <w:bCs/>
          <w:sz w:val="24"/>
          <w:szCs w:val="24"/>
        </w:rPr>
        <w:t xml:space="preserve"> сессиясы</w:t>
      </w:r>
    </w:p>
    <w:p w14:paraId="12849B2C">
      <w:p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p>
    <w:p w14:paraId="4DDB77A0">
      <w:pPr>
        <w:spacing w:after="0" w:line="240" w:lineRule="auto"/>
        <w:ind w:left="0" w:leftChars="0" w:right="0" w:rightChars="0"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ТОКТОМ  КЫЛАТ:</w:t>
      </w:r>
    </w:p>
    <w:p w14:paraId="20380BD1">
      <w:pPr>
        <w:pStyle w:val="10"/>
        <w:numPr>
          <w:ilvl w:val="0"/>
          <w:numId w:val="0"/>
        </w:numPr>
        <w:ind w:firstLine="480" w:firstLineChars="200"/>
        <w:jc w:val="both"/>
        <w:rPr>
          <w:rFonts w:hint="default" w:ascii="Times New Roman" w:hAnsi="Times New Roman" w:cs="Times New Roman"/>
          <w:sz w:val="24"/>
          <w:szCs w:val="24"/>
          <w:lang w:val="ky-KG"/>
        </w:rPr>
      </w:pPr>
    </w:p>
    <w:p w14:paraId="4A6A912E">
      <w:pPr>
        <w:numPr>
          <w:ilvl w:val="0"/>
          <w:numId w:val="9"/>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eastAsia="Calibri" w:cs="Times New Roman"/>
          <w:b w:val="0"/>
          <w:bCs w:val="0"/>
          <w:color w:val="auto"/>
          <w:sz w:val="24"/>
          <w:szCs w:val="24"/>
          <w:lang w:val="ky-KG" w:eastAsia="en-US"/>
        </w:rPr>
        <w:t>Атай айыл аймагынын айылдык кеңешинин (</w:t>
      </w:r>
      <w:r>
        <w:rPr>
          <w:rFonts w:hint="default" w:ascii="Times New Roman" w:hAnsi="Times New Roman" w:eastAsia="Calibri" w:cs="Times New Roman"/>
          <w:b w:val="0"/>
          <w:bCs w:val="0"/>
          <w:color w:val="auto"/>
          <w:sz w:val="24"/>
          <w:szCs w:val="24"/>
          <w:lang w:val="en-US" w:eastAsia="en-US"/>
        </w:rPr>
        <w:t>I</w:t>
      </w:r>
      <w:r>
        <w:rPr>
          <w:rFonts w:hint="default" w:ascii="Times New Roman" w:hAnsi="Times New Roman" w:eastAsia="Calibri" w:cs="Times New Roman"/>
          <w:b w:val="0"/>
          <w:bCs w:val="0"/>
          <w:color w:val="auto"/>
          <w:sz w:val="24"/>
          <w:szCs w:val="24"/>
          <w:lang w:val="ky-KG" w:eastAsia="en-US"/>
        </w:rPr>
        <w:t xml:space="preserve"> чакырылышынын) 25 12. 2024-жылдагы </w:t>
      </w:r>
      <w:r>
        <w:rPr>
          <w:rFonts w:hint="default" w:ascii="Times New Roman" w:hAnsi="Times New Roman" w:eastAsia="Calibri" w:cs="Times New Roman"/>
          <w:b w:val="0"/>
          <w:bCs w:val="0"/>
          <w:color w:val="auto"/>
          <w:sz w:val="24"/>
          <w:szCs w:val="24"/>
          <w:shd w:val="clear"/>
          <w:lang w:val="ky-KG" w:eastAsia="en-US"/>
        </w:rPr>
        <w:t>кезек</w:t>
      </w:r>
      <w:r>
        <w:rPr>
          <w:rFonts w:hint="default" w:ascii="Times New Roman" w:hAnsi="Times New Roman" w:eastAsia="Calibri" w:cs="Times New Roman"/>
          <w:b w:val="0"/>
          <w:bCs w:val="0"/>
          <w:color w:val="auto"/>
          <w:sz w:val="24"/>
          <w:szCs w:val="24"/>
          <w:shd w:val="clear"/>
          <w:lang w:val="ru-RU" w:eastAsia="en-US"/>
        </w:rPr>
        <w:t>сиз</w:t>
      </w:r>
      <w:r>
        <w:rPr>
          <w:rFonts w:hint="default" w:ascii="Times New Roman" w:hAnsi="Times New Roman" w:eastAsia="Calibri" w:cs="Times New Roman"/>
          <w:b w:val="0"/>
          <w:bCs w:val="0"/>
          <w:color w:val="auto"/>
          <w:sz w:val="24"/>
          <w:szCs w:val="24"/>
          <w:lang w:val="ky-KG" w:eastAsia="en-US"/>
        </w:rPr>
        <w:t xml:space="preserve">  </w:t>
      </w:r>
      <w:r>
        <w:rPr>
          <w:rFonts w:hint="default" w:ascii="Times New Roman" w:hAnsi="Times New Roman" w:eastAsia="Calibri" w:cs="Times New Roman"/>
          <w:b w:val="0"/>
          <w:bCs w:val="0"/>
          <w:color w:val="auto"/>
          <w:sz w:val="24"/>
          <w:szCs w:val="24"/>
          <w:lang w:val="en-US" w:eastAsia="en-US"/>
        </w:rPr>
        <w:t xml:space="preserve">IV </w:t>
      </w:r>
      <w:r>
        <w:rPr>
          <w:rFonts w:hint="default" w:ascii="Times New Roman" w:hAnsi="Times New Roman" w:eastAsia="Calibri" w:cs="Times New Roman"/>
          <w:b w:val="0"/>
          <w:bCs w:val="0"/>
          <w:color w:val="auto"/>
          <w:sz w:val="24"/>
          <w:szCs w:val="24"/>
          <w:lang w:val="ky-KG" w:eastAsia="en-US"/>
        </w:rPr>
        <w:t xml:space="preserve"> сессиясынын № 11 токтомунун 1-пункттундагы “Эски стадион” деген сөз “Эски мечит” деп оңдолуп, 0,84 га жер тилкеси 0,81 га жер тилкеси деп жазылсын. </w:t>
      </w:r>
    </w:p>
    <w:p w14:paraId="4D9BC7FB">
      <w:pPr>
        <w:numPr>
          <w:ilvl w:val="0"/>
          <w:numId w:val="9"/>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Райондук шаар куруу жана архитектура башкармалыгынан тарабынан тиешелүү иш кагаздарын бүткөрүү, мыйзамдаштыруу жана  жер ресурстары мамлекеттик агенттигинин Тогуз-Торо филиалынан каттоодон өткөрүү жагы Атай айыл өкмөтүнүн башчысы А.К.Жаныбаевке милдеттендирилсин.</w:t>
      </w:r>
    </w:p>
    <w:p w14:paraId="76FAA79E">
      <w:pPr>
        <w:numPr>
          <w:ilvl w:val="0"/>
          <w:numId w:val="9"/>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40A8F990">
      <w:pPr>
        <w:numPr>
          <w:ilvl w:val="0"/>
          <w:numId w:val="9"/>
        </w:numPr>
        <w:ind w:left="0" w:leftChars="0" w:firstLine="0" w:firstLineChars="0"/>
        <w:jc w:val="both"/>
        <w:rPr>
          <w:rFonts w:ascii="Times New Roman" w:hAnsi="Times New Roman" w:eastAsiaTheme="minorEastAsia"/>
          <w:b/>
          <w:sz w:val="24"/>
          <w:szCs w:val="24"/>
          <w:lang w:val="ky-KG" w:eastAsia="ru-RU"/>
        </w:rPr>
      </w:pPr>
      <w:r>
        <w:rPr>
          <w:rFonts w:hint="default" w:ascii="Times New Roman" w:hAnsi="Times New Roman" w:cs="Times New Roman"/>
          <w:b w:val="0"/>
          <w:bCs w:val="0"/>
          <w:sz w:val="24"/>
          <w:szCs w:val="24"/>
          <w:lang w:val="ky-KG"/>
        </w:rPr>
        <w:t>Токтомдун аткарылышын көзөмөлдөө жагы айылдык кеңешинин “</w:t>
      </w:r>
      <w:r>
        <w:rPr>
          <w:rFonts w:hint="default" w:ascii="Times New Roman" w:hAnsi="Times New Roman"/>
          <w:bCs/>
          <w:sz w:val="24"/>
          <w:szCs w:val="24"/>
          <w:lang w:val="ky-KG"/>
        </w:rPr>
        <w:t>М</w:t>
      </w:r>
      <w:r>
        <w:rPr>
          <w:rFonts w:ascii="Times New Roman" w:hAnsi="Times New Roman" w:cs="Times New Roman"/>
          <w:bCs/>
          <w:sz w:val="24"/>
          <w:szCs w:val="24"/>
          <w:lang w:val="kk-KZ"/>
        </w:rPr>
        <w:t xml:space="preserve">ыйзамдуулук, укук тартибин сактоо, жарандардын укугун, кызыкчылыгын коргоо, муниципалдык </w:t>
      </w:r>
      <w:r>
        <w:rPr>
          <w:rFonts w:hint="default" w:ascii="Times New Roman" w:hAnsi="Times New Roman" w:cs="Times New Roman"/>
          <w:bCs/>
          <w:sz w:val="24"/>
          <w:szCs w:val="24"/>
          <w:lang w:val="kk-KZ"/>
        </w:rPr>
        <w:t>менчик, регламент, депутаттык этика жана мандат боюнча</w:t>
      </w:r>
      <w:r>
        <w:rPr>
          <w:rFonts w:hint="default" w:ascii="Times New Roman" w:hAnsi="Times New Roman" w:cs="Times New Roman"/>
          <w:bCs/>
          <w:sz w:val="24"/>
          <w:szCs w:val="24"/>
          <w:lang w:val="ky-KG"/>
        </w:rPr>
        <w:t>”</w:t>
      </w:r>
      <w:r>
        <w:rPr>
          <w:rFonts w:hint="default" w:ascii="Times New Roman" w:hAnsi="Times New Roman" w:cs="Times New Roman"/>
          <w:bCs/>
          <w:sz w:val="24"/>
          <w:szCs w:val="24"/>
          <w:lang w:val="kk-KZ"/>
        </w:rPr>
        <w:t xml:space="preserve"> туруктуу комиссиясын</w:t>
      </w:r>
      <w:r>
        <w:rPr>
          <w:rFonts w:hint="default" w:ascii="Times New Roman" w:hAnsi="Times New Roman" w:cs="Times New Roman"/>
          <w:bCs/>
          <w:sz w:val="24"/>
          <w:szCs w:val="24"/>
          <w:lang w:val="ky-KG"/>
        </w:rPr>
        <w:t>а</w:t>
      </w:r>
      <w:r>
        <w:rPr>
          <w:rFonts w:ascii="Times New Roman" w:hAnsi="Times New Roman"/>
          <w:bCs/>
          <w:sz w:val="24"/>
          <w:szCs w:val="24"/>
        </w:rPr>
        <w:t xml:space="preserve"> тапшырылсын.</w:t>
      </w:r>
    </w:p>
    <w:p w14:paraId="4C5D2F76">
      <w:pPr>
        <w:numPr>
          <w:ilvl w:val="0"/>
          <w:numId w:val="0"/>
        </w:numPr>
        <w:spacing w:after="160" w:line="254" w:lineRule="auto"/>
        <w:jc w:val="both"/>
        <w:rPr>
          <w:rFonts w:hint="default" w:ascii="Times New Roman" w:hAnsi="Times New Roman" w:eastAsia="Calibri" w:cs="Times New Roman"/>
          <w:b/>
          <w:bCs/>
          <w:color w:val="auto"/>
          <w:sz w:val="24"/>
          <w:szCs w:val="24"/>
          <w:lang w:val="ky-KG" w:eastAsia="en-US"/>
        </w:rPr>
      </w:pPr>
    </w:p>
    <w:p w14:paraId="5A07FB12">
      <w:pPr>
        <w:numPr>
          <w:ilvl w:val="0"/>
          <w:numId w:val="0"/>
        </w:numPr>
        <w:spacing w:after="160" w:line="254" w:lineRule="auto"/>
        <w:jc w:val="both"/>
        <w:rPr>
          <w:rFonts w:hint="default" w:ascii="Times New Roman" w:hAnsi="Times New Roman" w:eastAsia="Calibri" w:cs="Times New Roman"/>
          <w:b/>
          <w:bCs/>
          <w:color w:val="auto"/>
          <w:sz w:val="24"/>
          <w:szCs w:val="24"/>
          <w:lang w:val="ky-KG" w:eastAsia="en-US"/>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27F9C58A">
      <w:pPr>
        <w:pStyle w:val="10"/>
        <w:numPr>
          <w:ilvl w:val="0"/>
          <w:numId w:val="0"/>
        </w:numPr>
        <w:jc w:val="both"/>
        <w:rPr>
          <w:rFonts w:hint="default" w:ascii="Times New Roman" w:hAnsi="Times New Roman" w:cs="Times New Roman"/>
          <w:sz w:val="24"/>
          <w:szCs w:val="24"/>
          <w:lang w:val="ky-KG"/>
        </w:rPr>
      </w:pPr>
    </w:p>
    <w:tbl>
      <w:tblPr>
        <w:tblStyle w:val="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75F9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281C0F7B">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3614879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0B5B21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4BCF108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6902FD8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3F5C9D9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0708E4D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7CFDD7C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1552" behindDoc="0" locked="0" layoutInCell="1" allowOverlap="1">
                  <wp:simplePos x="0" y="0"/>
                  <wp:positionH relativeFrom="page">
                    <wp:posOffset>55245</wp:posOffset>
                  </wp:positionH>
                  <wp:positionV relativeFrom="paragraph">
                    <wp:posOffset>-21590</wp:posOffset>
                  </wp:positionV>
                  <wp:extent cx="720090" cy="720090"/>
                  <wp:effectExtent l="0" t="0" r="11430" b="11430"/>
                  <wp:wrapNone/>
                  <wp:docPr id="10"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2D0BE5A3">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17B01B4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45C1463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34D2F8F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6F06B42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520CB9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0DC5F4E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27C7085C">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72576" behindDoc="0" locked="0" layoutInCell="0" allowOverlap="1">
                <wp:simplePos x="0" y="0"/>
                <wp:positionH relativeFrom="column">
                  <wp:posOffset>123825</wp:posOffset>
                </wp:positionH>
                <wp:positionV relativeFrom="paragraph">
                  <wp:posOffset>52070</wp:posOffset>
                </wp:positionV>
                <wp:extent cx="5580380" cy="0"/>
                <wp:effectExtent l="0" t="4445" r="0" b="5080"/>
                <wp:wrapNone/>
                <wp:docPr id="11"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9.75pt;margin-top:4.1pt;height:0pt;width:439.4pt;z-index:251672576;mso-width-relative:page;mso-height-relative:page;" filled="f" stroked="t" coordsize="21600,21600" o:allowincell="f" o:gfxdata="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fjh80wAAAAYBAAAPAAAAAAAAAAEAIAAAACIAAABkcnMvZG93&#10;bnJldi54bWxQSwECFAAUAAAACACHTuJATbDe6gUCAADRAwAADgAAAAAAAAABACAAAAAi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3600"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12"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73600;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2IhN/Qc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QNK&#10;NKvxxdtv3adu1/5qv3c70n1u79qf7Y/2pv3d3nRf0L7tvqIdgu3twb0jZ4OgZWNchpATPbdBDb7R&#10;V+YS+EdHNEwqppcicrreGuzTDxXJXyXh4gxOtGjeQoE5bOUhCrspbR0gUTKyie+3Pb2f2HjC0Tkc&#10;nvfT/pASfowlLDsWGuv8GwE1CUZOldRBWpax9aXzYRCWHVOCW8NMKhXXQ2nS5PTs5evBMFY4ULII&#10;0ZDn7HIxUZasGW7YbJbiF2lh5GGahZUu9l2UPrAORPeSLaDYzu1RDXzqOM5hLcMuPbzH6j+/4vg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NiITf0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1B5EBF24">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VIII </w:t>
      </w:r>
      <w:r>
        <w:rPr>
          <w:rFonts w:hint="default" w:ascii="Times New Roman" w:hAnsi="Times New Roman" w:eastAsia="Calibri" w:cs="Times New Roman"/>
          <w:b/>
          <w:bCs/>
          <w:color w:val="auto"/>
          <w:sz w:val="24"/>
          <w:szCs w:val="24"/>
          <w:lang w:val="ky-KG" w:eastAsia="en-US"/>
        </w:rPr>
        <w:t xml:space="preserve"> сессиясынын</w:t>
      </w:r>
    </w:p>
    <w:p w14:paraId="2CA33640">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29</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3A6E4ACE">
      <w:pPr>
        <w:pStyle w:val="10"/>
        <w:numPr>
          <w:ilvl w:val="0"/>
          <w:numId w:val="0"/>
        </w:numPr>
        <w:ind w:firstLine="480" w:firstLineChars="200"/>
        <w:jc w:val="both"/>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28 0</w:t>
      </w:r>
      <w:r>
        <w:rPr>
          <w:rFonts w:hint="default" w:ascii="Times New Roman" w:hAnsi="Times New Roman" w:eastAsia="Calibri" w:cs="Times New Roman"/>
          <w:color w:val="auto"/>
          <w:sz w:val="24"/>
          <w:szCs w:val="24"/>
          <w:lang w:val="en-US" w:eastAsia="en-US"/>
        </w:rPr>
        <w:t>3</w:t>
      </w:r>
      <w:r>
        <w:rPr>
          <w:rFonts w:hint="default" w:ascii="Times New Roman" w:hAnsi="Times New Roman" w:eastAsia="Calibri" w:cs="Times New Roman"/>
          <w:color w:val="auto"/>
          <w:sz w:val="24"/>
          <w:szCs w:val="24"/>
          <w:lang w:val="ky-KG" w:eastAsia="en-US"/>
        </w:rPr>
        <w:t>. 2025-жыл                                                                                Арал  айылы</w:t>
      </w:r>
    </w:p>
    <w:p w14:paraId="4A2B4A03">
      <w:pPr>
        <w:pStyle w:val="10"/>
        <w:numPr>
          <w:ilvl w:val="0"/>
          <w:numId w:val="0"/>
        </w:numPr>
        <w:ind w:firstLine="480" w:firstLineChars="200"/>
        <w:jc w:val="both"/>
        <w:rPr>
          <w:rFonts w:hint="default" w:ascii="Times New Roman" w:hAnsi="Times New Roman" w:eastAsia="Calibri" w:cs="Times New Roman"/>
          <w:color w:val="auto"/>
          <w:sz w:val="24"/>
          <w:szCs w:val="24"/>
          <w:lang w:val="ky-KG" w:eastAsia="en-US"/>
        </w:rPr>
      </w:pPr>
    </w:p>
    <w:p w14:paraId="01BE8C53">
      <w:pPr>
        <w:pStyle w:val="10"/>
        <w:numPr>
          <w:ilvl w:val="0"/>
          <w:numId w:val="0"/>
        </w:numPr>
        <w:ind w:left="0" w:leftChars="0" w:right="0" w:rightChars="0" w:firstLine="0" w:firstLineChars="0"/>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аймагында “Аксакалдар сотунун” түзүмүн жана Регламентин бекитүү жөнүндө</w:t>
      </w:r>
    </w:p>
    <w:p w14:paraId="5FDBF92F">
      <w:pPr>
        <w:pStyle w:val="10"/>
        <w:numPr>
          <w:ilvl w:val="0"/>
          <w:numId w:val="0"/>
        </w:numPr>
        <w:ind w:left="0" w:leftChars="0" w:right="0" w:rightChars="0" w:firstLine="0" w:firstLineChars="0"/>
        <w:jc w:val="center"/>
        <w:rPr>
          <w:rFonts w:hint="default" w:ascii="Times New Roman" w:hAnsi="Times New Roman" w:cs="Times New Roman"/>
          <w:b/>
          <w:bCs/>
          <w:sz w:val="24"/>
          <w:szCs w:val="24"/>
          <w:lang w:val="ky-KG"/>
        </w:rPr>
      </w:pPr>
    </w:p>
    <w:p w14:paraId="664A76B6">
      <w:pPr>
        <w:spacing w:after="0" w:line="240" w:lineRule="auto"/>
        <w:ind w:firstLine="480" w:firstLineChars="200"/>
        <w:jc w:val="both"/>
        <w:rPr>
          <w:rFonts w:hint="default" w:ascii="Times New Roman" w:hAnsi="Times New Roman" w:cs="Times New Roman"/>
          <w:bCs/>
          <w:sz w:val="24"/>
          <w:szCs w:val="24"/>
        </w:rPr>
      </w:pPr>
      <w:r>
        <w:rPr>
          <w:rFonts w:hint="default" w:ascii="Times New Roman" w:hAnsi="Times New Roman" w:cs="Times New Roman"/>
          <w:b/>
          <w:bCs/>
          <w:sz w:val="24"/>
          <w:szCs w:val="24"/>
          <w:lang w:val="ky-KG"/>
        </w:rPr>
        <w:t xml:space="preserve">        </w:t>
      </w:r>
      <w:r>
        <w:rPr>
          <w:rFonts w:hint="default" w:ascii="Times New Roman" w:hAnsi="Times New Roman" w:cs="Times New Roman"/>
          <w:b w:val="0"/>
          <w:bCs w:val="0"/>
          <w:sz w:val="24"/>
          <w:szCs w:val="24"/>
          <w:lang w:val="ky-KG"/>
        </w:rPr>
        <w:t>Атай айыл өкмөтүнүн 17.03.2025-жылдагы № 01-12/769 сандуу чыгыш катын карап, Атай айылдык кеңешинин “</w:t>
      </w:r>
      <w:r>
        <w:rPr>
          <w:rFonts w:hint="default" w:ascii="Times New Roman" w:hAnsi="Times New Roman" w:cs="Times New Roman"/>
          <w:bCs/>
          <w:sz w:val="24"/>
          <w:szCs w:val="24"/>
          <w:lang w:val="kk-KZ"/>
        </w:rPr>
        <w:t>Жергиликтү</w:t>
      </w:r>
      <w:r>
        <w:rPr>
          <w:rFonts w:hint="default" w:ascii="Times New Roman" w:hAnsi="Times New Roman" w:cs="Times New Roman"/>
          <w:bCs/>
          <w:sz w:val="24"/>
          <w:szCs w:val="24"/>
          <w:lang w:val="ky-KG"/>
        </w:rPr>
        <w:t>ү</w:t>
      </w:r>
      <w:r>
        <w:rPr>
          <w:rFonts w:hint="default" w:ascii="Times New Roman" w:hAnsi="Times New Roman" w:cs="Times New Roman"/>
          <w:bCs/>
          <w:sz w:val="24"/>
          <w:szCs w:val="24"/>
          <w:lang w:val="kk-KZ"/>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w:t>
      </w:r>
      <w:r>
        <w:rPr>
          <w:rFonts w:hint="default" w:ascii="Times New Roman" w:hAnsi="Times New Roman" w:cs="Times New Roman"/>
          <w:bCs/>
          <w:sz w:val="24"/>
          <w:szCs w:val="24"/>
        </w:rPr>
        <w:t>”</w:t>
      </w:r>
      <w:r>
        <w:rPr>
          <w:rFonts w:hint="default" w:ascii="Times New Roman" w:hAnsi="Times New Roman" w:cs="Times New Roman"/>
          <w:bCs/>
          <w:sz w:val="24"/>
          <w:szCs w:val="24"/>
          <w:lang w:val="kk-KZ"/>
        </w:rPr>
        <w:t xml:space="preserve"> туруктуу комиссиясы</w:t>
      </w:r>
      <w:r>
        <w:rPr>
          <w:rFonts w:hint="default" w:ascii="Times New Roman" w:hAnsi="Times New Roman" w:cs="Times New Roman"/>
          <w:bCs/>
          <w:sz w:val="24"/>
          <w:szCs w:val="24"/>
          <w:lang w:val="ky-KG"/>
        </w:rPr>
        <w:t xml:space="preserve"> чыгарган корутундууну угуп </w:t>
      </w:r>
      <w:r>
        <w:rPr>
          <w:rFonts w:hint="default" w:ascii="Times New Roman" w:hAnsi="Times New Roman" w:cs="Times New Roman"/>
          <w:bCs/>
          <w:sz w:val="24"/>
          <w:szCs w:val="24"/>
        </w:rPr>
        <w:t xml:space="preserve">жана талкуулап </w:t>
      </w:r>
      <w:r>
        <w:rPr>
          <w:rFonts w:hint="default" w:ascii="Times New Roman" w:hAnsi="Times New Roman" w:cs="Times New Roman"/>
          <w:bCs/>
          <w:sz w:val="24"/>
          <w:szCs w:val="24"/>
          <w:lang w:val="ky-KG"/>
        </w:rPr>
        <w:t>Атай</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 xml:space="preserve">айыл аймагынын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еӊешинин (</w:t>
      </w:r>
      <w:r>
        <w:rPr>
          <w:rFonts w:hint="default" w:ascii="Times New Roman" w:hAnsi="Times New Roman" w:cs="Times New Roman"/>
          <w:bCs/>
          <w:sz w:val="24"/>
          <w:szCs w:val="24"/>
          <w:lang w:val="en-US"/>
        </w:rPr>
        <w:t>I</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чакырылышынын</w:t>
      </w:r>
      <w:r>
        <w:rPr>
          <w:rFonts w:hint="default"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VIII</w:t>
      </w:r>
      <w:r>
        <w:rPr>
          <w:rFonts w:hint="default" w:ascii="Times New Roman" w:hAnsi="Times New Roman" w:cs="Times New Roman"/>
          <w:bCs/>
          <w:sz w:val="24"/>
          <w:szCs w:val="24"/>
        </w:rPr>
        <w:t xml:space="preserve"> сессиясы</w:t>
      </w:r>
    </w:p>
    <w:p w14:paraId="43E3D3BC">
      <w:p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p>
    <w:p w14:paraId="64A794A6">
      <w:pPr>
        <w:spacing w:after="0" w:line="240" w:lineRule="auto"/>
        <w:ind w:left="0" w:leftChars="0" w:right="0" w:rightChars="0"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ТОКТОМ  КЫЛАТ:</w:t>
      </w:r>
    </w:p>
    <w:p w14:paraId="4C1D0E15">
      <w:pPr>
        <w:spacing w:after="0" w:line="240" w:lineRule="auto"/>
        <w:ind w:left="0" w:leftChars="0" w:right="0" w:rightChars="0" w:firstLine="0" w:firstLineChars="0"/>
        <w:jc w:val="center"/>
        <w:rPr>
          <w:rFonts w:hint="default" w:ascii="Times New Roman" w:hAnsi="Times New Roman" w:cs="Times New Roman"/>
          <w:b/>
          <w:bCs w:val="0"/>
          <w:sz w:val="24"/>
          <w:szCs w:val="24"/>
        </w:rPr>
      </w:pPr>
    </w:p>
    <w:p w14:paraId="6F34C2CF">
      <w:pPr>
        <w:pStyle w:val="10"/>
        <w:numPr>
          <w:ilvl w:val="0"/>
          <w:numId w:val="10"/>
        </w:numPr>
        <w:ind w:left="0" w:leftChars="0" w:right="0" w:righ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Атай айыл аймагында “Аксакалдар сотунун” түзүмү 1-тиркемеге  жана Регламенти 2-тиркемеге ылайык бекитилсин.</w:t>
      </w:r>
    </w:p>
    <w:p w14:paraId="115F2700">
      <w:pPr>
        <w:pStyle w:val="10"/>
        <w:numPr>
          <w:ilvl w:val="0"/>
          <w:numId w:val="0"/>
        </w:numPr>
        <w:ind w:leftChars="0" w:right="0" w:rightChars="0"/>
        <w:jc w:val="both"/>
        <w:rPr>
          <w:rFonts w:hint="default" w:ascii="Times New Roman" w:hAnsi="Times New Roman" w:cs="Times New Roman"/>
          <w:b w:val="0"/>
          <w:bCs w:val="0"/>
          <w:sz w:val="24"/>
          <w:szCs w:val="24"/>
          <w:lang w:val="ky-KG"/>
        </w:rPr>
      </w:pPr>
    </w:p>
    <w:p w14:paraId="5B2A4B2F">
      <w:pPr>
        <w:pStyle w:val="10"/>
        <w:numPr>
          <w:ilvl w:val="0"/>
          <w:numId w:val="10"/>
        </w:numPr>
        <w:ind w:left="0" w:leftChars="0" w:right="0" w:righ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Токтомду аткаруу жагы айыл өкмөтунүн социалдык иштер боюнча башкы адиси Н.Туркмановага  милдеттендирилсин.</w:t>
      </w:r>
    </w:p>
    <w:p w14:paraId="50D93D19">
      <w:pPr>
        <w:pStyle w:val="10"/>
        <w:numPr>
          <w:ilvl w:val="0"/>
          <w:numId w:val="0"/>
        </w:numPr>
        <w:ind w:leftChars="0" w:right="0" w:rightChars="0"/>
        <w:jc w:val="both"/>
        <w:rPr>
          <w:rFonts w:hint="default" w:ascii="Times New Roman" w:hAnsi="Times New Roman" w:cs="Times New Roman"/>
          <w:b w:val="0"/>
          <w:bCs w:val="0"/>
          <w:sz w:val="24"/>
          <w:szCs w:val="24"/>
          <w:lang w:val="ky-KG"/>
        </w:rPr>
      </w:pPr>
    </w:p>
    <w:p w14:paraId="11891BC8">
      <w:pPr>
        <w:numPr>
          <w:ilvl w:val="0"/>
          <w:numId w:val="10"/>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1D08F86A">
      <w:pPr>
        <w:numPr>
          <w:ilvl w:val="0"/>
          <w:numId w:val="10"/>
        </w:numPr>
        <w:spacing w:after="0"/>
        <w:ind w:left="0" w:leftChars="0" w:firstLine="0"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lang w:val="ky-KG"/>
        </w:rPr>
        <w:t xml:space="preserve">Токтомдун аткарылышын көзөмөлдөө жагы  Атай айыл өкмөтүнүн башчысы А. К. Жаныбаевке жана Атай айыл аймагынын айылдык кеңешинин </w:t>
      </w:r>
      <w:r>
        <w:rPr>
          <w:rFonts w:hint="default" w:ascii="Times New Roman" w:hAnsi="Times New Roman" w:cs="Times New Roman"/>
          <w:b w:val="0"/>
          <w:bCs w:val="0"/>
          <w:sz w:val="24"/>
          <w:szCs w:val="24"/>
        </w:rPr>
        <w:t>“</w:t>
      </w:r>
      <w:r>
        <w:rPr>
          <w:rFonts w:hint="default" w:ascii="Times New Roman" w:hAnsi="Times New Roman" w:cs="Times New Roman"/>
          <w:bCs/>
          <w:sz w:val="24"/>
          <w:szCs w:val="24"/>
          <w:lang w:val="kk-KZ"/>
        </w:rPr>
        <w:t>Жергиликтү</w:t>
      </w:r>
      <w:r>
        <w:rPr>
          <w:rFonts w:hint="default" w:ascii="Times New Roman" w:hAnsi="Times New Roman" w:cs="Times New Roman"/>
          <w:bCs/>
          <w:sz w:val="24"/>
          <w:szCs w:val="24"/>
          <w:lang w:val="ky-KG"/>
        </w:rPr>
        <w:t xml:space="preserve">ү </w:t>
      </w:r>
      <w:r>
        <w:rPr>
          <w:rFonts w:hint="default" w:ascii="Times New Roman" w:hAnsi="Times New Roman" w:cs="Times New Roman"/>
          <w:bCs/>
          <w:sz w:val="24"/>
          <w:szCs w:val="24"/>
          <w:lang w:val="kk-KZ"/>
        </w:rPr>
        <w:t>өз алдынча</w:t>
      </w:r>
      <w:r>
        <w:rPr>
          <w:rFonts w:hint="default" w:ascii="Times New Roman" w:hAnsi="Times New Roman" w:cs="Times New Roman"/>
          <w:bCs/>
          <w:sz w:val="24"/>
          <w:szCs w:val="24"/>
          <w:lang w:val="ky-KG"/>
        </w:rPr>
        <w:t xml:space="preserve"> </w:t>
      </w:r>
      <w:r>
        <w:rPr>
          <w:rFonts w:hint="default" w:ascii="Times New Roman" w:hAnsi="Times New Roman" w:cs="Times New Roman"/>
          <w:bCs/>
          <w:sz w:val="24"/>
          <w:szCs w:val="24"/>
          <w:lang w:val="kk-KZ"/>
        </w:rPr>
        <w:t>башкарууну өнүктүрүү,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w:t>
      </w:r>
      <w:r>
        <w:rPr>
          <w:rFonts w:hint="default" w:ascii="Times New Roman" w:hAnsi="Times New Roman" w:cs="Times New Roman"/>
          <w:bCs/>
          <w:sz w:val="24"/>
          <w:szCs w:val="24"/>
        </w:rPr>
        <w:t>”</w:t>
      </w:r>
      <w:r>
        <w:rPr>
          <w:rFonts w:hint="default" w:ascii="Times New Roman" w:hAnsi="Times New Roman" w:cs="Times New Roman"/>
          <w:bCs/>
          <w:sz w:val="24"/>
          <w:szCs w:val="24"/>
          <w:lang w:val="kk-KZ"/>
        </w:rPr>
        <w:t xml:space="preserve"> туруктуу комиссиясын</w:t>
      </w:r>
      <w:r>
        <w:rPr>
          <w:rFonts w:hint="default" w:ascii="Times New Roman" w:hAnsi="Times New Roman" w:cs="Times New Roman"/>
          <w:bCs/>
          <w:sz w:val="24"/>
          <w:szCs w:val="24"/>
          <w:lang w:val="ky-KG"/>
        </w:rPr>
        <w:t>а тапшырылсын.</w:t>
      </w:r>
    </w:p>
    <w:p w14:paraId="1D8EE24D">
      <w:pPr>
        <w:spacing w:after="0"/>
        <w:jc w:val="both"/>
        <w:rPr>
          <w:rFonts w:hint="default" w:ascii="Times New Roman" w:hAnsi="Times New Roman" w:cs="Times New Roman"/>
          <w:bCs/>
          <w:sz w:val="24"/>
          <w:szCs w:val="24"/>
        </w:rPr>
      </w:pPr>
    </w:p>
    <w:p w14:paraId="59A0A3C7">
      <w:pPr>
        <w:spacing w:after="0"/>
        <w:jc w:val="both"/>
        <w:rPr>
          <w:rFonts w:hint="default" w:ascii="Times New Roman" w:hAnsi="Times New Roman" w:cs="Times New Roman"/>
          <w:bCs/>
          <w:sz w:val="24"/>
          <w:szCs w:val="24"/>
        </w:rPr>
      </w:pPr>
    </w:p>
    <w:p w14:paraId="68FC9091">
      <w:pPr>
        <w:spacing w:after="0"/>
        <w:jc w:val="both"/>
        <w:rPr>
          <w:rFonts w:hint="default" w:ascii="Times New Roman" w:hAnsi="Times New Roman" w:cs="Times New Roman"/>
          <w:bCs/>
          <w:sz w:val="24"/>
          <w:szCs w:val="24"/>
        </w:rPr>
      </w:pPr>
    </w:p>
    <w:p w14:paraId="633AA8BB">
      <w:pPr>
        <w:spacing w:after="0"/>
        <w:jc w:val="both"/>
        <w:rPr>
          <w:rFonts w:hint="default" w:ascii="Times New Roman" w:hAnsi="Times New Roman" w:cs="Times New Roman"/>
          <w:bCs/>
          <w:sz w:val="24"/>
          <w:szCs w:val="24"/>
        </w:rPr>
      </w:pPr>
    </w:p>
    <w:p w14:paraId="5AEAFA1C">
      <w:pPr>
        <w:jc w:val="both"/>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49349175">
      <w:pPr>
        <w:jc w:val="both"/>
        <w:rPr>
          <w:rFonts w:hint="default" w:ascii="Times New Roman" w:hAnsi="Times New Roman" w:cs="Times New Roman" w:eastAsiaTheme="minorEastAsia"/>
          <w:b/>
          <w:sz w:val="24"/>
          <w:szCs w:val="24"/>
          <w:lang w:val="ky-KG" w:eastAsia="ru-RU"/>
        </w:rPr>
      </w:pPr>
    </w:p>
    <w:p w14:paraId="24270A03">
      <w:pPr>
        <w:pStyle w:val="10"/>
        <w:ind w:firstLine="5662" w:firstLineChars="2350"/>
        <w:rPr>
          <w:rFonts w:hint="default" w:ascii="Times New Roman" w:hAnsi="Times New Roman"/>
          <w:b/>
          <w:bCs/>
          <w:sz w:val="24"/>
          <w:szCs w:val="24"/>
          <w:lang w:val="ru-RU"/>
        </w:rPr>
      </w:pPr>
      <w:r>
        <w:rPr>
          <w:rFonts w:hint="default" w:ascii="Times New Roman" w:hAnsi="Times New Roman"/>
          <w:b/>
          <w:bCs/>
          <w:sz w:val="24"/>
          <w:szCs w:val="24"/>
          <w:lang w:val="ru-RU"/>
        </w:rPr>
        <w:t>БЕКИТЕМ</w:t>
      </w:r>
    </w:p>
    <w:p w14:paraId="0939EFFE">
      <w:pPr>
        <w:pStyle w:val="10"/>
        <w:rPr>
          <w:rFonts w:hint="default" w:ascii="Times New Roman" w:hAnsi="Times New Roman"/>
          <w:b/>
          <w:bCs/>
          <w:sz w:val="24"/>
          <w:szCs w:val="24"/>
          <w:lang w:val="ru-RU"/>
        </w:rPr>
      </w:pPr>
      <w:r>
        <w:rPr>
          <w:rFonts w:hint="default" w:ascii="Times New Roman" w:hAnsi="Times New Roman"/>
          <w:b/>
          <w:bCs/>
          <w:sz w:val="24"/>
          <w:szCs w:val="24"/>
          <w:lang w:val="ru-RU"/>
        </w:rPr>
        <w:t xml:space="preserve">                                                                                              Атай айыл аймагынын</w:t>
      </w:r>
    </w:p>
    <w:p w14:paraId="13ECA176">
      <w:pPr>
        <w:pStyle w:val="10"/>
        <w:rPr>
          <w:rFonts w:hint="default" w:ascii="Times New Roman" w:hAnsi="Times New Roman"/>
          <w:b/>
          <w:bCs/>
          <w:sz w:val="24"/>
          <w:szCs w:val="24"/>
          <w:lang w:val="ru-RU"/>
        </w:rPr>
      </w:pPr>
      <w:r>
        <w:rPr>
          <w:rFonts w:hint="default" w:ascii="Times New Roman" w:hAnsi="Times New Roman"/>
          <w:b/>
          <w:bCs/>
          <w:sz w:val="24"/>
          <w:szCs w:val="24"/>
          <w:lang w:val="ru-RU"/>
        </w:rPr>
        <w:t xml:space="preserve">                                                                                              айылдык ке</w:t>
      </w:r>
      <w:r>
        <w:rPr>
          <w:rFonts w:hint="default" w:ascii="Times New Roman" w:hAnsi="Times New Roman"/>
          <w:b/>
          <w:bCs/>
          <w:sz w:val="24"/>
          <w:szCs w:val="24"/>
          <w:lang w:val="ky-KG"/>
        </w:rPr>
        <w:t>ң</w:t>
      </w:r>
      <w:r>
        <w:rPr>
          <w:rFonts w:hint="default" w:ascii="Times New Roman" w:hAnsi="Times New Roman"/>
          <w:b/>
          <w:bCs/>
          <w:sz w:val="24"/>
          <w:szCs w:val="24"/>
          <w:lang w:val="ru-RU"/>
        </w:rPr>
        <w:t>ешинин</w:t>
      </w:r>
    </w:p>
    <w:p w14:paraId="4D52E99F">
      <w:pPr>
        <w:pStyle w:val="10"/>
        <w:rPr>
          <w:rFonts w:hint="default" w:ascii="Times New Roman" w:hAnsi="Times New Roman"/>
          <w:b/>
          <w:bCs/>
          <w:sz w:val="24"/>
          <w:szCs w:val="24"/>
          <w:lang w:val="ky-KG"/>
        </w:rPr>
      </w:pPr>
      <w:r>
        <w:rPr>
          <w:rFonts w:hint="default" w:ascii="Times New Roman" w:hAnsi="Times New Roman"/>
          <w:b/>
          <w:bCs/>
          <w:sz w:val="24"/>
          <w:szCs w:val="24"/>
          <w:lang w:val="ru-RU"/>
        </w:rPr>
        <w:t xml:space="preserve">                                                                                              </w:t>
      </w:r>
      <w:r>
        <w:rPr>
          <w:rFonts w:hint="default" w:ascii="Times New Roman" w:hAnsi="Times New Roman"/>
          <w:b/>
          <w:bCs/>
          <w:sz w:val="24"/>
          <w:szCs w:val="24"/>
          <w:lang w:val="ky-KG"/>
        </w:rPr>
        <w:t>тө</w:t>
      </w:r>
      <w:r>
        <w:rPr>
          <w:rFonts w:hint="default" w:ascii="Times New Roman" w:hAnsi="Times New Roman"/>
          <w:b/>
          <w:bCs/>
          <w:sz w:val="24"/>
          <w:szCs w:val="24"/>
          <w:lang w:val="ru-RU"/>
        </w:rPr>
        <w:t>рагасы</w:t>
      </w:r>
    </w:p>
    <w:p w14:paraId="12CBC1DA">
      <w:pPr>
        <w:pStyle w:val="10"/>
        <w:rPr>
          <w:rFonts w:hint="default" w:ascii="Times New Roman" w:hAnsi="Times New Roman"/>
          <w:b/>
          <w:bCs/>
          <w:sz w:val="24"/>
          <w:szCs w:val="24"/>
          <w:lang w:val="ky-KG"/>
        </w:rPr>
      </w:pPr>
      <w:r>
        <w:rPr>
          <w:rFonts w:hint="default" w:ascii="Times New Roman" w:hAnsi="Times New Roman"/>
          <w:b/>
          <w:bCs/>
          <w:sz w:val="24"/>
          <w:szCs w:val="24"/>
          <w:lang w:val="ky-KG"/>
        </w:rPr>
        <w:t xml:space="preserve">                                                                                              ______С. Өскөнбай уулу</w:t>
      </w:r>
    </w:p>
    <w:p w14:paraId="2C942797">
      <w:pPr>
        <w:pStyle w:val="10"/>
        <w:numPr>
          <w:ilvl w:val="0"/>
          <w:numId w:val="0"/>
        </w:numPr>
        <w:spacing w:after="0" w:line="240" w:lineRule="auto"/>
        <w:jc w:val="both"/>
        <w:rPr>
          <w:rFonts w:ascii="Times New Roman" w:hAnsi="Times New Roman" w:cs="Times New Roman"/>
          <w:lang w:val="ky-KG"/>
        </w:rPr>
      </w:pPr>
      <w:r>
        <w:rPr>
          <w:rFonts w:hint="default" w:ascii="Times New Roman" w:hAnsi="Times New Roman"/>
          <w:b/>
          <w:bCs/>
          <w:sz w:val="24"/>
          <w:szCs w:val="24"/>
          <w:lang w:val="ky-KG"/>
        </w:rPr>
        <w:t xml:space="preserve">                                                                                              28.03.2025-жыл</w:t>
      </w:r>
    </w:p>
    <w:p w14:paraId="554D56E3">
      <w:pPr>
        <w:pStyle w:val="13"/>
        <w:spacing w:after="0" w:line="240" w:lineRule="auto"/>
        <w:contextualSpacing/>
        <w:rPr>
          <w:rFonts w:ascii="Times New Roman" w:hAnsi="Times New Roman" w:cs="Times New Roman"/>
          <w:lang w:val="ky-KG"/>
        </w:rPr>
      </w:pPr>
      <w:r>
        <w:rPr>
          <w:rFonts w:ascii="Times New Roman" w:hAnsi="Times New Roman" w:cs="Times New Roman"/>
          <w:lang w:val="ky-KG"/>
        </w:rPr>
        <w:t xml:space="preserve">Аксакалдар сотторунун </w:t>
      </w:r>
    </w:p>
    <w:p w14:paraId="130B249B">
      <w:pPr>
        <w:pStyle w:val="13"/>
        <w:spacing w:after="0" w:line="240" w:lineRule="auto"/>
        <w:contextualSpacing/>
        <w:rPr>
          <w:rFonts w:ascii="Times New Roman" w:hAnsi="Times New Roman" w:cs="Times New Roman"/>
          <w:lang w:val="kk-KZ"/>
        </w:rPr>
      </w:pPr>
      <w:r>
        <w:rPr>
          <w:rFonts w:ascii="Times New Roman" w:hAnsi="Times New Roman" w:cs="Times New Roman"/>
          <w:lang w:val="ky-KG"/>
        </w:rPr>
        <w:t>ТИПТ</w:t>
      </w:r>
      <w:r>
        <w:rPr>
          <w:rFonts w:ascii="Times New Roman" w:hAnsi="Times New Roman" w:cs="Times New Roman"/>
          <w:lang w:val="kk-KZ"/>
        </w:rPr>
        <w:t>ҮҮ</w:t>
      </w:r>
      <w:r>
        <w:rPr>
          <w:rFonts w:ascii="Times New Roman" w:hAnsi="Times New Roman" w:cs="Times New Roman"/>
          <w:lang w:val="ky-KG"/>
        </w:rPr>
        <w:t xml:space="preserve"> РЕГЛАМЕНТ</w:t>
      </w:r>
      <w:r>
        <w:rPr>
          <w:rFonts w:ascii="Times New Roman" w:hAnsi="Times New Roman" w:cs="Times New Roman"/>
          <w:lang w:val="kk-KZ"/>
        </w:rPr>
        <w:t>И</w:t>
      </w:r>
    </w:p>
    <w:p w14:paraId="2D8807B5">
      <w:pPr>
        <w:pStyle w:val="14"/>
        <w:spacing w:after="0" w:line="240" w:lineRule="auto"/>
        <w:contextualSpacing/>
        <w:rPr>
          <w:rFonts w:ascii="Times New Roman" w:hAnsi="Times New Roman" w:cs="Times New Roman"/>
          <w:lang w:val="kk-KZ"/>
        </w:rPr>
      </w:pPr>
      <w:r>
        <w:rPr>
          <w:rFonts w:ascii="Times New Roman" w:hAnsi="Times New Roman" w:cs="Times New Roman"/>
          <w:lang w:val="kk-KZ"/>
        </w:rPr>
        <w:t>I . Жалпы жоболор</w:t>
      </w:r>
    </w:p>
    <w:p w14:paraId="569C6379">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k-KZ"/>
        </w:rPr>
        <w:t xml:space="preserve">1. </w:t>
      </w:r>
      <w:r>
        <w:rPr>
          <w:rFonts w:ascii="Times New Roman" w:hAnsi="Times New Roman" w:cs="Times New Roman"/>
          <w:sz w:val="24"/>
          <w:szCs w:val="24"/>
          <w:lang w:val="ky-KG"/>
        </w:rPr>
        <w:t xml:space="preserve">Бул Регламент Кыргыз Республикасынын </w:t>
      </w:r>
      <w:r>
        <w:fldChar w:fldCharType="begin"/>
      </w:r>
      <w:r>
        <w:instrText xml:space="preserve"> HYPERLINK "toktom://db/167637" </w:instrText>
      </w:r>
      <w:r>
        <w:fldChar w:fldCharType="separate"/>
      </w:r>
      <w:r>
        <w:rPr>
          <w:rStyle w:val="4"/>
          <w:rFonts w:ascii="Times New Roman" w:hAnsi="Times New Roman"/>
          <w:color w:val="auto"/>
          <w:sz w:val="24"/>
          <w:szCs w:val="24"/>
          <w:u w:val="none"/>
          <w:lang w:val="ky-KG"/>
        </w:rPr>
        <w:t>Конституциясына</w:t>
      </w:r>
      <w:r>
        <w:rPr>
          <w:rStyle w:val="4"/>
          <w:rFonts w:ascii="Times New Roman" w:hAnsi="Times New Roman"/>
          <w:color w:val="auto"/>
          <w:sz w:val="24"/>
          <w:szCs w:val="24"/>
          <w:u w:val="none"/>
          <w:lang w:val="ky-KG"/>
        </w:rPr>
        <w:fldChar w:fldCharType="end"/>
      </w:r>
      <w:r>
        <w:rPr>
          <w:rFonts w:ascii="Times New Roman" w:hAnsi="Times New Roman" w:cs="Times New Roman"/>
          <w:sz w:val="24"/>
          <w:szCs w:val="24"/>
          <w:lang w:val="kk-KZ"/>
        </w:rPr>
        <w:t xml:space="preserve">, </w:t>
      </w:r>
      <w:bookmarkStart w:id="22" w:name="_Hlk179967195"/>
      <w:r>
        <w:rPr>
          <w:rFonts w:ascii="Times New Roman" w:hAnsi="Times New Roman" w:cs="Times New Roman"/>
          <w:sz w:val="24"/>
          <w:szCs w:val="24"/>
          <w:lang w:val="ky-KG"/>
        </w:rPr>
        <w:t>“</w:t>
      </w:r>
      <w:r>
        <w:rPr>
          <w:rFonts w:ascii="Times New Roman" w:hAnsi="Times New Roman" w:cs="Times New Roman"/>
          <w:sz w:val="24"/>
          <w:szCs w:val="24"/>
          <w:lang w:val="kk-KZ"/>
        </w:rPr>
        <w:t>Аксакалдар соттору жөнүндө</w:t>
      </w:r>
      <w:r>
        <w:rPr>
          <w:rFonts w:ascii="Times New Roman" w:hAnsi="Times New Roman" w:cs="Times New Roman"/>
          <w:sz w:val="24"/>
          <w:szCs w:val="24"/>
          <w:lang w:val="ky-KG"/>
        </w:rPr>
        <w:t>”</w:t>
      </w:r>
      <w:r>
        <w:rPr>
          <w:rFonts w:ascii="Times New Roman" w:hAnsi="Times New Roman" w:cs="Times New Roman"/>
          <w:sz w:val="24"/>
          <w:szCs w:val="24"/>
          <w:lang w:val="kk-KZ"/>
        </w:rPr>
        <w:t xml:space="preserve"> Кыргыз Республикасынын Мыйзамына </w:t>
      </w:r>
      <w:bookmarkEnd w:id="22"/>
      <w:r>
        <w:rPr>
          <w:rFonts w:ascii="Times New Roman" w:hAnsi="Times New Roman" w:cs="Times New Roman"/>
          <w:sz w:val="24"/>
          <w:szCs w:val="24"/>
          <w:lang w:val="kk-KZ"/>
        </w:rPr>
        <w:t xml:space="preserve">(мындан ары – Мыйзам), </w:t>
      </w:r>
      <w:r>
        <w:rPr>
          <w:rFonts w:ascii="Times New Roman" w:hAnsi="Times New Roman" w:cs="Times New Roman"/>
          <w:sz w:val="24"/>
          <w:szCs w:val="24"/>
          <w:lang w:val="ky-KG"/>
        </w:rPr>
        <w:t>Кыргыз Республикасынын башка мыйзамдарына</w:t>
      </w:r>
      <w:r>
        <w:rPr>
          <w:rFonts w:ascii="Times New Roman" w:hAnsi="Times New Roman" w:cs="Times New Roman"/>
          <w:sz w:val="24"/>
          <w:szCs w:val="24"/>
          <w:lang w:val="kk-KZ"/>
        </w:rPr>
        <w:t xml:space="preserve"> ылайык аксакалдар сотторунун ыйгарым укуктарын </w:t>
      </w:r>
      <w:r>
        <w:rPr>
          <w:rFonts w:ascii="Times New Roman" w:hAnsi="Times New Roman" w:cs="Times New Roman"/>
          <w:sz w:val="24"/>
          <w:szCs w:val="24"/>
          <w:lang w:val="ky-KG"/>
        </w:rPr>
        <w:t>жүзөгө ашыруу боюнча ишин уюштуруунун эрежелерин белгилейт.</w:t>
      </w:r>
    </w:p>
    <w:p w14:paraId="48A1060D">
      <w:pPr>
        <w:pStyle w:val="15"/>
        <w:spacing w:after="0" w:line="240" w:lineRule="auto"/>
        <w:ind w:firstLine="708"/>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Pr>
          <w:rFonts w:ascii="Times New Roman" w:hAnsi="Times New Roman" w:cs="Times New Roman"/>
          <w:sz w:val="24"/>
          <w:szCs w:val="24"/>
          <w:lang w:val="ky-KG"/>
        </w:rPr>
        <w:t>Аксакалдар соттору – ыктыярдуу жана</w:t>
      </w:r>
      <w:r>
        <w:rPr>
          <w:rFonts w:hint="default" w:ascii="Times New Roman" w:hAnsi="Times New Roman" w:cs="Times New Roman"/>
          <w:sz w:val="24"/>
          <w:szCs w:val="24"/>
          <w:lang w:val="ru-RU"/>
        </w:rPr>
        <w:t xml:space="preserve"> </w:t>
      </w:r>
      <w:r>
        <w:rPr>
          <w:rFonts w:ascii="Times New Roman" w:hAnsi="Times New Roman" w:cs="Times New Roman"/>
          <w:sz w:val="24"/>
          <w:szCs w:val="24"/>
          <w:lang w:val="ky-KG"/>
        </w:rPr>
        <w:t>жергиликтүү коомчулуктун колдоосунда, шайлануунун жана өз алдынча башкаруунун негизинде түзүлүүчү, Мыйзамда белгиленген тартипте жана учурларда жарандардын, жарандар менен юридикалык жактардын ортосундагы талаш-тартыштар жөнүндө иштерди (материалдарды) кароону жүзөгө ашырууга чакырылган коомдук орган.</w:t>
      </w:r>
    </w:p>
    <w:p w14:paraId="64720C8B">
      <w:pPr>
        <w:pStyle w:val="15"/>
        <w:spacing w:after="0" w:line="240" w:lineRule="auto"/>
        <w:ind w:firstLine="708"/>
        <w:contextualSpacing/>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y-KG"/>
        </w:rPr>
        <w:t xml:space="preserve">  Аксакалдар соттору  Мыйзамда аныкталган тартипте айыл аймактын жана шаардын аймактарында жарандардын чечими боюнча уюштурулат.</w:t>
      </w:r>
    </w:p>
    <w:p w14:paraId="065818F3">
      <w:pPr>
        <w:pStyle w:val="15"/>
        <w:spacing w:after="0" w:line="240" w:lineRule="auto"/>
        <w:ind w:firstLine="708"/>
        <w:contextualSpacing/>
        <w:rPr>
          <w:rFonts w:ascii="Times New Roman" w:hAnsi="Times New Roman" w:cs="Times New Roman"/>
          <w:sz w:val="24"/>
          <w:szCs w:val="24"/>
          <w:lang w:val="kk-KZ"/>
        </w:rPr>
      </w:pPr>
      <w:r>
        <w:rPr>
          <w:rFonts w:ascii="Times New Roman" w:hAnsi="Times New Roman" w:cs="Times New Roman"/>
          <w:sz w:val="24"/>
          <w:szCs w:val="24"/>
          <w:lang w:val="kk-KZ"/>
        </w:rPr>
        <w:t>4.</w:t>
      </w:r>
      <w:r>
        <w:rPr>
          <w:rFonts w:ascii="Times New Roman" w:hAnsi="Times New Roman" w:cs="Times New Roman"/>
          <w:b/>
          <w:bCs/>
          <w:sz w:val="24"/>
          <w:szCs w:val="24"/>
          <w:lang w:val="ky-KG"/>
        </w:rPr>
        <w:t xml:space="preserve"> </w:t>
      </w:r>
      <w:r>
        <w:rPr>
          <w:rFonts w:ascii="Times New Roman" w:hAnsi="Times New Roman" w:cs="Times New Roman"/>
          <w:sz w:val="24"/>
          <w:szCs w:val="24"/>
          <w:lang w:val="ky-KG"/>
        </w:rPr>
        <w:t xml:space="preserve">Аксакалдар сотторунун ишинин укуктук негизин Кыргыз Республикасынын </w:t>
      </w:r>
      <w:r>
        <w:fldChar w:fldCharType="begin"/>
      </w:r>
      <w:r>
        <w:instrText xml:space="preserve"> HYPERLINK "toktom://db/167637" </w:instrText>
      </w:r>
      <w:r>
        <w:fldChar w:fldCharType="separate"/>
      </w:r>
      <w:r>
        <w:rPr>
          <w:rStyle w:val="4"/>
          <w:rFonts w:ascii="Times New Roman" w:hAnsi="Times New Roman"/>
          <w:color w:val="auto"/>
          <w:sz w:val="24"/>
          <w:szCs w:val="24"/>
          <w:u w:val="none"/>
          <w:lang w:val="ky-KG"/>
        </w:rPr>
        <w:t>Конституциясы</w:t>
      </w:r>
      <w:r>
        <w:rPr>
          <w:rStyle w:val="4"/>
          <w:rFonts w:ascii="Times New Roman" w:hAnsi="Times New Roman"/>
          <w:color w:val="auto"/>
          <w:sz w:val="24"/>
          <w:szCs w:val="24"/>
          <w:u w:val="none"/>
          <w:lang w:val="ky-KG"/>
        </w:rPr>
        <w:fldChar w:fldCharType="end"/>
      </w:r>
      <w:r>
        <w:rPr>
          <w:rFonts w:ascii="Times New Roman" w:hAnsi="Times New Roman" w:cs="Times New Roman"/>
          <w:sz w:val="24"/>
          <w:szCs w:val="24"/>
          <w:lang w:val="ky-KG"/>
        </w:rPr>
        <w:t>, аталган Мыйзам жана Кыргыз Республикасынын башка ченемдик укуктук актылары түзөт.</w:t>
      </w:r>
    </w:p>
    <w:p w14:paraId="7CC1DDB1">
      <w:pPr>
        <w:pStyle w:val="15"/>
        <w:spacing w:after="0" w:line="240" w:lineRule="auto"/>
        <w:ind w:firstLine="708"/>
        <w:contextualSpacing/>
        <w:rPr>
          <w:rFonts w:ascii="Times New Roman" w:hAnsi="Times New Roman" w:cs="Times New Roman"/>
          <w:sz w:val="24"/>
          <w:szCs w:val="24"/>
          <w:lang w:val="kk-KZ"/>
        </w:rPr>
      </w:pPr>
      <w:r>
        <w:rPr>
          <w:rFonts w:ascii="Times New Roman" w:hAnsi="Times New Roman" w:cs="Times New Roman"/>
          <w:sz w:val="24"/>
          <w:szCs w:val="24"/>
          <w:lang w:val="ky-KG"/>
        </w:rPr>
        <w:t>Аксакалдар соттору өзүнүн ишинде Кыргыз Республикасынын мыйзамдарына каршы келбеген, Кыргызстан калкынын тарыхый калыптанган салттарынан жана үрп-адаттарынан келип чыккан моралдын жана адеп-ахлактын ченемдерин жетекчиликке алат.</w:t>
      </w:r>
    </w:p>
    <w:p w14:paraId="3462D114">
      <w:pPr>
        <w:pStyle w:val="15"/>
        <w:spacing w:after="0" w:line="240" w:lineRule="auto"/>
        <w:ind w:firstLine="708"/>
        <w:contextualSpacing/>
        <w:rPr>
          <w:rFonts w:ascii="Times New Roman" w:hAnsi="Times New Roman" w:cs="Times New Roman"/>
          <w:sz w:val="24"/>
          <w:szCs w:val="24"/>
          <w:lang w:val="kk-KZ"/>
        </w:rPr>
      </w:pPr>
      <w:r>
        <w:rPr>
          <w:rFonts w:ascii="Times New Roman" w:hAnsi="Times New Roman" w:cs="Times New Roman"/>
          <w:sz w:val="24"/>
          <w:szCs w:val="24"/>
          <w:lang w:val="kk-KZ"/>
        </w:rPr>
        <w:t>5.</w:t>
      </w:r>
      <w:r>
        <w:rPr>
          <w:rFonts w:ascii="Times New Roman" w:hAnsi="Times New Roman" w:cs="Times New Roman"/>
          <w:sz w:val="24"/>
          <w:szCs w:val="24"/>
          <w:lang w:val="ky-KG"/>
        </w:rPr>
        <w:t xml:space="preserve"> Аксакалдар сотторуна  Мыйзам менен жарандардын бузулган же талашып жаткан укуктарын, мыйзамдуу кызыкчылыктарын коргоо же аларды жараштыруу; мыйзамдуулукту бекемдөөгө, укук тартибин сактоого көмөктөшүү, социалдык чыр-чатактарды баштапкы этабында жоюуга катышуу; жарандарды мыйзамдарды, моралдын ченемдерин, адеп-ахлакты, Кыргыз Республикасынын элинин мыйзамдарга карама-каршы келбеген үрп-адаттарын жана салттарын урматтоого тарбиялоо милдеттери жүктөлгөн.</w:t>
      </w:r>
    </w:p>
    <w:p w14:paraId="4DFBB6D2">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6. Аксакалдар соттору ушул Регламенттин 5-пунктунда көрсөтүлгөн милдеттерди чечүүдө ынандыруу, коомдук таасир этүү, тараптарды жараштырууга жетишүү жана Кыргыз Республикасынын мыйзамдарына карама-каршы келбеген адилеттүү чечим чыгаруу жолу менен иш алып барат.</w:t>
      </w:r>
    </w:p>
    <w:p w14:paraId="4CA165DD">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7. Аксакалдар сотторунун актылары чечим жана аныктама түрүндө чыгарылат. Аксакалдар соттору каралган иштин маңызы боюнча чечим, ал эми териштирүүнүн жүрүшүндө чечүүнү талап кылган айрым маселелер  боюнча  аныктама кабыл алышат.</w:t>
      </w:r>
    </w:p>
    <w:p w14:paraId="66CDA560">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Чечимге </w:t>
      </w:r>
      <w:bookmarkStart w:id="23" w:name="_Hlk179970052"/>
      <w:r>
        <w:rPr>
          <w:rFonts w:ascii="Times New Roman" w:hAnsi="Times New Roman" w:cs="Times New Roman"/>
          <w:sz w:val="24"/>
          <w:szCs w:val="24"/>
          <w:lang w:val="ky-KG"/>
        </w:rPr>
        <w:t>аксакалдар сотунун төрагасы же төрагалык кылуучу кол коёт.</w:t>
      </w:r>
      <w:bookmarkEnd w:id="23"/>
      <w:r>
        <w:rPr>
          <w:rFonts w:ascii="Times New Roman" w:hAnsi="Times New Roman" w:cs="Times New Roman"/>
          <w:sz w:val="24"/>
          <w:szCs w:val="24"/>
          <w:lang w:val="ky-KG"/>
        </w:rPr>
        <w:t xml:space="preserve"> Аныктама аксакалдар сотунун жыйыны учурунда кабыл алынса, аныктамага аксакалдар сотунун төрагасы же төрагалык кылуучу кол коёт, аныктама материалды аксакалдар сотунун жыйналышында кароого даярдоо учурунда кабыл алынса, аныктамага материалды аксакалдар сотунун жыйналышында кароого даярдоо жүргүзгөн аксакалдар сотунун мүчөсү кол коёт.</w:t>
      </w:r>
    </w:p>
    <w:p w14:paraId="284A4878">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8. Аксакалдар сотунун чечимдери жана аныктамалары, аксакалдар сотунун жыйналыштарынын протоколдору аксакалдар сотунун төрагасы, аксакалдар сотунун мүчөлөрү менен макулдашуунун негизинде, аксакалдар сотунун иш кагаздарын жүргүзүүгө жооптуу  болуп аныктаган аксакалдар сотунун мүчөсү (мындан ары – катчы) тарабынан таризделет.</w:t>
      </w:r>
    </w:p>
    <w:p w14:paraId="44CADF29">
      <w:pPr>
        <w:pStyle w:val="16"/>
        <w:spacing w:after="0" w:line="240" w:lineRule="auto"/>
        <w:rPr>
          <w:rFonts w:ascii="Times New Roman" w:hAnsi="Times New Roman" w:cs="Times New Roman"/>
          <w:lang w:val="ky-KG"/>
        </w:rPr>
      </w:pPr>
      <w:r>
        <w:rPr>
          <w:rFonts w:ascii="Times New Roman" w:hAnsi="Times New Roman" w:cs="Times New Roman"/>
          <w:lang w:val="ky-KG"/>
        </w:rPr>
        <w:t>2. Иштерди (материалдарды) кароого даярдоо</w:t>
      </w:r>
    </w:p>
    <w:p w14:paraId="35E0113F">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9. Аксакалдар сотторунун кароосуна </w:t>
      </w:r>
      <w:r>
        <w:rPr>
          <w:rFonts w:ascii="Times New Roman" w:hAnsi="Times New Roman" w:cs="Times New Roman"/>
          <w:sz w:val="24"/>
          <w:szCs w:val="24"/>
          <w:lang w:val="kk-KZ"/>
        </w:rPr>
        <w:t xml:space="preserve">келип түшкөн бардык </w:t>
      </w:r>
      <w:r>
        <w:rPr>
          <w:rFonts w:ascii="Times New Roman" w:hAnsi="Times New Roman" w:cs="Times New Roman"/>
          <w:sz w:val="24"/>
          <w:szCs w:val="24"/>
          <w:lang w:val="ky-KG"/>
        </w:rPr>
        <w:t>материалдар (иштер жана арыздар) келип т</w:t>
      </w:r>
      <w:r>
        <w:rPr>
          <w:rFonts w:ascii="Times New Roman" w:hAnsi="Times New Roman" w:cs="Times New Roman"/>
          <w:sz w:val="24"/>
          <w:szCs w:val="24"/>
          <w:lang w:val="kk-KZ"/>
        </w:rPr>
        <w:t>ү</w:t>
      </w:r>
      <w:r>
        <w:rPr>
          <w:rFonts w:ascii="Times New Roman" w:hAnsi="Times New Roman" w:cs="Times New Roman"/>
          <w:sz w:val="24"/>
          <w:szCs w:val="24"/>
          <w:lang w:val="ky-KG"/>
        </w:rPr>
        <w:t>шк</w:t>
      </w:r>
      <w:r>
        <w:rPr>
          <w:rFonts w:ascii="Times New Roman" w:hAnsi="Times New Roman" w:cs="Times New Roman"/>
          <w:sz w:val="24"/>
          <w:szCs w:val="24"/>
          <w:lang w:val="kk-KZ"/>
        </w:rPr>
        <w:t>ө</w:t>
      </w:r>
      <w:r>
        <w:rPr>
          <w:rFonts w:ascii="Times New Roman" w:hAnsi="Times New Roman" w:cs="Times New Roman"/>
          <w:sz w:val="24"/>
          <w:szCs w:val="24"/>
          <w:lang w:val="ky-KG"/>
        </w:rPr>
        <w:t>н</w:t>
      </w:r>
      <w:r>
        <w:rPr>
          <w:rFonts w:ascii="Times New Roman" w:hAnsi="Times New Roman" w:cs="Times New Roman"/>
          <w:sz w:val="24"/>
          <w:szCs w:val="24"/>
          <w:lang w:val="kk-KZ"/>
        </w:rPr>
        <w:t xml:space="preserve"> күнү атайын журналга  катчы тарабынан катталат.  </w:t>
      </w:r>
      <w:r>
        <w:rPr>
          <w:rFonts w:ascii="Times New Roman" w:hAnsi="Times New Roman" w:cs="Times New Roman"/>
          <w:sz w:val="24"/>
          <w:szCs w:val="24"/>
          <w:lang w:val="ky-KG"/>
        </w:rPr>
        <w:t xml:space="preserve"> </w:t>
      </w:r>
    </w:p>
    <w:p w14:paraId="70026032">
      <w:pPr>
        <w:pStyle w:val="15"/>
        <w:spacing w:after="0" w:line="240" w:lineRule="auto"/>
        <w:ind w:firstLine="709"/>
        <w:contextualSpacing/>
        <w:rPr>
          <w:rFonts w:ascii="Times New Roman" w:hAnsi="Times New Roman" w:cs="Times New Roman"/>
          <w:sz w:val="24"/>
          <w:szCs w:val="24"/>
          <w:lang w:val="ky-KG"/>
        </w:rPr>
      </w:pPr>
      <w:r>
        <w:rPr>
          <w:rFonts w:ascii="Times New Roman" w:hAnsi="Times New Roman" w:cs="Times New Roman"/>
          <w:sz w:val="24"/>
          <w:szCs w:val="24"/>
          <w:lang w:val="ky-KG"/>
        </w:rPr>
        <w:t>10. Аксакалдар соту иштерди (материалдарды) жазуу жүзүндөгү (электрондук) кайрылуу катталган күндөн тартып 14 жумушчу күндө карайт.</w:t>
      </w:r>
    </w:p>
    <w:p w14:paraId="263154DA">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k-KZ"/>
        </w:rPr>
        <w:t>11.</w:t>
      </w:r>
      <w:r>
        <w:rPr>
          <w:rFonts w:ascii="Times New Roman" w:hAnsi="Times New Roman" w:cs="Times New Roman"/>
          <w:sz w:val="24"/>
          <w:szCs w:val="24"/>
          <w:lang w:val="ky-KG"/>
        </w:rPr>
        <w:t xml:space="preserve"> Аксакалдар сотунун төрагасы же төраганын тапшырмасы менен аксакалдар сотунун  мүчөсү </w:t>
      </w:r>
      <w:r>
        <w:rPr>
          <w:rFonts w:ascii="Times New Roman" w:hAnsi="Times New Roman" w:cs="Times New Roman"/>
          <w:sz w:val="24"/>
          <w:szCs w:val="24"/>
          <w:lang w:val="kk-KZ"/>
        </w:rPr>
        <w:t xml:space="preserve">келип түшкөн  </w:t>
      </w:r>
      <w:r>
        <w:rPr>
          <w:rFonts w:ascii="Times New Roman" w:hAnsi="Times New Roman" w:cs="Times New Roman"/>
          <w:sz w:val="24"/>
          <w:szCs w:val="24"/>
          <w:lang w:val="ky-KG"/>
        </w:rPr>
        <w:t xml:space="preserve">иш (материалдар) менен 5 календардык күндүн ичинде алдын ала таанышып чыгып, Мыйзамдын 7, 19 жана 22-беренелеринин талаптарын эске алып, аксакалдар сотунун </w:t>
      </w:r>
      <w:bookmarkStart w:id="24" w:name="_Hlk179974886"/>
      <w:r>
        <w:rPr>
          <w:rFonts w:ascii="Times New Roman" w:hAnsi="Times New Roman" w:cs="Times New Roman"/>
          <w:sz w:val="24"/>
          <w:szCs w:val="24"/>
          <w:lang w:val="ky-KG"/>
        </w:rPr>
        <w:t>компетенциясына кирер</w:t>
      </w:r>
      <w:bookmarkEnd w:id="24"/>
      <w:r>
        <w:rPr>
          <w:rFonts w:ascii="Times New Roman" w:hAnsi="Times New Roman" w:cs="Times New Roman"/>
          <w:sz w:val="24"/>
          <w:szCs w:val="24"/>
          <w:lang w:val="ky-KG"/>
        </w:rPr>
        <w:t xml:space="preserve">-кирбесин, ушул ишти аксакалдар сотунун кароо мүмкүнчүлүгүн жокко чыгаруучу жагдайлар бар же жок экендигин, олуттуулугу боюнча ишти кароо үчүн андагы материалдардын жетиштүүлүгү тууралу корутунду түзөт. </w:t>
      </w:r>
    </w:p>
    <w:p w14:paraId="4D90FE3F">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Корутундуда иштин иш жүзүндөгү жагдайлары, аксакалдар сотунун кароосуна тартылып жаткан адамдын ким экени жөнүндө маалыматтар жана аксакалдар сотунун өндүрүшүнө кабыл алуу же аны кайтарып берүүнүн негиздерин көрсөтүү менен кайтарып берүү жөнүндө сунуш көрсөтүлөт.</w:t>
      </w:r>
    </w:p>
    <w:p w14:paraId="4E768290">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12. Корутунду аксакалдар сотунун жыйналышында каралат. Анын жыйынтыгы менен төмөнкүдөй чечим ( аныктама) кабыл алынат: </w:t>
      </w:r>
    </w:p>
    <w:p w14:paraId="337BB9B0">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иш (материал) тиешелүү аксакалдар сотунун компетенциясына тиешелүү болуп, кошумча материалдарды суратуунун зарылдыгы жок болсо ишти өндүрүшкө алуу жөнүндө;</w:t>
      </w:r>
    </w:p>
    <w:p w14:paraId="2C8F5394">
      <w:pPr>
        <w:pStyle w:val="15"/>
        <w:spacing w:after="0" w:line="240" w:lineRule="auto"/>
        <w:ind w:firstLine="708"/>
        <w:contextualSpacing/>
        <w:rPr>
          <w:rFonts w:ascii="Times New Roman" w:hAnsi="Times New Roman" w:cs="Times New Roman"/>
          <w:sz w:val="24"/>
          <w:szCs w:val="24"/>
          <w:lang w:val="ky-KG"/>
        </w:rPr>
      </w:pPr>
      <w:bookmarkStart w:id="25" w:name="_Hlk180071179"/>
      <w:r>
        <w:rPr>
          <w:rFonts w:ascii="Times New Roman" w:hAnsi="Times New Roman" w:cs="Times New Roman"/>
          <w:sz w:val="24"/>
          <w:szCs w:val="24"/>
          <w:lang w:val="ky-KG"/>
        </w:rPr>
        <w:t>Ишти (материалдарды) кароо күнү, убактысы, орду жана катышуучулары аксакалдар сотунун төрагасы тарабынан аныкталат. Катышуучуларга кабарлоо күн мурунтан, бирок кеминде 3 күн мурда жүргүзүлөт;</w:t>
      </w:r>
    </w:p>
    <w:bookmarkEnd w:id="25"/>
    <w:p w14:paraId="118628EA">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иш (материал)  аксакалдар сотунун компетенциясына кирбеген  же ал аксакалдар сотунун кароосуна жатпаган учурда  кайтарып берилет;</w:t>
      </w:r>
    </w:p>
    <w:p w14:paraId="62DC4BCF">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ишти кароого алуудан баш тартуу жөнүндө аныктама кабыл алынат жана арыз ээсине жазуу жүзүндө жооп жиберилет;</w:t>
      </w:r>
    </w:p>
    <w:p w14:paraId="385523E2">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кошумча материалдарды суратып алуу жана аларды иликтөө зарыл болгон учурда ишти (материалдарды) кароо мөөнөтү 30 күнгө чейин узартылат.</w:t>
      </w:r>
    </w:p>
    <w:p w14:paraId="354E6D38">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13. Аксакалдар сотунун жыйналышында ишти (материалды) кароонун кароо күнү, убактысы, орду жана катышуучулары аксакалдар сотунун төрагасы тарабынан аныкталат. </w:t>
      </w:r>
    </w:p>
    <w:p w14:paraId="1CC0C833">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Катышуучуларга кабарлоо күн мурунтан, бирок кеминде 3 күн мурда жүргүзүлөт.</w:t>
      </w:r>
    </w:p>
    <w:p w14:paraId="2ACD119D">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Кайтарылып берилген материалдардын ээлерине себебин көрсөтүү менен жооп, мөөнөтү узартылган кайрылуу ээлерине себебин көрсөтүү менен билдирүү жиберилет.</w:t>
      </w:r>
    </w:p>
    <w:p w14:paraId="182979A5">
      <w:pPr>
        <w:pStyle w:val="15"/>
        <w:spacing w:after="0" w:line="240" w:lineRule="auto"/>
        <w:ind w:firstLine="708"/>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14. </w:t>
      </w:r>
      <w:r>
        <w:rPr>
          <w:rFonts w:ascii="Times New Roman" w:hAnsi="Times New Roman" w:cs="Times New Roman"/>
          <w:sz w:val="24"/>
          <w:szCs w:val="24"/>
          <w:lang w:val="ky-KG"/>
        </w:rPr>
        <w:t>Ишти (материалдарды) кароо</w:t>
      </w:r>
      <w:r>
        <w:rPr>
          <w:rFonts w:ascii="Times New Roman" w:hAnsi="Times New Roman" w:cs="Times New Roman"/>
          <w:sz w:val="24"/>
          <w:szCs w:val="24"/>
          <w:lang w:val="kk-KZ"/>
        </w:rPr>
        <w:t xml:space="preserve"> 18 жашка чейинки адамдарга байланыштуу болгондо аксакалдар соту алардын мыйзамдуу өкүлдөрүн (ата-энесин, көзөмөлчүсүн, камкорчусун, алар жок болгондо балдарды коргоо боюнча ыйгарым укуктуу органдын кызматкерлерин), алардын мыйзамдуу кызыкчылыктарын коргоо үчүн ишти олуттуу кароо боюнча отурумдун убактысы жана орду тууралуу кабарландырат. </w:t>
      </w:r>
    </w:p>
    <w:p w14:paraId="50E2B037">
      <w:pPr>
        <w:pStyle w:val="15"/>
        <w:spacing w:after="0" w:line="240" w:lineRule="auto"/>
        <w:ind w:firstLine="708"/>
        <w:rPr>
          <w:rFonts w:ascii="Times New Roman" w:hAnsi="Times New Roman" w:cs="Times New Roman"/>
          <w:sz w:val="24"/>
          <w:szCs w:val="24"/>
          <w:lang w:val="ky-KG"/>
        </w:rPr>
      </w:pPr>
      <w:r>
        <w:rPr>
          <w:rFonts w:ascii="Times New Roman" w:hAnsi="Times New Roman" w:cs="Times New Roman"/>
          <w:sz w:val="24"/>
          <w:szCs w:val="24"/>
          <w:lang w:val="ky-KG"/>
        </w:rPr>
        <w:t>Аксакалдар сотуна он сегиз жашка толо элек адамдарды алардын мыйзамдуу өкүлдөрүсүз чакырууга, тарап (арыз ээси, жоопкер) жана күбө катары катышуусуна жол берилбейт.</w:t>
      </w:r>
    </w:p>
    <w:p w14:paraId="680FA345">
      <w:pPr>
        <w:pStyle w:val="15"/>
        <w:spacing w:after="0" w:line="240" w:lineRule="auto"/>
        <w:ind w:firstLine="708"/>
        <w:rPr>
          <w:rFonts w:ascii="Times New Roman" w:hAnsi="Times New Roman" w:cs="Times New Roman"/>
          <w:b/>
          <w:sz w:val="24"/>
          <w:szCs w:val="24"/>
          <w:lang w:val="ky-KG"/>
        </w:rPr>
      </w:pPr>
      <w:r>
        <w:rPr>
          <w:rFonts w:ascii="Times New Roman" w:hAnsi="Times New Roman" w:cs="Times New Roman"/>
          <w:b/>
          <w:sz w:val="24"/>
          <w:szCs w:val="24"/>
          <w:lang w:val="ky-KG"/>
        </w:rPr>
        <w:t>3.</w:t>
      </w:r>
      <w:r>
        <w:rPr>
          <w:rFonts w:ascii="Times New Roman" w:hAnsi="Times New Roman" w:cs="Times New Roman"/>
          <w:b/>
          <w:sz w:val="24"/>
          <w:szCs w:val="24"/>
        </w:rPr>
        <w:t xml:space="preserve"> Аксакалдар сотторунун иштерди (материалдарды) кароосунун тартиби</w:t>
      </w:r>
    </w:p>
    <w:p w14:paraId="3AF76A3B">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15</w:t>
      </w:r>
      <w:r>
        <w:rPr>
          <w:rFonts w:ascii="Times New Roman" w:hAnsi="Times New Roman" w:cs="Times New Roman"/>
          <w:sz w:val="24"/>
          <w:szCs w:val="24"/>
        </w:rPr>
        <w:t xml:space="preserve">. </w:t>
      </w:r>
      <w:r>
        <w:rPr>
          <w:rFonts w:ascii="Times New Roman" w:hAnsi="Times New Roman" w:cs="Times New Roman"/>
          <w:sz w:val="24"/>
          <w:szCs w:val="24"/>
          <w:lang w:val="ky-KG"/>
        </w:rPr>
        <w:t>Аксакалдар соту</w:t>
      </w:r>
      <w:r>
        <w:rPr>
          <w:rFonts w:ascii="Times New Roman" w:hAnsi="Times New Roman" w:cs="Times New Roman"/>
          <w:sz w:val="24"/>
          <w:szCs w:val="24"/>
        </w:rPr>
        <w:t xml:space="preserve"> </w:t>
      </w:r>
      <w:bookmarkStart w:id="26" w:name="_Hlk180055597"/>
      <w:r>
        <w:rPr>
          <w:rFonts w:ascii="Times New Roman" w:hAnsi="Times New Roman" w:cs="Times New Roman"/>
          <w:sz w:val="24"/>
          <w:szCs w:val="24"/>
          <w:lang w:val="ky-KG"/>
        </w:rPr>
        <w:t xml:space="preserve">иштерди (материалдарды) </w:t>
      </w:r>
      <w:bookmarkEnd w:id="26"/>
      <w:r>
        <w:rPr>
          <w:rFonts w:ascii="Times New Roman" w:hAnsi="Times New Roman" w:cs="Times New Roman"/>
          <w:sz w:val="24"/>
          <w:szCs w:val="24"/>
          <w:lang w:val="ky-KG"/>
        </w:rPr>
        <w:t xml:space="preserve">өздөрүнүн </w:t>
      </w:r>
      <w:bookmarkStart w:id="27" w:name="_Hlk180055256"/>
      <w:r>
        <w:rPr>
          <w:rFonts w:ascii="Times New Roman" w:hAnsi="Times New Roman" w:cs="Times New Roman"/>
          <w:sz w:val="24"/>
          <w:szCs w:val="24"/>
          <w:lang w:val="ky-KG"/>
        </w:rPr>
        <w:t>жыйналышы</w:t>
      </w:r>
      <w:bookmarkEnd w:id="27"/>
      <w:r>
        <w:rPr>
          <w:rFonts w:ascii="Times New Roman" w:hAnsi="Times New Roman" w:cs="Times New Roman"/>
          <w:sz w:val="24"/>
          <w:szCs w:val="24"/>
          <w:lang w:val="ky-KG"/>
        </w:rPr>
        <w:t xml:space="preserve">нда карайт. Аксакалдар сотунун жыйналышы зарылчылыгына, материалдардын келип түшүшүнө жана кароого даяр болушуна жараша өткөрүлөт. </w:t>
      </w:r>
    </w:p>
    <w:p w14:paraId="40B31CF2">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16. Аксакалдар сотторунда териштирүү ачык жүргүзүлөт.</w:t>
      </w:r>
    </w:p>
    <w:p w14:paraId="326A3CA4">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Аксакалдар соту тараптардын биринин өтүнүчү боюнча, 18 жашка толо элек адамдардын жашоосунун жеке жактары жөнүндө маалыматтардын ачыкка чыгышына жол бербөө максатында үй-бүлөлүк талаш-тартыштар, ошондой эле жеке жана башка мүнөздөгү сырды камтыган башка иштер боюнча  териштирүүнү жабык жыйналышта жүргүзөт.</w:t>
      </w:r>
    </w:p>
    <w:p w14:paraId="30A5396B">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17. Мыйзамдын 10-беренесинде аныкталгандай, аксакалдар сотторунун өндүрүшү мамлекеттик же расмий тилдерде жүргүзүлөт.</w:t>
      </w:r>
    </w:p>
    <w:p w14:paraId="4D988F8B">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 Аксакалдар соту тараптардан ар кандай жазуу жүзүндөгү материалдарды иш каралып жаткан тилге которууну талап кыла алат.</w:t>
      </w:r>
    </w:p>
    <w:p w14:paraId="70C7A0E2">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Ишке катышып жаткан жана аксакалдар сотунун жыйналышы жүргүзүлүп жаткан тилди билбеген жактар котормочунун (сурдокотормочунун) кызматынан пайдалана алышат. Котормочунун катышуусун өтүнмө берген тарап камсыз кылат.</w:t>
      </w:r>
    </w:p>
    <w:p w14:paraId="3573F2B1">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18. Аксакалдар соту иштерди анын мүчөлөрүнүн курамынын көпчүлүгү болгондо кароого укуктуу.</w:t>
      </w:r>
    </w:p>
    <w:p w14:paraId="3C323C0E">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19. Аксакалдар сотунун катчысы </w:t>
      </w:r>
      <w:bookmarkStart w:id="28" w:name="_Hlk180066298"/>
      <w:r>
        <w:rPr>
          <w:rFonts w:ascii="Times New Roman" w:hAnsi="Times New Roman" w:cs="Times New Roman"/>
          <w:sz w:val="24"/>
          <w:szCs w:val="24"/>
          <w:lang w:val="ky-KG"/>
        </w:rPr>
        <w:t>жый</w:t>
      </w:r>
      <w:bookmarkEnd w:id="28"/>
      <w:r>
        <w:rPr>
          <w:rFonts w:ascii="Times New Roman" w:hAnsi="Times New Roman" w:cs="Times New Roman"/>
          <w:sz w:val="24"/>
          <w:szCs w:val="24"/>
          <w:lang w:val="ky-KG"/>
        </w:rPr>
        <w:t xml:space="preserve">ын башталганга чейин паспортун же өздүгүн тастыктоочу башка документин текшерүү менен жыйналышка катышуучу жактардын, чакырылган күбөлөрдүн ж.б. катышуучулардын келип-келбегендигин тактайт жана төрагага кабарлайт. </w:t>
      </w:r>
    </w:p>
    <w:p w14:paraId="6E36B110">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20. Аксакалдар сотунун төрагасы/төрагалык кылуучу жыйналышты ачат, соттун курамын тааныштырат, карала турган ишти (материалды) жарыялайт.  </w:t>
      </w:r>
    </w:p>
    <w:p w14:paraId="433393B2">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21. Жыйын ачылгандан кийин төрагалык кылуучу аксакалдар сотуна чакырылган адамдардын келгендигин тастыктайт, процесстин тараптарына жана башка катышуучуларына алардын укуктарын түшүндүрөт, андан кийин аларда аксакалдар сотунун курамы боюнча четтетүү жана өтүнмөлөр бар-жогун, ал эми мүлктүк, үй-бүлөлүк, жарандык, турак жай, жер мамилелери боюнча талаш-тартыштар жагынан алардын иштерин аксакалдар соту кароосуна тараптардын макулдугун аныктайт.</w:t>
      </w:r>
    </w:p>
    <w:p w14:paraId="2CB5E842">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22. Аксакалдар соту жыйынына катышып жаткан адамдардан кошумча материалдарды талап кылуу жөнүндө жана аксакалдар сотунун компетенциясына кирген башка маселелер боюнча күбөлөрдү чакыруу жөнүндө өтүнмөлөрүн ордунда отуруп кеңешүү менен чечет. Чечим катышуучуларга жарыяланат.</w:t>
      </w:r>
    </w:p>
    <w:p w14:paraId="599C0896">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23. Аксакалдар сотунун </w:t>
      </w:r>
      <w:bookmarkStart w:id="29" w:name="_Hlk180076393"/>
      <w:bookmarkStart w:id="30" w:name="_Hlk180076898"/>
      <w:r>
        <w:rPr>
          <w:rFonts w:ascii="Times New Roman" w:hAnsi="Times New Roman" w:cs="Times New Roman"/>
          <w:sz w:val="24"/>
          <w:szCs w:val="24"/>
          <w:lang w:val="ky-KG"/>
        </w:rPr>
        <w:t>жыйынына катышып жаткан адамдар аксакалдар сотунун айрым мүчөлөрүн четтетүү</w:t>
      </w:r>
      <w:bookmarkEnd w:id="29"/>
      <w:r>
        <w:rPr>
          <w:rFonts w:ascii="Times New Roman" w:hAnsi="Times New Roman" w:cs="Times New Roman"/>
          <w:sz w:val="24"/>
          <w:szCs w:val="24"/>
          <w:lang w:val="ky-KG"/>
        </w:rPr>
        <w:t>, кошумча материалдарды талап кылуу жөнүндө жана аксакалдар сотунун компетенциясына кирген башка маселелер боюнча күбөлөрдү чакыруу жөнүндө өтүнмөлөрдү билдирүүгө укуктуу.</w:t>
      </w:r>
    </w:p>
    <w:bookmarkEnd w:id="30"/>
    <w:p w14:paraId="52024FD0">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Жыйынга катышып жаткан адамдардын аксакалдар сотунун айрым мүчөлөрүн четтетүү жана аксакалдар сотторунун өзүн-өзү четтетүү боюнча кайрылуусу өзүнчө бөлмөдө, ишти маңызы боюнча кароо башталганга чейин </w:t>
      </w:r>
      <w:bookmarkStart w:id="31" w:name="_Hlk180147379"/>
      <w:r>
        <w:rPr>
          <w:rFonts w:ascii="Times New Roman" w:hAnsi="Times New Roman" w:cs="Times New Roman"/>
          <w:sz w:val="24"/>
          <w:szCs w:val="24"/>
          <w:lang w:val="ky-KG"/>
        </w:rPr>
        <w:t xml:space="preserve">Мыйзамдын 27-беренесине ылайык </w:t>
      </w:r>
      <w:bookmarkEnd w:id="31"/>
      <w:r>
        <w:rPr>
          <w:rFonts w:ascii="Times New Roman" w:hAnsi="Times New Roman" w:cs="Times New Roman"/>
          <w:sz w:val="24"/>
          <w:szCs w:val="24"/>
          <w:lang w:val="ky-KG"/>
        </w:rPr>
        <w:t>чечилет жана жыйналыштын катышуучуларына билдирилет.</w:t>
      </w:r>
    </w:p>
    <w:p w14:paraId="3DBCB8ED">
      <w:pPr>
        <w:pStyle w:val="15"/>
        <w:spacing w:after="0" w:line="240" w:lineRule="auto"/>
        <w:ind w:firstLine="708"/>
        <w:rPr>
          <w:rFonts w:ascii="Times New Roman" w:hAnsi="Times New Roman" w:cs="Times New Roman"/>
          <w:sz w:val="24"/>
          <w:szCs w:val="24"/>
          <w:lang w:val="ky-KG"/>
        </w:rPr>
      </w:pPr>
      <w:r>
        <w:rPr>
          <w:rFonts w:ascii="Times New Roman" w:hAnsi="Times New Roman" w:cs="Times New Roman"/>
          <w:sz w:val="24"/>
          <w:szCs w:val="24"/>
          <w:lang w:val="ky-KG"/>
        </w:rPr>
        <w:t xml:space="preserve">Аксакалдар соту кошумча материалдарды талап кылуу жөнүндө жана күбөлөрдү чакыруу жөнүндө өтүнмөлөрдү ордунда отуруп кеңешүү менен чечет жана ошол замат жарыялайт. </w:t>
      </w:r>
    </w:p>
    <w:p w14:paraId="0C0F3830">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24. Четтетүүлөр жана өтүнмөлөр жөнүндө маселе чечилгенден кийин төрагалык кылуучу маңызы боюнча иштин жагдайларын баяндайт.</w:t>
      </w:r>
    </w:p>
    <w:p w14:paraId="3EEB45FB">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25. Төрагалык кылуучу тараптарга ишти маңызы боюнча кароонун ар кандай этабында тараптар үчүн өз ара алгылыктуу макулдашууну кабыл алуу аркылуу жарашуу мүмкүнчүлүгү жөнүндө эскертет.</w:t>
      </w:r>
    </w:p>
    <w:p w14:paraId="62E87F08">
      <w:pPr>
        <w:pStyle w:val="15"/>
        <w:spacing w:after="0" w:line="240" w:lineRule="auto"/>
        <w:ind w:firstLine="709"/>
        <w:contextualSpacing/>
        <w:rPr>
          <w:rFonts w:ascii="Times New Roman" w:hAnsi="Times New Roman" w:cs="Times New Roman"/>
          <w:sz w:val="24"/>
          <w:szCs w:val="24"/>
          <w:lang w:val="ky-KG"/>
        </w:rPr>
      </w:pPr>
      <w:r>
        <w:rPr>
          <w:rFonts w:ascii="Times New Roman" w:hAnsi="Times New Roman" w:cs="Times New Roman"/>
          <w:sz w:val="24"/>
          <w:szCs w:val="24"/>
          <w:lang w:val="kk-KZ"/>
        </w:rPr>
        <w:t xml:space="preserve">26. </w:t>
      </w:r>
      <w:r>
        <w:rPr>
          <w:rFonts w:ascii="Times New Roman" w:hAnsi="Times New Roman" w:cs="Times New Roman"/>
          <w:sz w:val="24"/>
          <w:szCs w:val="24"/>
          <w:lang w:val="ky-KG"/>
        </w:rPr>
        <w:t>Андан кийин сот арыз ээсинин жана анын тарабында иштин жыйынтыгына кызыкдар болгон жактардын, жоопкердин жана анын тарабында катышкан иштин жыйынтыгына кызыкдар жактардын, ошондой эле ишке катышып жаткан башка жактардын түшүндүрмөлөрүн угат, иш боюнча берилген материалдарды изилдейт.</w:t>
      </w:r>
    </w:p>
    <w:p w14:paraId="0C5E2F60">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27.Аксакалдар соту иш боюнча кандайдыр бир кошумча маалыматты же маалыматтарды алуу зарыл болгон учурда каралып жаткан иштин (материалдын) маңызы боюнча чечим чыгарбастан, жыйналышты кийинкиге калтырууга же аны башка мөөнөткө жылдырууга укуктуу.</w:t>
      </w:r>
    </w:p>
    <w:p w14:paraId="4828FB63">
      <w:pPr>
        <w:pStyle w:val="15"/>
        <w:spacing w:after="0" w:line="240" w:lineRule="auto"/>
        <w:ind w:firstLine="708"/>
        <w:contextualSpacing/>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t>28.</w:t>
      </w:r>
      <w:r>
        <w:rPr>
          <w:rFonts w:ascii="Times New Roman" w:hAnsi="Times New Roman" w:cs="Times New Roman"/>
          <w:sz w:val="24"/>
          <w:szCs w:val="24"/>
          <w:lang w:val="ky-KG"/>
        </w:rPr>
        <w:t xml:space="preserve"> </w:t>
      </w:r>
      <w:r>
        <w:rPr>
          <w:rFonts w:ascii="Times New Roman" w:hAnsi="Times New Roman" w:cs="Times New Roman"/>
          <w:sz w:val="24"/>
          <w:szCs w:val="24"/>
          <w:shd w:val="clear" w:color="auto" w:fill="FFFFFF"/>
          <w:lang w:val="ky-KG"/>
        </w:rPr>
        <w:t>Процесстин катышуучулары тарабынан толуктоолор жок болгон учурда, төрагалык кылуучу ишти кароонун аяктаганын жарыялайт.</w:t>
      </w:r>
    </w:p>
    <w:p w14:paraId="6740D151">
      <w:pPr>
        <w:pStyle w:val="15"/>
        <w:spacing w:after="0" w:line="240" w:lineRule="auto"/>
        <w:contextualSpacing/>
        <w:jc w:val="center"/>
        <w:rPr>
          <w:rFonts w:ascii="Times New Roman" w:hAnsi="Times New Roman" w:cs="Times New Roman"/>
          <w:sz w:val="24"/>
          <w:szCs w:val="24"/>
          <w:lang w:val="ky-KG"/>
        </w:rPr>
      </w:pPr>
      <w:r>
        <w:rPr>
          <w:rFonts w:ascii="Times New Roman" w:hAnsi="Times New Roman" w:cs="Times New Roman"/>
          <w:b/>
          <w:bCs/>
          <w:sz w:val="24"/>
          <w:szCs w:val="24"/>
          <w:shd w:val="clear" w:color="auto" w:fill="FFFFFF"/>
          <w:lang w:val="ky-KG"/>
        </w:rPr>
        <w:t>4. Аксакалдар сотунун чечим чыгаруусу</w:t>
      </w:r>
    </w:p>
    <w:p w14:paraId="3CAAEDC9">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29. Аксакалдар сотунун курамы ордунда кеңешип же өзүнчө бөлмөгө чыгып, ишти кароого катышкан аксакалдар сотунун мүчөлөрүнүн көпчүлүгүнүн добушу менен чечим кабыл алат. Чечим жыйында изилденген далилдерге гана негизделиш керек.</w:t>
      </w:r>
    </w:p>
    <w:p w14:paraId="04711E4D">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30. Аксакалдар сотунун чечиминин </w:t>
      </w:r>
      <w:bookmarkStart w:id="32" w:name="_Hlk180147543"/>
      <w:r>
        <w:rPr>
          <w:rFonts w:ascii="Times New Roman" w:hAnsi="Times New Roman" w:cs="Times New Roman"/>
          <w:sz w:val="24"/>
          <w:szCs w:val="24"/>
          <w:lang w:val="ky-KG"/>
        </w:rPr>
        <w:t>резолюциялык бөлүгү</w:t>
      </w:r>
      <w:bookmarkEnd w:id="32"/>
      <w:r>
        <w:rPr>
          <w:rFonts w:ascii="Times New Roman" w:hAnsi="Times New Roman" w:cs="Times New Roman"/>
          <w:sz w:val="24"/>
          <w:szCs w:val="24"/>
          <w:lang w:val="ky-KG"/>
        </w:rPr>
        <w:t xml:space="preserve"> жазуу жүзүндө түзүлөт, ага  ишти кароого </w:t>
      </w:r>
      <w:r>
        <w:rPr>
          <w:rFonts w:ascii="Times New Roman" w:hAnsi="Times New Roman" w:cs="Times New Roman"/>
          <w:spacing w:val="4"/>
          <w:sz w:val="24"/>
          <w:szCs w:val="24"/>
          <w:lang w:val="ky-KG"/>
        </w:rPr>
        <w:t xml:space="preserve">катышкан аксакалдар сотунун бардык мүчөлөрү колтамга коёт, </w:t>
      </w:r>
      <w:r>
        <w:rPr>
          <w:rFonts w:ascii="Times New Roman" w:hAnsi="Times New Roman" w:cs="Times New Roman"/>
          <w:sz w:val="24"/>
          <w:szCs w:val="24"/>
          <w:lang w:val="ky-KG"/>
        </w:rPr>
        <w:t xml:space="preserve">ошол эле жыйында аксакалдар сотунун бардык мүчөлөрүнүн жана тараптардын катышуусунда жарыяланат. </w:t>
      </w:r>
    </w:p>
    <w:p w14:paraId="02A42121">
      <w:pPr>
        <w:pStyle w:val="15"/>
        <w:spacing w:after="0" w:line="240" w:lineRule="auto"/>
        <w:contextualSpacing/>
        <w:rPr>
          <w:rFonts w:ascii="Times New Roman" w:hAnsi="Times New Roman" w:cs="Times New Roman"/>
          <w:spacing w:val="4"/>
          <w:sz w:val="24"/>
          <w:szCs w:val="24"/>
          <w:lang w:val="ky-KG"/>
        </w:rPr>
      </w:pPr>
      <w:r>
        <w:rPr>
          <w:rFonts w:ascii="Times New Roman" w:hAnsi="Times New Roman" w:cs="Times New Roman"/>
          <w:spacing w:val="4"/>
          <w:sz w:val="24"/>
          <w:szCs w:val="24"/>
          <w:lang w:val="ky-KG"/>
        </w:rPr>
        <w:t xml:space="preserve"> Чечимге макул болбогон аксакалдар сотунун мүчөсү өзүнүн өзгөчө пикирин жазуу жүзүндө баяндайт. Аксакалдар сотунун мүчөсүнүн өзгөчө пикири ишти маңызы боюнча чечүүгө таасир этпейт, бирок ал чечимге тиркелүүгө тийиш.</w:t>
      </w:r>
    </w:p>
    <w:p w14:paraId="6D97A875">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Аксакалдар соту ишке кароого катышкан жактар жана алардын өкүлдөрү жүйөлөнгөн чечим (жазуу жүзүндө) менен качан тааныша ала турганынын дагы жарыялоого милдеттүү.</w:t>
      </w:r>
    </w:p>
    <w:p w14:paraId="6E26768E">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31. Аксакалдар сотунун  чечими </w:t>
      </w:r>
      <w:bookmarkStart w:id="33" w:name="_Hlk180148110"/>
      <w:r>
        <w:rPr>
          <w:rFonts w:ascii="Times New Roman" w:hAnsi="Times New Roman" w:cs="Times New Roman"/>
          <w:sz w:val="24"/>
          <w:szCs w:val="24"/>
          <w:lang w:val="ky-KG"/>
        </w:rPr>
        <w:t xml:space="preserve">Мыйзамдын </w:t>
      </w:r>
      <w:bookmarkEnd w:id="33"/>
      <w:r>
        <w:rPr>
          <w:rFonts w:ascii="Times New Roman" w:hAnsi="Times New Roman" w:cs="Times New Roman"/>
          <w:sz w:val="24"/>
          <w:szCs w:val="24"/>
          <w:lang w:val="ky-KG"/>
        </w:rPr>
        <w:t>32-беренесине ылайык таризделет.</w:t>
      </w:r>
    </w:p>
    <w:p w14:paraId="549F25A3">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Чечим жарыяланганга чейин төрагалык кылуучу жана аксакалдар сотунун мүчөлөрү колтамга коёт.</w:t>
      </w:r>
    </w:p>
    <w:p w14:paraId="7873C863">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32. Аксакалдар сотунун чечими, эгерде ал даттанылбаса, чыгарылган күндөн тартып 10 күн өткөндөн кийин мыйзамдуу күчүнө кирет.</w:t>
      </w:r>
    </w:p>
    <w:p w14:paraId="0CDB6691">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33. Кабыл алынган чечимдер жөнүндө аксакалдар соту 10 күндүк мөөнөттө арыз ээсине, материалды жөнөткөн органга (кызмат адамына) билдирүүгө милдеттүү.</w:t>
      </w:r>
    </w:p>
    <w:p w14:paraId="57FA9208">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3</w:t>
      </w:r>
      <w:bookmarkStart w:id="34" w:name="_Hlk180149269"/>
      <w:r>
        <w:rPr>
          <w:rFonts w:ascii="Times New Roman" w:hAnsi="Times New Roman" w:cs="Times New Roman"/>
          <w:sz w:val="24"/>
          <w:szCs w:val="24"/>
          <w:lang w:val="ky-KG"/>
        </w:rPr>
        <w:t xml:space="preserve">4. Мыйзамдын 34-беренесинде </w:t>
      </w:r>
      <w:bookmarkEnd w:id="34"/>
      <w:r>
        <w:rPr>
          <w:rFonts w:ascii="Times New Roman" w:hAnsi="Times New Roman" w:cs="Times New Roman"/>
          <w:sz w:val="24"/>
          <w:szCs w:val="24"/>
          <w:lang w:val="ky-KG"/>
        </w:rPr>
        <w:t>көрсөтүлгөндөй, аксакалдар сотунун чечими төмөндөгү таасир көрсөтүү чараларынын бирин дайындоо менен же ансыз кабыл алынышы мүмкүн:</w:t>
      </w:r>
    </w:p>
    <w:p w14:paraId="42C11014">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1) коомдук эскертүү берүү;</w:t>
      </w:r>
    </w:p>
    <w:p w14:paraId="03929A93">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2) эл алдында кечирим суроого милдеттендирүү;</w:t>
      </w:r>
    </w:p>
    <w:p w14:paraId="2A409B92">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3) коомдук сөгүш жарыялоо;</w:t>
      </w:r>
    </w:p>
    <w:p w14:paraId="0B9D034A">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4) келтирилген зыяндын ордун толтурууга милдеттендирүү;</w:t>
      </w:r>
    </w:p>
    <w:p w14:paraId="2193D9CB">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5) эгерде чечимди аткарууда ыйгарылган мүлк жок болсо, жоопкерден өндүрүп алынууга тийиш болгон мүлктүн наркын көрсөтүү менен мүлктү натуралай берүү.</w:t>
      </w:r>
    </w:p>
    <w:p w14:paraId="4E2DA327">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Коомдук таасир көрсөтүү чараларынын жогоруда белгиленген тизмеси толук делип эсептелинет жана аксакалдар соту тарабынан кеңири чечмеленүүгө жатпайт.</w:t>
      </w:r>
    </w:p>
    <w:p w14:paraId="47D8DDEB">
      <w:pPr>
        <w:pStyle w:val="15"/>
        <w:spacing w:after="0" w:line="240" w:lineRule="auto"/>
        <w:ind w:left="708" w:firstLine="1"/>
        <w:contextualSpacing/>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5. Аксакалдар сотторунун чечимдерине даттануунун жана аларды аткаруунун тартиби</w:t>
      </w:r>
    </w:p>
    <w:p w14:paraId="65C65689">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35. Аксакалдар сотунун чечими чечимде көрсөтүлгөн мөөнөттө аткарылууга тийиш. Аксакалдар соту чечимдердин аткарылышына көзөмөл жүргүзүп турат (кат жиберүү, чакырып сүйлөшүү ж.б. бардык аракеттери протоколдоштурулат.).   </w:t>
      </w:r>
    </w:p>
    <w:p w14:paraId="04F2C1A1">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36. Жоопкер аксакалдар сотунун чечиминде аныкталган тартипте жана мөөнөттө аксакалдар сотунун чечимин аткарбаган учурда, аксакалдар соту чечим анын пайдасына кабыл алынган адамга аксакалдар сотунун чечимин мажбурлап аткартуунун аткаруу баракчасын берүү жөнүндө сотко кайрылууну сунуштайт. </w:t>
      </w:r>
    </w:p>
    <w:p w14:paraId="6FFAFAA1">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37. Аксакалдар сотунун чечими пайдасына чыгарылган тараптын райондук же шаардык сотко аксакалдар сотунун чечимин мажбурлап аткартууга аткаруу баракчасын берүү жөнүндө </w:t>
      </w:r>
      <w:bookmarkStart w:id="35" w:name="_Hlk180151569"/>
      <w:r>
        <w:rPr>
          <w:rFonts w:ascii="Times New Roman" w:hAnsi="Times New Roman" w:cs="Times New Roman"/>
          <w:sz w:val="24"/>
          <w:szCs w:val="24"/>
          <w:lang w:val="ky-KG"/>
        </w:rPr>
        <w:t xml:space="preserve">Мыйзамдын 34-беренесине </w:t>
      </w:r>
      <w:bookmarkEnd w:id="35"/>
      <w:r>
        <w:rPr>
          <w:rFonts w:ascii="Times New Roman" w:hAnsi="Times New Roman" w:cs="Times New Roman"/>
          <w:sz w:val="24"/>
          <w:szCs w:val="24"/>
          <w:lang w:val="ky-KG"/>
        </w:rPr>
        <w:t>ылайык жазылган арызы төмөнкү документтерди тиркөө менен, арыз түшкөн күндөн тартып 5 жумушчу күндүн ичинде жиберилет:</w:t>
      </w:r>
    </w:p>
    <w:p w14:paraId="0A6DD4B9">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1) аксакалдар сотунун чечиминин талаптагыдай түрдө күбөлөндүрүлгөн көчүрмөсү;</w:t>
      </w:r>
    </w:p>
    <w:p w14:paraId="328675C7">
      <w:pPr>
        <w:pStyle w:val="15"/>
        <w:spacing w:after="0" w:line="240" w:lineRule="auto"/>
        <w:ind w:firstLine="708"/>
        <w:contextualSpacing/>
        <w:rPr>
          <w:rFonts w:ascii="Times New Roman" w:hAnsi="Times New Roman" w:cs="Times New Roman"/>
          <w:sz w:val="24"/>
          <w:szCs w:val="24"/>
        </w:rPr>
      </w:pPr>
      <w:r>
        <w:rPr>
          <w:rFonts w:ascii="Times New Roman" w:hAnsi="Times New Roman" w:cs="Times New Roman"/>
          <w:sz w:val="24"/>
          <w:szCs w:val="24"/>
          <w:lang w:val="ky-KG"/>
        </w:rPr>
        <w:t>2) аксакалдар сотунун чечимин аткарбагандыгын ырастаган документтер;</w:t>
      </w:r>
    </w:p>
    <w:p w14:paraId="6B613273">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3) аксакалдар сотунун чечимин мажбурлап аткартууга аткаруу баракчасын берүү жөнүндө арыздын көчүрмөсү башка тарапка жөнөтүлгөнүн ырастаган тапшыруу жөнүндө билдирүү же башка документ;</w:t>
      </w:r>
    </w:p>
    <w:p w14:paraId="0AD959D8">
      <w:pPr>
        <w:pStyle w:val="15"/>
        <w:spacing w:after="0" w:line="240" w:lineRule="auto"/>
        <w:ind w:firstLine="708"/>
        <w:contextualSpacing/>
        <w:rPr>
          <w:rFonts w:ascii="Times New Roman" w:hAnsi="Times New Roman" w:cs="Times New Roman"/>
          <w:sz w:val="24"/>
          <w:szCs w:val="24"/>
        </w:rPr>
      </w:pPr>
      <w:r>
        <w:rPr>
          <w:rFonts w:ascii="Times New Roman" w:hAnsi="Times New Roman" w:cs="Times New Roman"/>
          <w:sz w:val="24"/>
          <w:szCs w:val="24"/>
          <w:lang w:val="ky-KG"/>
        </w:rPr>
        <w:t>4) арызга колтамга коюуга өкүлдүн ыйгарым укуктарын ырастаган ишеним кат же башка документ.</w:t>
      </w:r>
    </w:p>
    <w:p w14:paraId="4F5874E1">
      <w:pPr>
        <w:pStyle w:val="14"/>
        <w:spacing w:after="0" w:line="240" w:lineRule="auto"/>
        <w:ind w:left="0"/>
        <w:contextualSpacing/>
        <w:jc w:val="left"/>
        <w:rPr>
          <w:rFonts w:ascii="Times New Roman" w:hAnsi="Times New Roman" w:cs="Times New Roman"/>
        </w:rPr>
      </w:pPr>
      <w:r>
        <w:rPr>
          <w:rFonts w:ascii="Times New Roman" w:hAnsi="Times New Roman" w:cs="Times New Roman"/>
          <w:lang w:val="ky-KG"/>
        </w:rPr>
        <w:t xml:space="preserve">           6. </w:t>
      </w:r>
      <w:r>
        <w:rPr>
          <w:rFonts w:ascii="Times New Roman" w:hAnsi="Times New Roman" w:cs="Times New Roman"/>
        </w:rPr>
        <w:t xml:space="preserve">Аксакалдар сотторунун башка органдар менен өз ара мамилеси </w:t>
      </w:r>
    </w:p>
    <w:p w14:paraId="0F88CB89">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k-KZ"/>
        </w:rPr>
        <w:t xml:space="preserve">38. </w:t>
      </w:r>
      <w:r>
        <w:rPr>
          <w:rFonts w:ascii="Times New Roman" w:hAnsi="Times New Roman" w:cs="Times New Roman"/>
          <w:sz w:val="24"/>
          <w:szCs w:val="24"/>
          <w:lang w:val="ky-KG"/>
        </w:rPr>
        <w:t>Аксакалдар соттору өз ыйгарым укуктарынын чегинде райондук (шаардык) сотторго жана жергиликтүү өз алдынча башкаруу маселелери боюнча ыйгарым укуктуу мамлекеттик органга методикалык жана консультациялык колдоо көрсөтүү өтүнүчү менен кайрыла алат.</w:t>
      </w:r>
    </w:p>
    <w:p w14:paraId="429597A4">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39. Аксакалдар соттору Мыйзамдын 6-беренесинде аларга таандык болгон функцияларды жүзөгө ашырууда ички иштер органдары, прокуратура органдары жана башка укук коргоо органдары, ошондой эле жергиликтүү өз алдынча башкаруу органдары менен  кызматташат.</w:t>
      </w:r>
    </w:p>
    <w:p w14:paraId="7FE7529B">
      <w:pPr>
        <w:pStyle w:val="15"/>
        <w:spacing w:after="0" w:line="240" w:lineRule="auto"/>
        <w:ind w:left="567" w:firstLine="0"/>
        <w:contextualSpacing/>
        <w:jc w:val="center"/>
        <w:rPr>
          <w:rFonts w:ascii="Times New Roman" w:hAnsi="Times New Roman" w:cs="Times New Roman"/>
          <w:b/>
          <w:bCs/>
          <w:sz w:val="24"/>
          <w:szCs w:val="24"/>
        </w:rPr>
      </w:pPr>
      <w:r>
        <w:rPr>
          <w:rFonts w:ascii="Times New Roman" w:hAnsi="Times New Roman" w:cs="Times New Roman"/>
          <w:b/>
          <w:bCs/>
          <w:sz w:val="24"/>
          <w:szCs w:val="24"/>
          <w:lang w:val="ky-KG"/>
        </w:rPr>
        <w:t>7. Аксакалдар сотторунун ишин каржылоо, материалдык-техникалык жактан камсыз кылуу</w:t>
      </w:r>
    </w:p>
    <w:p w14:paraId="6858F0F4">
      <w:pPr>
        <w:pStyle w:val="15"/>
        <w:spacing w:after="0" w:line="240" w:lineRule="auto"/>
        <w:ind w:firstLine="708"/>
        <w:contextualSpacing/>
        <w:rPr>
          <w:rFonts w:ascii="Times New Roman" w:hAnsi="Times New Roman" w:cs="Times New Roman"/>
          <w:sz w:val="24"/>
          <w:szCs w:val="24"/>
          <w:lang w:val="ky-KG"/>
        </w:rPr>
      </w:pPr>
      <w:r>
        <w:rPr>
          <w:rFonts w:ascii="Times New Roman" w:hAnsi="Times New Roman" w:cs="Times New Roman"/>
          <w:sz w:val="24"/>
          <w:szCs w:val="24"/>
          <w:lang w:val="ky-KG"/>
        </w:rPr>
        <w:t>40. Кыргыз Республикасынын Конституциясынынын 115-беренесине, Кыргыз Республикасынын Бюджеттик кодексинин         51-беренесинин 1-бөлүгүнүн 2-пунктуна ылайык аксакалдар сотторунун ишмердүүлүгү жергиликтүү бюджеттен каржыланат.</w:t>
      </w:r>
    </w:p>
    <w:p w14:paraId="3720A92B">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41. Мыйзамдын 38-беренесине ылайык, жергиликтүү өз алдынча башкаруу органдары аксакалдар сотторунун толук кандуу иштешин камсыз кылуу үчүн аларга зарыл болгон заманбап жабдуулар менен жабдылган өзүнчө жайды (бөлмөлөрдү) бөлүп берет.</w:t>
      </w:r>
    </w:p>
    <w:p w14:paraId="7B069901">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42. Жергиликтүү өз алдынча башкаруу органдары аксакалдар сотторунун мүчөлөрүнө жергиликтүү бюджеттин каражаттарынын, ар кандай юридикалык жана жеке жактардын демөөрчүлүк жардамынан түшкөн каражаттардын, Кыргыз Республикасынын мыйзамдарында тыюу салынбаган бюджеттен тышкаркы башка акчалай жана материалдык каражаттардын эсебинен ар кандай жеңилдиктерди жана материалдык сыйлыктарды берүүнү карайт.</w:t>
      </w:r>
    </w:p>
    <w:p w14:paraId="4728B905">
      <w:pPr>
        <w:pStyle w:val="15"/>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Pr>
          <w:rFonts w:ascii="Times New Roman" w:hAnsi="Times New Roman" w:cs="Times New Roman"/>
          <w:sz w:val="24"/>
          <w:szCs w:val="24"/>
          <w:lang w:val="ky-KG"/>
        </w:rPr>
        <w:t>аксакалдар сотунун отурумуна катышуусу зарыл болгон адамдарды, аксакалдар соту менен макулдашуу боюнча, өзүнүн кызматкерлерин, тиешелүү мекеме-ишканалардын кызматкерлерин чакырууга жана катыштырууга көмөк көрсөтөт</w:t>
      </w:r>
      <w:r>
        <w:rPr>
          <w:rFonts w:ascii="Times New Roman" w:hAnsi="Times New Roman" w:cs="Times New Roman"/>
          <w:sz w:val="24"/>
          <w:szCs w:val="24"/>
          <w:lang w:val="kk-KZ"/>
        </w:rPr>
        <w:t>;</w:t>
      </w:r>
    </w:p>
    <w:p w14:paraId="6821AE4F">
      <w:pPr>
        <w:pStyle w:val="15"/>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Pr>
          <w:rFonts w:ascii="Times New Roman" w:hAnsi="Times New Roman" w:cs="Times New Roman"/>
          <w:sz w:val="24"/>
          <w:szCs w:val="24"/>
          <w:lang w:val="ky-KG"/>
        </w:rPr>
        <w:t>аксакалдар сотунун ишмердүүлүгүнүн мөөнөтү аяктаганда жана аксакалдар сотунун өтүнүчү боюнча андан башка учурда аксакалдар сотунун документтерин кабыл алат жана сактап турат</w:t>
      </w:r>
      <w:r>
        <w:rPr>
          <w:rFonts w:ascii="Times New Roman" w:hAnsi="Times New Roman" w:cs="Times New Roman"/>
          <w:sz w:val="24"/>
          <w:szCs w:val="24"/>
          <w:lang w:val="kk-KZ"/>
        </w:rPr>
        <w:t>.</w:t>
      </w:r>
    </w:p>
    <w:p w14:paraId="6F28F06D">
      <w:pPr>
        <w:pStyle w:val="15"/>
        <w:spacing w:after="0" w:line="240" w:lineRule="auto"/>
        <w:contextualSpacing/>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 xml:space="preserve">8. </w:t>
      </w:r>
      <w:bookmarkStart w:id="36" w:name="_Hlk180153498"/>
      <w:r>
        <w:rPr>
          <w:rFonts w:ascii="Times New Roman" w:hAnsi="Times New Roman" w:cs="Times New Roman"/>
          <w:b/>
          <w:bCs/>
          <w:sz w:val="24"/>
          <w:szCs w:val="24"/>
          <w:lang w:val="ky-KG"/>
        </w:rPr>
        <w:t>Аксакалдар сотторунун отчеттуулугу жана</w:t>
      </w:r>
    </w:p>
    <w:p w14:paraId="109C8B20">
      <w:pPr>
        <w:pStyle w:val="15"/>
        <w:spacing w:after="0" w:line="240" w:lineRule="auto"/>
        <w:contextualSpacing/>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документтерди сактоо тартиби</w:t>
      </w:r>
      <w:bookmarkEnd w:id="36"/>
    </w:p>
    <w:p w14:paraId="6091F21C">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43. Аксакалдар соттору каралган иштердин (материалдардын) статистикалык эсебин жүргүзөт.</w:t>
      </w:r>
    </w:p>
    <w:p w14:paraId="5A0211CF">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44. Аксакалдар соттору өз иштери жөнүндө жылына бир жолудан кем эмес тиешелүү аймактагы жергиликтүү коомдоштуктун алдында отчет, жергиликтүү өз алдынча башкаруу органдарына жана аксакалдар сотторунун кеңешине (эгерде болсо) өзүнүн иши жөнүндө маалымат берет.</w:t>
      </w:r>
    </w:p>
    <w:p w14:paraId="1C7212C9">
      <w:pPr>
        <w:pStyle w:val="15"/>
        <w:spacing w:after="0" w:line="240" w:lineRule="auto"/>
        <w:contextualSpacing/>
        <w:rPr>
          <w:rFonts w:ascii="Times New Roman" w:hAnsi="Times New Roman" w:cs="Times New Roman"/>
          <w:sz w:val="24"/>
          <w:szCs w:val="24"/>
          <w:lang w:val="ky-KG"/>
        </w:rPr>
      </w:pPr>
      <w:r>
        <w:rPr>
          <w:rFonts w:ascii="Times New Roman" w:hAnsi="Times New Roman" w:cs="Times New Roman"/>
          <w:sz w:val="24"/>
          <w:szCs w:val="24"/>
          <w:lang w:val="ky-KG"/>
        </w:rPr>
        <w:t>45. Аксакалдар соттору өз иштери жөнүндө маалыматты тиешелүү аймактын жергиликтүү өз алдынча башкаруу органдарынын сайтына мезгил-мезгили менен жарыялап турат.</w:t>
      </w:r>
    </w:p>
    <w:p w14:paraId="5F4761AA">
      <w:pPr>
        <w:pStyle w:val="15"/>
        <w:spacing w:after="0" w:line="240" w:lineRule="auto"/>
        <w:rPr>
          <w:rFonts w:ascii="Times New Roman" w:hAnsi="Times New Roman" w:cs="Times New Roman"/>
          <w:sz w:val="24"/>
          <w:szCs w:val="24"/>
          <w:lang w:val="ky-KG"/>
        </w:rPr>
      </w:pPr>
      <w:r>
        <w:rPr>
          <w:rFonts w:ascii="Times New Roman" w:hAnsi="Times New Roman" w:cs="Times New Roman"/>
          <w:bCs/>
          <w:sz w:val="24"/>
          <w:szCs w:val="24"/>
          <w:lang w:val="ky-KG"/>
        </w:rPr>
        <w:t>46.</w:t>
      </w:r>
      <w:r>
        <w:rPr>
          <w:rFonts w:ascii="Times New Roman" w:hAnsi="Times New Roman" w:cs="Times New Roman"/>
          <w:sz w:val="24"/>
          <w:szCs w:val="24"/>
          <w:lang w:val="ky-KG"/>
        </w:rPr>
        <w:t xml:space="preserve"> Аксакалдар сотторуда документтерди сактоо Мыйзамдын            41-беренесинде аныкталган тартипте жүргүзүлөт.</w:t>
      </w:r>
    </w:p>
    <w:p w14:paraId="25BB49F5">
      <w:pPr>
        <w:pStyle w:val="15"/>
        <w:spacing w:after="0" w:line="240" w:lineRule="auto"/>
        <w:rPr>
          <w:rFonts w:ascii="Times New Roman" w:hAnsi="Times New Roman" w:cs="Times New Roman"/>
          <w:sz w:val="24"/>
          <w:szCs w:val="24"/>
          <w:lang w:val="ky-KG"/>
        </w:rPr>
      </w:pPr>
    </w:p>
    <w:p w14:paraId="6087F7AC">
      <w:pPr>
        <w:pStyle w:val="15"/>
        <w:spacing w:after="0" w:line="240" w:lineRule="auto"/>
        <w:rPr>
          <w:rFonts w:ascii="Times New Roman" w:hAnsi="Times New Roman" w:cs="Times New Roman"/>
          <w:sz w:val="24"/>
          <w:szCs w:val="24"/>
          <w:lang w:val="ky-KG"/>
        </w:rPr>
      </w:pPr>
    </w:p>
    <w:p w14:paraId="5242AA46">
      <w:pPr>
        <w:pStyle w:val="15"/>
        <w:spacing w:after="0" w:line="240" w:lineRule="auto"/>
        <w:rPr>
          <w:rFonts w:ascii="Times New Roman" w:hAnsi="Times New Roman" w:cs="Times New Roman"/>
          <w:sz w:val="24"/>
          <w:szCs w:val="24"/>
          <w:lang w:val="ky-KG"/>
        </w:rPr>
      </w:pPr>
    </w:p>
    <w:p w14:paraId="4E07DE9E">
      <w:pPr>
        <w:pStyle w:val="15"/>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Атай айыл өкмөтүнүн орун басары-</w:t>
      </w:r>
    </w:p>
    <w:p w14:paraId="483D1A9C">
      <w:pPr>
        <w:pStyle w:val="15"/>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жооптуу катчынын м.у.а.                                                              Г.Салташова</w:t>
      </w:r>
    </w:p>
    <w:p w14:paraId="56B5865B">
      <w:pPr>
        <w:pStyle w:val="15"/>
        <w:spacing w:after="0" w:line="240" w:lineRule="auto"/>
        <w:rPr>
          <w:rFonts w:ascii="Times New Roman" w:hAnsi="Times New Roman" w:cs="Times New Roman"/>
          <w:sz w:val="24"/>
          <w:szCs w:val="24"/>
          <w:lang w:val="ky-KG"/>
        </w:rPr>
      </w:pPr>
    </w:p>
    <w:p w14:paraId="22C8B68F">
      <w:pPr>
        <w:ind w:left="5245"/>
        <w:rPr>
          <w:rFonts w:hint="default" w:ascii="Times New Roman" w:hAnsi="Times New Roman" w:cs="Times New Roman"/>
          <w:b/>
          <w:bCs/>
          <w:sz w:val="24"/>
          <w:szCs w:val="24"/>
        </w:rPr>
      </w:pPr>
    </w:p>
    <w:p w14:paraId="5242E2FA"/>
    <w:p w14:paraId="794E4DC0">
      <w:pPr>
        <w:pStyle w:val="10"/>
        <w:numPr>
          <w:ilvl w:val="0"/>
          <w:numId w:val="0"/>
        </w:numPr>
        <w:spacing w:after="0" w:line="240" w:lineRule="auto"/>
        <w:jc w:val="both"/>
        <w:rPr>
          <w:rFonts w:hint="default" w:ascii="Times New Roman" w:hAnsi="Times New Roman" w:cs="Times New Roman"/>
          <w:b w:val="0"/>
          <w:bCs w:val="0"/>
          <w:sz w:val="22"/>
          <w:szCs w:val="22"/>
          <w:lang w:val="ky-KG"/>
        </w:rPr>
        <w:sectPr>
          <w:pgSz w:w="11906" w:h="16838"/>
          <w:pgMar w:top="1440" w:right="1800" w:bottom="1440" w:left="1800" w:header="720" w:footer="720" w:gutter="0"/>
          <w:cols w:space="720" w:num="1"/>
          <w:docGrid w:linePitch="360" w:charSpace="0"/>
        </w:sectPr>
      </w:pPr>
    </w:p>
    <w:p w14:paraId="5CD21D6F">
      <w:pPr>
        <w:pStyle w:val="10"/>
        <w:ind w:firstLine="10240" w:firstLineChars="4250"/>
        <w:rPr>
          <w:rFonts w:hint="default" w:ascii="Times New Roman" w:hAnsi="Times New Roman"/>
          <w:b/>
          <w:bCs/>
          <w:sz w:val="24"/>
          <w:szCs w:val="24"/>
          <w:lang w:val="ru-RU"/>
        </w:rPr>
      </w:pPr>
      <w:r>
        <w:rPr>
          <w:rFonts w:hint="default" w:ascii="Times New Roman" w:hAnsi="Times New Roman"/>
          <w:b/>
          <w:bCs/>
          <w:sz w:val="24"/>
          <w:szCs w:val="24"/>
          <w:lang w:val="ru-RU"/>
        </w:rPr>
        <w:t>БЕКИТЕМ</w:t>
      </w:r>
    </w:p>
    <w:p w14:paraId="5DBB45A8">
      <w:pPr>
        <w:pStyle w:val="10"/>
        <w:rPr>
          <w:rFonts w:hint="default" w:ascii="Times New Roman" w:hAnsi="Times New Roman"/>
          <w:b/>
          <w:bCs/>
          <w:sz w:val="24"/>
          <w:szCs w:val="24"/>
          <w:lang w:val="ru-RU"/>
        </w:rPr>
      </w:pPr>
      <w:r>
        <w:rPr>
          <w:rFonts w:hint="default" w:ascii="Times New Roman" w:hAnsi="Times New Roman"/>
          <w:b/>
          <w:bCs/>
          <w:sz w:val="24"/>
          <w:szCs w:val="24"/>
          <w:lang w:val="ru-RU"/>
        </w:rPr>
        <w:t xml:space="preserve">                                                                                                  </w:t>
      </w:r>
      <w:r>
        <w:rPr>
          <w:rFonts w:hint="default" w:ascii="Times New Roman" w:hAnsi="Times New Roman"/>
          <w:b/>
          <w:bCs/>
          <w:sz w:val="24"/>
          <w:szCs w:val="24"/>
          <w:lang w:val="ky-KG"/>
        </w:rPr>
        <w:t xml:space="preserve">                                                                        </w:t>
      </w:r>
      <w:r>
        <w:rPr>
          <w:rFonts w:hint="default" w:ascii="Times New Roman" w:hAnsi="Times New Roman"/>
          <w:b/>
          <w:bCs/>
          <w:sz w:val="24"/>
          <w:szCs w:val="24"/>
          <w:lang w:val="ru-RU"/>
        </w:rPr>
        <w:t>Атай айыл аймагынын</w:t>
      </w:r>
    </w:p>
    <w:p w14:paraId="37875BDC">
      <w:pPr>
        <w:pStyle w:val="10"/>
        <w:rPr>
          <w:rFonts w:hint="default" w:ascii="Times New Roman" w:hAnsi="Times New Roman"/>
          <w:b/>
          <w:bCs/>
          <w:sz w:val="24"/>
          <w:szCs w:val="24"/>
          <w:lang w:val="ru-RU"/>
        </w:rPr>
      </w:pPr>
      <w:r>
        <w:rPr>
          <w:rFonts w:hint="default" w:ascii="Times New Roman" w:hAnsi="Times New Roman"/>
          <w:b/>
          <w:bCs/>
          <w:sz w:val="24"/>
          <w:szCs w:val="24"/>
          <w:lang w:val="ru-RU"/>
        </w:rPr>
        <w:t xml:space="preserve">                                                                                                  </w:t>
      </w:r>
      <w:r>
        <w:rPr>
          <w:rFonts w:hint="default" w:ascii="Times New Roman" w:hAnsi="Times New Roman"/>
          <w:b/>
          <w:bCs/>
          <w:sz w:val="24"/>
          <w:szCs w:val="24"/>
          <w:lang w:val="ky-KG"/>
        </w:rPr>
        <w:t xml:space="preserve">                                                                       </w:t>
      </w:r>
      <w:r>
        <w:rPr>
          <w:rFonts w:hint="default" w:ascii="Times New Roman" w:hAnsi="Times New Roman"/>
          <w:b/>
          <w:bCs/>
          <w:sz w:val="24"/>
          <w:szCs w:val="24"/>
          <w:lang w:val="ru-RU"/>
        </w:rPr>
        <w:t xml:space="preserve"> айылдык ке</w:t>
      </w:r>
      <w:r>
        <w:rPr>
          <w:rFonts w:hint="default" w:ascii="Times New Roman" w:hAnsi="Times New Roman"/>
          <w:b/>
          <w:bCs/>
          <w:sz w:val="24"/>
          <w:szCs w:val="24"/>
          <w:lang w:val="ky-KG"/>
        </w:rPr>
        <w:t>ң</w:t>
      </w:r>
      <w:r>
        <w:rPr>
          <w:rFonts w:hint="default" w:ascii="Times New Roman" w:hAnsi="Times New Roman"/>
          <w:b/>
          <w:bCs/>
          <w:sz w:val="24"/>
          <w:szCs w:val="24"/>
          <w:lang w:val="ru-RU"/>
        </w:rPr>
        <w:t>ешинин</w:t>
      </w:r>
    </w:p>
    <w:p w14:paraId="1E83AF38">
      <w:pPr>
        <w:pStyle w:val="10"/>
        <w:rPr>
          <w:rFonts w:hint="default" w:ascii="Times New Roman" w:hAnsi="Times New Roman"/>
          <w:b/>
          <w:bCs/>
          <w:sz w:val="24"/>
          <w:szCs w:val="24"/>
          <w:lang w:val="ru-RU"/>
        </w:rPr>
      </w:pPr>
      <w:r>
        <w:rPr>
          <w:rFonts w:hint="default" w:ascii="Times New Roman" w:hAnsi="Times New Roman"/>
          <w:b/>
          <w:bCs/>
          <w:sz w:val="24"/>
          <w:szCs w:val="24"/>
          <w:lang w:val="ru-RU"/>
        </w:rPr>
        <w:t xml:space="preserve">                                                                                                 </w:t>
      </w:r>
      <w:r>
        <w:rPr>
          <w:rFonts w:hint="default" w:ascii="Times New Roman" w:hAnsi="Times New Roman"/>
          <w:b/>
          <w:bCs/>
          <w:sz w:val="24"/>
          <w:szCs w:val="24"/>
          <w:lang w:val="ky-KG"/>
        </w:rPr>
        <w:t xml:space="preserve">                                                                        </w:t>
      </w:r>
      <w:r>
        <w:rPr>
          <w:rFonts w:hint="default" w:ascii="Times New Roman" w:hAnsi="Times New Roman"/>
          <w:b/>
          <w:bCs/>
          <w:sz w:val="24"/>
          <w:szCs w:val="24"/>
          <w:lang w:val="ru-RU"/>
        </w:rPr>
        <w:t xml:space="preserve"> </w:t>
      </w:r>
      <w:r>
        <w:rPr>
          <w:rFonts w:hint="default" w:ascii="Times New Roman" w:hAnsi="Times New Roman"/>
          <w:b/>
          <w:bCs/>
          <w:sz w:val="24"/>
          <w:szCs w:val="24"/>
          <w:lang w:val="ky-KG"/>
        </w:rPr>
        <w:t>тө</w:t>
      </w:r>
      <w:r>
        <w:rPr>
          <w:rFonts w:hint="default" w:ascii="Times New Roman" w:hAnsi="Times New Roman"/>
          <w:b/>
          <w:bCs/>
          <w:sz w:val="24"/>
          <w:szCs w:val="24"/>
          <w:lang w:val="ru-RU"/>
        </w:rPr>
        <w:t>рагасы</w:t>
      </w:r>
    </w:p>
    <w:p w14:paraId="72A63C3D">
      <w:pPr>
        <w:pStyle w:val="10"/>
        <w:rPr>
          <w:rFonts w:hint="default" w:ascii="Times New Roman" w:hAnsi="Times New Roman"/>
          <w:b/>
          <w:bCs/>
          <w:sz w:val="24"/>
          <w:szCs w:val="24"/>
          <w:lang w:val="ky-KG"/>
        </w:rPr>
      </w:pPr>
      <w:r>
        <w:rPr>
          <w:rFonts w:hint="default" w:ascii="Times New Roman" w:hAnsi="Times New Roman"/>
          <w:b/>
          <w:bCs/>
          <w:sz w:val="24"/>
          <w:szCs w:val="24"/>
          <w:lang w:val="ky-KG"/>
        </w:rPr>
        <w:t xml:space="preserve">                                                                                                                                                                           ______________С. Өскөнбай уулу</w:t>
      </w:r>
    </w:p>
    <w:p w14:paraId="3349F332">
      <w:pPr>
        <w:pStyle w:val="10"/>
        <w:rPr>
          <w:rFonts w:hint="default" w:ascii="Times New Roman" w:hAnsi="Times New Roman"/>
          <w:b/>
          <w:bCs/>
          <w:sz w:val="24"/>
          <w:szCs w:val="24"/>
          <w:lang w:val="ky-KG"/>
        </w:rPr>
      </w:pPr>
      <w:r>
        <w:rPr>
          <w:rFonts w:hint="default" w:ascii="Times New Roman" w:hAnsi="Times New Roman"/>
          <w:b/>
          <w:bCs/>
          <w:sz w:val="24"/>
          <w:szCs w:val="24"/>
          <w:lang w:val="ky-KG"/>
        </w:rPr>
        <w:t xml:space="preserve">                                                                                                                                                                          28.03.2025-жыл</w:t>
      </w:r>
    </w:p>
    <w:p w14:paraId="159070C2">
      <w:pPr>
        <w:pStyle w:val="10"/>
        <w:rPr>
          <w:rFonts w:hint="default" w:ascii="Times New Roman" w:hAnsi="Times New Roman"/>
          <w:b/>
          <w:bCs/>
          <w:sz w:val="24"/>
          <w:szCs w:val="24"/>
          <w:lang w:val="ky-KG"/>
        </w:rPr>
      </w:pPr>
    </w:p>
    <w:p w14:paraId="74D00E3F">
      <w:pPr>
        <w:pStyle w:val="10"/>
        <w:rPr>
          <w:rFonts w:hint="default" w:ascii="Times New Roman" w:hAnsi="Times New Roman"/>
          <w:b/>
          <w:bCs/>
          <w:sz w:val="24"/>
          <w:szCs w:val="24"/>
          <w:lang w:val="ky-KG"/>
        </w:rPr>
      </w:pPr>
      <w:r>
        <w:rPr>
          <w:rFonts w:hint="default" w:ascii="Times New Roman" w:hAnsi="Times New Roman"/>
          <w:b/>
          <w:bCs/>
          <w:sz w:val="24"/>
          <w:szCs w:val="24"/>
          <w:lang w:val="ky-KG"/>
        </w:rPr>
        <w:t xml:space="preserve">                                                          Аксакалдар сотунун курамы</w:t>
      </w:r>
    </w:p>
    <w:p w14:paraId="76041C5D">
      <w:pPr>
        <w:pStyle w:val="10"/>
        <w:rPr>
          <w:rFonts w:hint="default" w:ascii="Times New Roman" w:hAnsi="Times New Roman"/>
          <w:b/>
          <w:bCs/>
          <w:sz w:val="24"/>
          <w:szCs w:val="24"/>
          <w:lang w:val="ky-KG"/>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222"/>
        <w:gridCol w:w="1330"/>
        <w:gridCol w:w="2739"/>
        <w:gridCol w:w="1374"/>
        <w:gridCol w:w="1037"/>
        <w:gridCol w:w="1178"/>
        <w:gridCol w:w="945"/>
        <w:gridCol w:w="1289"/>
        <w:gridCol w:w="1289"/>
        <w:gridCol w:w="1289"/>
      </w:tblGrid>
      <w:tr w14:paraId="2127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Merge w:val="restart"/>
          </w:tcPr>
          <w:p w14:paraId="177F9677">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1222" w:type="dxa"/>
            <w:vMerge w:val="restart"/>
          </w:tcPr>
          <w:p w14:paraId="50A80BFB">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Айыл өкмөтүнүн аталышы</w:t>
            </w:r>
          </w:p>
        </w:tc>
        <w:tc>
          <w:tcPr>
            <w:tcW w:w="1330" w:type="dxa"/>
            <w:vMerge w:val="restart"/>
          </w:tcPr>
          <w:p w14:paraId="621223D9">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Айылдардын аталышы</w:t>
            </w:r>
          </w:p>
        </w:tc>
        <w:tc>
          <w:tcPr>
            <w:tcW w:w="2739" w:type="dxa"/>
            <w:vMerge w:val="restart"/>
          </w:tcPr>
          <w:p w14:paraId="0CDF3EB9">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Аты, жөнү, аксакалдар сотунда аткарган иши</w:t>
            </w:r>
          </w:p>
        </w:tc>
        <w:tc>
          <w:tcPr>
            <w:tcW w:w="1374" w:type="dxa"/>
            <w:vMerge w:val="restart"/>
          </w:tcPr>
          <w:p w14:paraId="1AF03B3F">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Туулган жылы</w:t>
            </w:r>
          </w:p>
        </w:tc>
        <w:tc>
          <w:tcPr>
            <w:tcW w:w="3160" w:type="dxa"/>
            <w:gridSpan w:val="3"/>
          </w:tcPr>
          <w:p w14:paraId="101276E5">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Билими боюнча</w:t>
            </w:r>
          </w:p>
        </w:tc>
        <w:tc>
          <w:tcPr>
            <w:tcW w:w="1289" w:type="dxa"/>
            <w:vMerge w:val="restart"/>
          </w:tcPr>
          <w:p w14:paraId="7EA28AEC">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телефону</w:t>
            </w:r>
          </w:p>
        </w:tc>
        <w:tc>
          <w:tcPr>
            <w:tcW w:w="2578" w:type="dxa"/>
            <w:gridSpan w:val="2"/>
          </w:tcPr>
          <w:p w14:paraId="270AEFC4">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Жынысы боюнча</w:t>
            </w:r>
          </w:p>
        </w:tc>
      </w:tr>
      <w:tr w14:paraId="69CA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Merge w:val="continue"/>
          </w:tcPr>
          <w:p w14:paraId="48660003">
            <w:pPr>
              <w:pStyle w:val="10"/>
              <w:widowControl w:val="0"/>
              <w:jc w:val="both"/>
              <w:rPr>
                <w:rFonts w:hint="default" w:ascii="Times New Roman" w:hAnsi="Times New Roman"/>
                <w:b/>
                <w:bCs/>
                <w:sz w:val="24"/>
                <w:szCs w:val="24"/>
                <w:vertAlign w:val="baseline"/>
                <w:lang w:val="ky-KG"/>
              </w:rPr>
            </w:pPr>
          </w:p>
        </w:tc>
        <w:tc>
          <w:tcPr>
            <w:tcW w:w="1222" w:type="dxa"/>
            <w:vMerge w:val="continue"/>
          </w:tcPr>
          <w:p w14:paraId="3DABEB52">
            <w:pPr>
              <w:pStyle w:val="10"/>
              <w:widowControl w:val="0"/>
              <w:jc w:val="both"/>
              <w:rPr>
                <w:rFonts w:hint="default" w:ascii="Times New Roman" w:hAnsi="Times New Roman"/>
                <w:b/>
                <w:bCs/>
                <w:sz w:val="24"/>
                <w:szCs w:val="24"/>
                <w:vertAlign w:val="baseline"/>
                <w:lang w:val="ky-KG"/>
              </w:rPr>
            </w:pPr>
          </w:p>
        </w:tc>
        <w:tc>
          <w:tcPr>
            <w:tcW w:w="1330" w:type="dxa"/>
            <w:vMerge w:val="continue"/>
          </w:tcPr>
          <w:p w14:paraId="3CDBF9D7">
            <w:pPr>
              <w:pStyle w:val="10"/>
              <w:widowControl w:val="0"/>
              <w:jc w:val="both"/>
              <w:rPr>
                <w:rFonts w:hint="default" w:ascii="Times New Roman" w:hAnsi="Times New Roman"/>
                <w:b/>
                <w:bCs/>
                <w:sz w:val="24"/>
                <w:szCs w:val="24"/>
                <w:vertAlign w:val="baseline"/>
                <w:lang w:val="ky-KG"/>
              </w:rPr>
            </w:pPr>
          </w:p>
        </w:tc>
        <w:tc>
          <w:tcPr>
            <w:tcW w:w="2739" w:type="dxa"/>
            <w:vMerge w:val="continue"/>
          </w:tcPr>
          <w:p w14:paraId="69FD92A1">
            <w:pPr>
              <w:pStyle w:val="10"/>
              <w:widowControl w:val="0"/>
              <w:jc w:val="both"/>
              <w:rPr>
                <w:rFonts w:hint="default" w:ascii="Times New Roman" w:hAnsi="Times New Roman"/>
                <w:b/>
                <w:bCs/>
                <w:sz w:val="24"/>
                <w:szCs w:val="24"/>
                <w:vertAlign w:val="baseline"/>
                <w:lang w:val="ky-KG"/>
              </w:rPr>
            </w:pPr>
          </w:p>
        </w:tc>
        <w:tc>
          <w:tcPr>
            <w:tcW w:w="1374" w:type="dxa"/>
            <w:vMerge w:val="continue"/>
          </w:tcPr>
          <w:p w14:paraId="438E2417">
            <w:pPr>
              <w:pStyle w:val="10"/>
              <w:widowControl w:val="0"/>
              <w:jc w:val="both"/>
              <w:rPr>
                <w:rFonts w:hint="default" w:ascii="Times New Roman" w:hAnsi="Times New Roman"/>
                <w:b/>
                <w:bCs/>
                <w:sz w:val="24"/>
                <w:szCs w:val="24"/>
                <w:vertAlign w:val="baseline"/>
                <w:lang w:val="ky-KG"/>
              </w:rPr>
            </w:pPr>
          </w:p>
        </w:tc>
        <w:tc>
          <w:tcPr>
            <w:tcW w:w="1037" w:type="dxa"/>
          </w:tcPr>
          <w:p w14:paraId="339303F0">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орто</w:t>
            </w:r>
          </w:p>
        </w:tc>
        <w:tc>
          <w:tcPr>
            <w:tcW w:w="1178" w:type="dxa"/>
          </w:tcPr>
          <w:p w14:paraId="384C50AB">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Атайын орто</w:t>
            </w:r>
          </w:p>
        </w:tc>
        <w:tc>
          <w:tcPr>
            <w:tcW w:w="945" w:type="dxa"/>
          </w:tcPr>
          <w:p w14:paraId="470DC289">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жогорку</w:t>
            </w:r>
          </w:p>
        </w:tc>
        <w:tc>
          <w:tcPr>
            <w:tcW w:w="1289" w:type="dxa"/>
            <w:vMerge w:val="continue"/>
          </w:tcPr>
          <w:p w14:paraId="0B98A959">
            <w:pPr>
              <w:pStyle w:val="10"/>
              <w:widowControl w:val="0"/>
              <w:jc w:val="both"/>
              <w:rPr>
                <w:rFonts w:hint="default" w:ascii="Times New Roman" w:hAnsi="Times New Roman"/>
                <w:b/>
                <w:bCs/>
                <w:sz w:val="24"/>
                <w:szCs w:val="24"/>
                <w:vertAlign w:val="baseline"/>
                <w:lang w:val="ky-KG"/>
              </w:rPr>
            </w:pPr>
          </w:p>
        </w:tc>
        <w:tc>
          <w:tcPr>
            <w:tcW w:w="1289" w:type="dxa"/>
          </w:tcPr>
          <w:p w14:paraId="1DB63440">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эркек</w:t>
            </w:r>
          </w:p>
        </w:tc>
        <w:tc>
          <w:tcPr>
            <w:tcW w:w="1289" w:type="dxa"/>
          </w:tcPr>
          <w:p w14:paraId="2FB13C5B">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аял</w:t>
            </w:r>
          </w:p>
        </w:tc>
      </w:tr>
      <w:tr w14:paraId="48FD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tcPr>
          <w:p w14:paraId="64AB5D5C">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1</w:t>
            </w:r>
          </w:p>
        </w:tc>
        <w:tc>
          <w:tcPr>
            <w:tcW w:w="1222" w:type="dxa"/>
          </w:tcPr>
          <w:p w14:paraId="4E330DAD">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Атай</w:t>
            </w:r>
          </w:p>
        </w:tc>
        <w:tc>
          <w:tcPr>
            <w:tcW w:w="1330" w:type="dxa"/>
          </w:tcPr>
          <w:p w14:paraId="389B1FF1">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Арал айылы</w:t>
            </w:r>
          </w:p>
        </w:tc>
        <w:tc>
          <w:tcPr>
            <w:tcW w:w="2739" w:type="dxa"/>
          </w:tcPr>
          <w:p w14:paraId="16961F43">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Төрагасы Кудагелдиев Нурдин</w:t>
            </w:r>
          </w:p>
        </w:tc>
        <w:tc>
          <w:tcPr>
            <w:tcW w:w="1374" w:type="dxa"/>
          </w:tcPr>
          <w:p w14:paraId="0D69C719">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09.11.1957</w:t>
            </w:r>
          </w:p>
        </w:tc>
        <w:tc>
          <w:tcPr>
            <w:tcW w:w="1037" w:type="dxa"/>
          </w:tcPr>
          <w:p w14:paraId="73F7BE98">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1178" w:type="dxa"/>
          </w:tcPr>
          <w:p w14:paraId="05EA18DE">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945" w:type="dxa"/>
          </w:tcPr>
          <w:p w14:paraId="511AE370">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жогорку</w:t>
            </w:r>
          </w:p>
        </w:tc>
        <w:tc>
          <w:tcPr>
            <w:tcW w:w="1289" w:type="dxa"/>
          </w:tcPr>
          <w:p w14:paraId="543DE6F4">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0706091157</w:t>
            </w:r>
          </w:p>
        </w:tc>
        <w:tc>
          <w:tcPr>
            <w:tcW w:w="1289" w:type="dxa"/>
          </w:tcPr>
          <w:p w14:paraId="7FFE667D">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эркек</w:t>
            </w:r>
          </w:p>
        </w:tc>
        <w:tc>
          <w:tcPr>
            <w:tcW w:w="1289" w:type="dxa"/>
          </w:tcPr>
          <w:p w14:paraId="40FD0090">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r>
      <w:tr w14:paraId="4E65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tcPr>
          <w:p w14:paraId="14214D6D">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2</w:t>
            </w:r>
          </w:p>
        </w:tc>
        <w:tc>
          <w:tcPr>
            <w:tcW w:w="1222" w:type="dxa"/>
          </w:tcPr>
          <w:p w14:paraId="7AD8394B">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Атай</w:t>
            </w:r>
          </w:p>
        </w:tc>
        <w:tc>
          <w:tcPr>
            <w:tcW w:w="1330" w:type="dxa"/>
          </w:tcPr>
          <w:p w14:paraId="06132D8F">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Бирдик айылы</w:t>
            </w:r>
          </w:p>
        </w:tc>
        <w:tc>
          <w:tcPr>
            <w:tcW w:w="2739" w:type="dxa"/>
          </w:tcPr>
          <w:p w14:paraId="488B6830">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Катчысы Келгенбаев Уланбек Жыргалбекович</w:t>
            </w:r>
          </w:p>
        </w:tc>
        <w:tc>
          <w:tcPr>
            <w:tcW w:w="1374" w:type="dxa"/>
          </w:tcPr>
          <w:p w14:paraId="22BAD3E8">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19.12.1970</w:t>
            </w:r>
          </w:p>
        </w:tc>
        <w:tc>
          <w:tcPr>
            <w:tcW w:w="1037" w:type="dxa"/>
          </w:tcPr>
          <w:p w14:paraId="54D7CB69">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орто</w:t>
            </w:r>
          </w:p>
        </w:tc>
        <w:tc>
          <w:tcPr>
            <w:tcW w:w="1178" w:type="dxa"/>
          </w:tcPr>
          <w:p w14:paraId="37A65C81">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945" w:type="dxa"/>
          </w:tcPr>
          <w:p w14:paraId="0E2DFB65">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1289" w:type="dxa"/>
          </w:tcPr>
          <w:p w14:paraId="19E88D00">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0709985801</w:t>
            </w:r>
          </w:p>
        </w:tc>
        <w:tc>
          <w:tcPr>
            <w:tcW w:w="1289" w:type="dxa"/>
          </w:tcPr>
          <w:p w14:paraId="22497CE4">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эркек</w:t>
            </w:r>
          </w:p>
        </w:tc>
        <w:tc>
          <w:tcPr>
            <w:tcW w:w="1289" w:type="dxa"/>
          </w:tcPr>
          <w:p w14:paraId="60046986">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r>
      <w:tr w14:paraId="5494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tcPr>
          <w:p w14:paraId="227DAE52">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3</w:t>
            </w:r>
          </w:p>
        </w:tc>
        <w:tc>
          <w:tcPr>
            <w:tcW w:w="1222" w:type="dxa"/>
          </w:tcPr>
          <w:p w14:paraId="74074FB1">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Атай</w:t>
            </w:r>
          </w:p>
        </w:tc>
        <w:tc>
          <w:tcPr>
            <w:tcW w:w="1330" w:type="dxa"/>
          </w:tcPr>
          <w:p w14:paraId="69CBF092">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Арал айылы</w:t>
            </w:r>
          </w:p>
        </w:tc>
        <w:tc>
          <w:tcPr>
            <w:tcW w:w="2739" w:type="dxa"/>
          </w:tcPr>
          <w:p w14:paraId="4405A3BA">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Мүчөсү Эпеев Кадырбек Молдожумаевич</w:t>
            </w:r>
          </w:p>
        </w:tc>
        <w:tc>
          <w:tcPr>
            <w:tcW w:w="1374" w:type="dxa"/>
          </w:tcPr>
          <w:p w14:paraId="4E462B30">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15.01.1960</w:t>
            </w:r>
          </w:p>
        </w:tc>
        <w:tc>
          <w:tcPr>
            <w:tcW w:w="1037" w:type="dxa"/>
          </w:tcPr>
          <w:p w14:paraId="70CE592D">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1178" w:type="dxa"/>
          </w:tcPr>
          <w:p w14:paraId="61E669D7">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945" w:type="dxa"/>
          </w:tcPr>
          <w:p w14:paraId="19F828F0">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жогорку</w:t>
            </w:r>
          </w:p>
        </w:tc>
        <w:tc>
          <w:tcPr>
            <w:tcW w:w="1289" w:type="dxa"/>
          </w:tcPr>
          <w:p w14:paraId="6F94866C">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0706266906</w:t>
            </w:r>
          </w:p>
        </w:tc>
        <w:tc>
          <w:tcPr>
            <w:tcW w:w="1289" w:type="dxa"/>
          </w:tcPr>
          <w:p w14:paraId="4687AAD2">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эркек</w:t>
            </w:r>
          </w:p>
        </w:tc>
        <w:tc>
          <w:tcPr>
            <w:tcW w:w="1289" w:type="dxa"/>
          </w:tcPr>
          <w:p w14:paraId="5C5A7EB7">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r>
      <w:tr w14:paraId="6A45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tcPr>
          <w:p w14:paraId="1E6BABF4">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4</w:t>
            </w:r>
          </w:p>
        </w:tc>
        <w:tc>
          <w:tcPr>
            <w:tcW w:w="1222" w:type="dxa"/>
          </w:tcPr>
          <w:p w14:paraId="5CA75FBC">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Атай</w:t>
            </w:r>
          </w:p>
        </w:tc>
        <w:tc>
          <w:tcPr>
            <w:tcW w:w="1330" w:type="dxa"/>
          </w:tcPr>
          <w:p w14:paraId="31379126">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Бирдик айылы</w:t>
            </w:r>
          </w:p>
        </w:tc>
        <w:tc>
          <w:tcPr>
            <w:tcW w:w="2739" w:type="dxa"/>
          </w:tcPr>
          <w:p w14:paraId="5C5A56BB">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Мүчөсү Нурманбетов Мурат Оморович</w:t>
            </w:r>
          </w:p>
        </w:tc>
        <w:tc>
          <w:tcPr>
            <w:tcW w:w="1374" w:type="dxa"/>
          </w:tcPr>
          <w:p w14:paraId="24352231">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28.12.1961</w:t>
            </w:r>
          </w:p>
        </w:tc>
        <w:tc>
          <w:tcPr>
            <w:tcW w:w="1037" w:type="dxa"/>
          </w:tcPr>
          <w:p w14:paraId="522C1264">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1178" w:type="dxa"/>
          </w:tcPr>
          <w:p w14:paraId="1ACA99D9">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Атайын орто</w:t>
            </w:r>
          </w:p>
        </w:tc>
        <w:tc>
          <w:tcPr>
            <w:tcW w:w="945" w:type="dxa"/>
          </w:tcPr>
          <w:p w14:paraId="43708BED">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1289" w:type="dxa"/>
          </w:tcPr>
          <w:p w14:paraId="2FC3337C">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0508775463</w:t>
            </w:r>
          </w:p>
        </w:tc>
        <w:tc>
          <w:tcPr>
            <w:tcW w:w="1289" w:type="dxa"/>
          </w:tcPr>
          <w:p w14:paraId="11A849F8">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эркек</w:t>
            </w:r>
          </w:p>
        </w:tc>
        <w:tc>
          <w:tcPr>
            <w:tcW w:w="1289" w:type="dxa"/>
          </w:tcPr>
          <w:p w14:paraId="42595421">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r>
      <w:tr w14:paraId="52C1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tcPr>
          <w:p w14:paraId="437ECF01">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5</w:t>
            </w:r>
          </w:p>
        </w:tc>
        <w:tc>
          <w:tcPr>
            <w:tcW w:w="1222" w:type="dxa"/>
          </w:tcPr>
          <w:p w14:paraId="0537FE24">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Атай</w:t>
            </w:r>
          </w:p>
        </w:tc>
        <w:tc>
          <w:tcPr>
            <w:tcW w:w="1330" w:type="dxa"/>
          </w:tcPr>
          <w:p w14:paraId="58B0D703">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Атай айылы</w:t>
            </w:r>
          </w:p>
        </w:tc>
        <w:tc>
          <w:tcPr>
            <w:tcW w:w="2739" w:type="dxa"/>
          </w:tcPr>
          <w:p w14:paraId="64A14A5C">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Мүчөсү Масиракунов Эрнис</w:t>
            </w:r>
          </w:p>
        </w:tc>
        <w:tc>
          <w:tcPr>
            <w:tcW w:w="1374" w:type="dxa"/>
          </w:tcPr>
          <w:p w14:paraId="717E1D7E">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09.01.1957</w:t>
            </w:r>
          </w:p>
        </w:tc>
        <w:tc>
          <w:tcPr>
            <w:tcW w:w="1037" w:type="dxa"/>
          </w:tcPr>
          <w:p w14:paraId="30DD405D">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1178" w:type="dxa"/>
          </w:tcPr>
          <w:p w14:paraId="0B506974">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945" w:type="dxa"/>
          </w:tcPr>
          <w:p w14:paraId="04BED101">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жогорку</w:t>
            </w:r>
          </w:p>
        </w:tc>
        <w:tc>
          <w:tcPr>
            <w:tcW w:w="1289" w:type="dxa"/>
          </w:tcPr>
          <w:p w14:paraId="401C1B2D">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0220128288</w:t>
            </w:r>
          </w:p>
        </w:tc>
        <w:tc>
          <w:tcPr>
            <w:tcW w:w="1289" w:type="dxa"/>
          </w:tcPr>
          <w:p w14:paraId="09762C2F">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эркек</w:t>
            </w:r>
          </w:p>
        </w:tc>
        <w:tc>
          <w:tcPr>
            <w:tcW w:w="1289" w:type="dxa"/>
          </w:tcPr>
          <w:p w14:paraId="4B5AB595">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r>
      <w:tr w14:paraId="1CD2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tcPr>
          <w:p w14:paraId="317F3FE1">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6</w:t>
            </w:r>
          </w:p>
        </w:tc>
        <w:tc>
          <w:tcPr>
            <w:tcW w:w="1222" w:type="dxa"/>
          </w:tcPr>
          <w:p w14:paraId="3E00AB77">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Атай</w:t>
            </w:r>
          </w:p>
        </w:tc>
        <w:tc>
          <w:tcPr>
            <w:tcW w:w="1330" w:type="dxa"/>
          </w:tcPr>
          <w:p w14:paraId="3DBDB0AF">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Атай айылы</w:t>
            </w:r>
          </w:p>
        </w:tc>
        <w:tc>
          <w:tcPr>
            <w:tcW w:w="2739" w:type="dxa"/>
          </w:tcPr>
          <w:p w14:paraId="576D7E63">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Мүчөсү Досматов Керимбек Сатарович</w:t>
            </w:r>
          </w:p>
        </w:tc>
        <w:tc>
          <w:tcPr>
            <w:tcW w:w="1374" w:type="dxa"/>
          </w:tcPr>
          <w:p w14:paraId="2D077BC6">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10.05.1960</w:t>
            </w:r>
          </w:p>
        </w:tc>
        <w:tc>
          <w:tcPr>
            <w:tcW w:w="1037" w:type="dxa"/>
          </w:tcPr>
          <w:p w14:paraId="38CAD75F">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орто</w:t>
            </w:r>
          </w:p>
        </w:tc>
        <w:tc>
          <w:tcPr>
            <w:tcW w:w="1178" w:type="dxa"/>
          </w:tcPr>
          <w:p w14:paraId="1A0B12C6">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945" w:type="dxa"/>
          </w:tcPr>
          <w:p w14:paraId="439F7405">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1289" w:type="dxa"/>
          </w:tcPr>
          <w:p w14:paraId="11443AF4">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0772488542</w:t>
            </w:r>
          </w:p>
        </w:tc>
        <w:tc>
          <w:tcPr>
            <w:tcW w:w="1289" w:type="dxa"/>
          </w:tcPr>
          <w:p w14:paraId="669088BF">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эркек</w:t>
            </w:r>
          </w:p>
        </w:tc>
        <w:tc>
          <w:tcPr>
            <w:tcW w:w="1289" w:type="dxa"/>
          </w:tcPr>
          <w:p w14:paraId="40DCA7FA">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r>
      <w:tr w14:paraId="25AC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tcPr>
          <w:p w14:paraId="18BDACF8">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7</w:t>
            </w:r>
          </w:p>
        </w:tc>
        <w:tc>
          <w:tcPr>
            <w:tcW w:w="1222" w:type="dxa"/>
          </w:tcPr>
          <w:p w14:paraId="3D671A50">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 xml:space="preserve">Атай </w:t>
            </w:r>
          </w:p>
        </w:tc>
        <w:tc>
          <w:tcPr>
            <w:tcW w:w="1330" w:type="dxa"/>
          </w:tcPr>
          <w:p w14:paraId="25663117">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Атай айылы</w:t>
            </w:r>
          </w:p>
        </w:tc>
        <w:tc>
          <w:tcPr>
            <w:tcW w:w="2739" w:type="dxa"/>
          </w:tcPr>
          <w:p w14:paraId="63DD2333">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Мүчөсү Шерипов Улан Бекмаматович</w:t>
            </w:r>
          </w:p>
        </w:tc>
        <w:tc>
          <w:tcPr>
            <w:tcW w:w="1374" w:type="dxa"/>
          </w:tcPr>
          <w:p w14:paraId="30B7D45A">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 xml:space="preserve">           1973</w:t>
            </w:r>
          </w:p>
        </w:tc>
        <w:tc>
          <w:tcPr>
            <w:tcW w:w="1037" w:type="dxa"/>
          </w:tcPr>
          <w:p w14:paraId="6429277C">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1178" w:type="dxa"/>
          </w:tcPr>
          <w:p w14:paraId="197366EC">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945" w:type="dxa"/>
          </w:tcPr>
          <w:p w14:paraId="313394A3">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жогорку</w:t>
            </w:r>
          </w:p>
        </w:tc>
        <w:tc>
          <w:tcPr>
            <w:tcW w:w="1289" w:type="dxa"/>
          </w:tcPr>
          <w:p w14:paraId="62BA26A6">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0778674329</w:t>
            </w:r>
          </w:p>
        </w:tc>
        <w:tc>
          <w:tcPr>
            <w:tcW w:w="1289" w:type="dxa"/>
          </w:tcPr>
          <w:p w14:paraId="259726FA">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эркек</w:t>
            </w:r>
          </w:p>
        </w:tc>
        <w:tc>
          <w:tcPr>
            <w:tcW w:w="1289" w:type="dxa"/>
          </w:tcPr>
          <w:p w14:paraId="2319EF9F">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r>
      <w:tr w14:paraId="4186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tcPr>
          <w:p w14:paraId="62B87325">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8</w:t>
            </w:r>
          </w:p>
        </w:tc>
        <w:tc>
          <w:tcPr>
            <w:tcW w:w="1222" w:type="dxa"/>
          </w:tcPr>
          <w:p w14:paraId="2BD6079D">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Атай</w:t>
            </w:r>
          </w:p>
        </w:tc>
        <w:tc>
          <w:tcPr>
            <w:tcW w:w="1330" w:type="dxa"/>
          </w:tcPr>
          <w:p w14:paraId="08D6B757">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Карл Маркс</w:t>
            </w:r>
          </w:p>
        </w:tc>
        <w:tc>
          <w:tcPr>
            <w:tcW w:w="2739" w:type="dxa"/>
          </w:tcPr>
          <w:p w14:paraId="2A20166A">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Мүчөсү Камчыбекова Гульсайра</w:t>
            </w:r>
          </w:p>
        </w:tc>
        <w:tc>
          <w:tcPr>
            <w:tcW w:w="1374" w:type="dxa"/>
          </w:tcPr>
          <w:p w14:paraId="35FAD5CD">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15.09.1966</w:t>
            </w:r>
          </w:p>
        </w:tc>
        <w:tc>
          <w:tcPr>
            <w:tcW w:w="1037" w:type="dxa"/>
          </w:tcPr>
          <w:p w14:paraId="0DF1B1BD">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орто</w:t>
            </w:r>
          </w:p>
        </w:tc>
        <w:tc>
          <w:tcPr>
            <w:tcW w:w="1178" w:type="dxa"/>
          </w:tcPr>
          <w:p w14:paraId="7DA222E2">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945" w:type="dxa"/>
          </w:tcPr>
          <w:p w14:paraId="1D405038">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1289" w:type="dxa"/>
          </w:tcPr>
          <w:p w14:paraId="32DD8D7E">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0771009739</w:t>
            </w:r>
          </w:p>
        </w:tc>
        <w:tc>
          <w:tcPr>
            <w:tcW w:w="1289" w:type="dxa"/>
          </w:tcPr>
          <w:p w14:paraId="3C5A5F78">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1289" w:type="dxa"/>
          </w:tcPr>
          <w:p w14:paraId="0FC78B5E">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аял</w:t>
            </w:r>
          </w:p>
        </w:tc>
      </w:tr>
      <w:tr w14:paraId="0FC7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tcPr>
          <w:p w14:paraId="0823A19F">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9</w:t>
            </w:r>
          </w:p>
        </w:tc>
        <w:tc>
          <w:tcPr>
            <w:tcW w:w="1222" w:type="dxa"/>
          </w:tcPr>
          <w:p w14:paraId="365C3616">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Атай</w:t>
            </w:r>
          </w:p>
        </w:tc>
        <w:tc>
          <w:tcPr>
            <w:tcW w:w="1330" w:type="dxa"/>
          </w:tcPr>
          <w:p w14:paraId="651C3277">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Карл Маркс</w:t>
            </w:r>
          </w:p>
        </w:tc>
        <w:tc>
          <w:tcPr>
            <w:tcW w:w="2739" w:type="dxa"/>
          </w:tcPr>
          <w:p w14:paraId="42F1B45F">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Мүчөсү Акунова Гүлнара</w:t>
            </w:r>
          </w:p>
        </w:tc>
        <w:tc>
          <w:tcPr>
            <w:tcW w:w="1374" w:type="dxa"/>
          </w:tcPr>
          <w:p w14:paraId="2C0BFD14">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23.07.1964</w:t>
            </w:r>
          </w:p>
        </w:tc>
        <w:tc>
          <w:tcPr>
            <w:tcW w:w="1037" w:type="dxa"/>
          </w:tcPr>
          <w:p w14:paraId="68569E4C">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1178" w:type="dxa"/>
          </w:tcPr>
          <w:p w14:paraId="681E5D17">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w:t>
            </w:r>
          </w:p>
        </w:tc>
        <w:tc>
          <w:tcPr>
            <w:tcW w:w="945" w:type="dxa"/>
          </w:tcPr>
          <w:p w14:paraId="31439713">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жогорку</w:t>
            </w:r>
          </w:p>
        </w:tc>
        <w:tc>
          <w:tcPr>
            <w:tcW w:w="1289" w:type="dxa"/>
          </w:tcPr>
          <w:p w14:paraId="42FA189A">
            <w:pPr>
              <w:pStyle w:val="10"/>
              <w:widowControl w:val="0"/>
              <w:jc w:val="both"/>
              <w:rPr>
                <w:rFonts w:hint="default" w:ascii="Times New Roman" w:hAnsi="Times New Roman"/>
                <w:b/>
                <w:bCs/>
                <w:sz w:val="24"/>
                <w:szCs w:val="24"/>
                <w:vertAlign w:val="baseline"/>
                <w:lang w:val="ky-KG"/>
              </w:rPr>
            </w:pPr>
          </w:p>
        </w:tc>
        <w:tc>
          <w:tcPr>
            <w:tcW w:w="1289" w:type="dxa"/>
          </w:tcPr>
          <w:p w14:paraId="57C9C0A4">
            <w:pPr>
              <w:pStyle w:val="10"/>
              <w:widowControl w:val="0"/>
              <w:jc w:val="both"/>
              <w:rPr>
                <w:rFonts w:hint="default" w:ascii="Times New Roman" w:hAnsi="Times New Roman"/>
                <w:b/>
                <w:bCs/>
                <w:sz w:val="24"/>
                <w:szCs w:val="24"/>
                <w:vertAlign w:val="baseline"/>
                <w:lang w:val="ky-KG"/>
              </w:rPr>
            </w:pPr>
          </w:p>
        </w:tc>
        <w:tc>
          <w:tcPr>
            <w:tcW w:w="1289" w:type="dxa"/>
          </w:tcPr>
          <w:p w14:paraId="0D47D6B9">
            <w:pPr>
              <w:pStyle w:val="10"/>
              <w:widowControl w:val="0"/>
              <w:jc w:val="both"/>
              <w:rPr>
                <w:rFonts w:hint="default" w:ascii="Times New Roman" w:hAnsi="Times New Roman"/>
                <w:b/>
                <w:bCs/>
                <w:sz w:val="24"/>
                <w:szCs w:val="24"/>
                <w:vertAlign w:val="baseline"/>
                <w:lang w:val="ky-KG"/>
              </w:rPr>
            </w:pPr>
            <w:r>
              <w:rPr>
                <w:rFonts w:hint="default" w:ascii="Times New Roman" w:hAnsi="Times New Roman"/>
                <w:b/>
                <w:bCs/>
                <w:sz w:val="24"/>
                <w:szCs w:val="24"/>
                <w:vertAlign w:val="baseline"/>
                <w:lang w:val="ky-KG"/>
              </w:rPr>
              <w:t>аял</w:t>
            </w:r>
          </w:p>
        </w:tc>
      </w:tr>
    </w:tbl>
    <w:p w14:paraId="49DB657F">
      <w:pPr>
        <w:pStyle w:val="10"/>
        <w:rPr>
          <w:rFonts w:hint="default" w:ascii="Times New Roman" w:hAnsi="Times New Roman"/>
          <w:b/>
          <w:bCs/>
          <w:sz w:val="24"/>
          <w:szCs w:val="24"/>
          <w:lang w:val="ky-KG"/>
        </w:rPr>
      </w:pPr>
    </w:p>
    <w:p w14:paraId="4E2F6405"/>
    <w:p w14:paraId="1143B395">
      <w:pPr>
        <w:pStyle w:val="10"/>
        <w:numPr>
          <w:ilvl w:val="0"/>
          <w:numId w:val="0"/>
        </w:numPr>
        <w:spacing w:after="0" w:line="240" w:lineRule="auto"/>
        <w:jc w:val="both"/>
        <w:rPr>
          <w:rFonts w:hint="default" w:ascii="Times New Roman" w:hAnsi="Times New Roman" w:cs="Times New Roman"/>
          <w:b w:val="0"/>
          <w:bCs w:val="0"/>
          <w:sz w:val="22"/>
          <w:szCs w:val="22"/>
          <w:lang w:val="ky-KG"/>
        </w:rPr>
      </w:pPr>
    </w:p>
    <w:p w14:paraId="1097D304">
      <w:pPr>
        <w:pStyle w:val="10"/>
        <w:numPr>
          <w:ilvl w:val="0"/>
          <w:numId w:val="0"/>
        </w:numPr>
        <w:spacing w:after="0" w:line="240" w:lineRule="auto"/>
        <w:jc w:val="both"/>
        <w:rPr>
          <w:rFonts w:hint="default" w:ascii="Times New Roman" w:hAnsi="Times New Roman" w:cs="Times New Roman"/>
          <w:b w:val="0"/>
          <w:bCs w:val="0"/>
          <w:sz w:val="22"/>
          <w:szCs w:val="22"/>
          <w:lang w:val="ky-KG"/>
        </w:rPr>
      </w:pPr>
    </w:p>
    <w:p w14:paraId="7BA378CF">
      <w:pPr>
        <w:pStyle w:val="10"/>
        <w:numPr>
          <w:ilvl w:val="0"/>
          <w:numId w:val="0"/>
        </w:numPr>
        <w:spacing w:after="0" w:line="240" w:lineRule="auto"/>
        <w:jc w:val="both"/>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аймагынын</w:t>
      </w:r>
    </w:p>
    <w:p w14:paraId="17F68083">
      <w:pPr>
        <w:pStyle w:val="10"/>
        <w:numPr>
          <w:ilvl w:val="0"/>
          <w:numId w:val="0"/>
        </w:numPr>
        <w:spacing w:after="0" w:line="240" w:lineRule="auto"/>
        <w:jc w:val="both"/>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 xml:space="preserve"> айыл өкмөтүнүн орун басары- жооптуу катчысынын м.а:                                                                 Г.Салташова</w:t>
      </w:r>
    </w:p>
    <w:p w14:paraId="09E30FB0">
      <w:pPr>
        <w:pStyle w:val="10"/>
        <w:numPr>
          <w:ilvl w:val="0"/>
          <w:numId w:val="0"/>
        </w:numPr>
        <w:spacing w:after="0" w:line="240" w:lineRule="auto"/>
        <w:jc w:val="both"/>
        <w:rPr>
          <w:rFonts w:hint="default" w:ascii="Times New Roman" w:hAnsi="Times New Roman" w:cs="Times New Roman"/>
          <w:b w:val="0"/>
          <w:bCs w:val="0"/>
          <w:sz w:val="22"/>
          <w:szCs w:val="22"/>
          <w:lang w:val="ky-KG"/>
        </w:rPr>
      </w:pPr>
    </w:p>
    <w:p w14:paraId="1885C07A">
      <w:pPr>
        <w:pStyle w:val="10"/>
        <w:numPr>
          <w:ilvl w:val="0"/>
          <w:numId w:val="0"/>
        </w:numPr>
        <w:spacing w:after="0" w:line="240" w:lineRule="auto"/>
        <w:jc w:val="both"/>
        <w:rPr>
          <w:rFonts w:hint="default" w:ascii="Times New Roman" w:hAnsi="Times New Roman" w:cs="Times New Roman"/>
          <w:b w:val="0"/>
          <w:bCs w:val="0"/>
          <w:sz w:val="22"/>
          <w:szCs w:val="22"/>
          <w:lang w:val="ky-KG"/>
        </w:rPr>
      </w:pPr>
    </w:p>
    <w:p w14:paraId="06E21DF7">
      <w:pPr>
        <w:pStyle w:val="10"/>
        <w:numPr>
          <w:ilvl w:val="0"/>
          <w:numId w:val="0"/>
        </w:numPr>
        <w:spacing w:after="0" w:line="240" w:lineRule="auto"/>
        <w:jc w:val="both"/>
        <w:rPr>
          <w:rFonts w:hint="default" w:ascii="Times New Roman" w:hAnsi="Times New Roman" w:cs="Times New Roman"/>
          <w:b w:val="0"/>
          <w:bCs w:val="0"/>
          <w:sz w:val="22"/>
          <w:szCs w:val="22"/>
          <w:lang w:val="ky-KG"/>
        </w:rPr>
      </w:pPr>
    </w:p>
    <w:p w14:paraId="4D9C2B4D">
      <w:pPr>
        <w:pStyle w:val="10"/>
        <w:numPr>
          <w:ilvl w:val="0"/>
          <w:numId w:val="0"/>
        </w:numPr>
        <w:spacing w:after="0" w:line="240" w:lineRule="auto"/>
        <w:jc w:val="both"/>
        <w:rPr>
          <w:rFonts w:hint="default" w:ascii="Times New Roman" w:hAnsi="Times New Roman" w:cs="Times New Roman"/>
          <w:b w:val="0"/>
          <w:bCs w:val="0"/>
          <w:sz w:val="22"/>
          <w:szCs w:val="22"/>
          <w:lang w:val="ky-KG"/>
        </w:rPr>
      </w:pPr>
    </w:p>
    <w:p w14:paraId="1B16146C">
      <w:pPr>
        <w:pStyle w:val="10"/>
        <w:numPr>
          <w:ilvl w:val="0"/>
          <w:numId w:val="0"/>
        </w:numPr>
        <w:spacing w:after="0" w:line="240" w:lineRule="auto"/>
        <w:jc w:val="both"/>
        <w:rPr>
          <w:rFonts w:hint="default" w:ascii="Times New Roman" w:hAnsi="Times New Roman" w:cs="Times New Roman"/>
          <w:b w:val="0"/>
          <w:bCs w:val="0"/>
          <w:sz w:val="22"/>
          <w:szCs w:val="22"/>
          <w:lang w:val="ky-KG"/>
        </w:rPr>
      </w:pPr>
    </w:p>
    <w:p w14:paraId="01C45433">
      <w:pPr>
        <w:pStyle w:val="10"/>
        <w:numPr>
          <w:ilvl w:val="0"/>
          <w:numId w:val="0"/>
        </w:numPr>
        <w:spacing w:after="0" w:line="240" w:lineRule="auto"/>
        <w:jc w:val="both"/>
        <w:rPr>
          <w:rFonts w:hint="default" w:ascii="Times New Roman" w:hAnsi="Times New Roman" w:cs="Times New Roman"/>
          <w:b w:val="0"/>
          <w:bCs w:val="0"/>
          <w:sz w:val="22"/>
          <w:szCs w:val="22"/>
          <w:lang w:val="ky-KG"/>
        </w:rPr>
      </w:pPr>
    </w:p>
    <w:p w14:paraId="5039C894">
      <w:pPr>
        <w:pStyle w:val="10"/>
        <w:numPr>
          <w:ilvl w:val="0"/>
          <w:numId w:val="0"/>
        </w:numPr>
        <w:spacing w:after="0" w:line="240" w:lineRule="auto"/>
        <w:jc w:val="both"/>
        <w:rPr>
          <w:rFonts w:hint="default" w:ascii="Times New Roman" w:hAnsi="Times New Roman" w:cs="Times New Roman"/>
          <w:b w:val="0"/>
          <w:bCs w:val="0"/>
          <w:sz w:val="22"/>
          <w:szCs w:val="22"/>
          <w:lang w:val="ky-KG"/>
        </w:rPr>
      </w:pPr>
    </w:p>
    <w:p w14:paraId="73F62D3E">
      <w:pPr>
        <w:pStyle w:val="10"/>
        <w:numPr>
          <w:ilvl w:val="0"/>
          <w:numId w:val="0"/>
        </w:numPr>
        <w:spacing w:after="0" w:line="240" w:lineRule="auto"/>
        <w:jc w:val="both"/>
        <w:rPr>
          <w:rFonts w:hint="default" w:ascii="Times New Roman" w:hAnsi="Times New Roman" w:cs="Times New Roman"/>
          <w:b w:val="0"/>
          <w:bCs w:val="0"/>
          <w:sz w:val="22"/>
          <w:szCs w:val="22"/>
          <w:lang w:val="ky-KG"/>
        </w:rPr>
      </w:pPr>
    </w:p>
    <w:p w14:paraId="3F46EEF4">
      <w:pPr>
        <w:pStyle w:val="10"/>
        <w:numPr>
          <w:ilvl w:val="0"/>
          <w:numId w:val="0"/>
        </w:numPr>
        <w:spacing w:after="0" w:line="240" w:lineRule="auto"/>
        <w:jc w:val="both"/>
        <w:rPr>
          <w:rFonts w:hint="default" w:ascii="Times New Roman" w:hAnsi="Times New Roman" w:cs="Times New Roman"/>
          <w:b w:val="0"/>
          <w:bCs w:val="0"/>
          <w:sz w:val="22"/>
          <w:szCs w:val="22"/>
          <w:lang w:val="ky-KG"/>
        </w:rPr>
      </w:pPr>
    </w:p>
    <w:p w14:paraId="2408B67C">
      <w:pPr>
        <w:pStyle w:val="10"/>
        <w:numPr>
          <w:ilvl w:val="0"/>
          <w:numId w:val="0"/>
        </w:numPr>
        <w:spacing w:after="0" w:line="240" w:lineRule="auto"/>
        <w:jc w:val="both"/>
        <w:rPr>
          <w:rFonts w:hint="default" w:ascii="Times New Roman" w:hAnsi="Times New Roman" w:cs="Times New Roman"/>
          <w:b w:val="0"/>
          <w:bCs w:val="0"/>
          <w:sz w:val="22"/>
          <w:szCs w:val="22"/>
          <w:lang w:val="ky-KG"/>
        </w:rPr>
      </w:pPr>
    </w:p>
    <w:p w14:paraId="3A3DA3D9">
      <w:pPr>
        <w:pStyle w:val="10"/>
        <w:numPr>
          <w:ilvl w:val="0"/>
          <w:numId w:val="0"/>
        </w:numPr>
        <w:spacing w:after="0" w:line="240" w:lineRule="auto"/>
        <w:jc w:val="both"/>
        <w:rPr>
          <w:rFonts w:hint="default" w:ascii="Times New Roman" w:hAnsi="Times New Roman" w:cs="Times New Roman"/>
          <w:b w:val="0"/>
          <w:bCs w:val="0"/>
          <w:sz w:val="22"/>
          <w:szCs w:val="22"/>
          <w:lang w:val="ky-KG"/>
        </w:rPr>
      </w:pPr>
    </w:p>
    <w:p w14:paraId="173E5648">
      <w:pPr>
        <w:pStyle w:val="10"/>
        <w:numPr>
          <w:ilvl w:val="0"/>
          <w:numId w:val="0"/>
        </w:numPr>
        <w:spacing w:after="0" w:line="240" w:lineRule="auto"/>
        <w:jc w:val="both"/>
        <w:rPr>
          <w:rFonts w:hint="default" w:ascii="Times New Roman" w:hAnsi="Times New Roman" w:cs="Times New Roman"/>
          <w:b w:val="0"/>
          <w:bCs w:val="0"/>
          <w:sz w:val="22"/>
          <w:szCs w:val="22"/>
          <w:lang w:val="ky-KG"/>
        </w:rPr>
      </w:pPr>
    </w:p>
    <w:p w14:paraId="56BB7E57">
      <w:pPr>
        <w:pStyle w:val="10"/>
        <w:numPr>
          <w:ilvl w:val="0"/>
          <w:numId w:val="0"/>
        </w:numPr>
        <w:spacing w:after="0" w:line="240" w:lineRule="auto"/>
        <w:jc w:val="both"/>
        <w:rPr>
          <w:rFonts w:hint="default" w:ascii="Times New Roman" w:hAnsi="Times New Roman" w:cs="Times New Roman"/>
          <w:b w:val="0"/>
          <w:bCs w:val="0"/>
          <w:sz w:val="22"/>
          <w:szCs w:val="22"/>
          <w:lang w:val="ky-KG"/>
        </w:rPr>
        <w:sectPr>
          <w:pgSz w:w="16838" w:h="11906" w:orient="landscape"/>
          <w:pgMar w:top="1800" w:right="1440" w:bottom="1800" w:left="1440" w:header="720" w:footer="720" w:gutter="0"/>
          <w:cols w:space="720" w:num="1"/>
          <w:docGrid w:linePitch="360" w:charSpace="0"/>
        </w:sectPr>
      </w:pPr>
    </w:p>
    <w:p w14:paraId="2FDBA618">
      <w:pPr>
        <w:pStyle w:val="10"/>
        <w:numPr>
          <w:ilvl w:val="0"/>
          <w:numId w:val="0"/>
        </w:numPr>
        <w:spacing w:after="0" w:line="240" w:lineRule="auto"/>
        <w:jc w:val="both"/>
        <w:rPr>
          <w:rFonts w:hint="default" w:ascii="Times New Roman" w:hAnsi="Times New Roman" w:cs="Times New Roman"/>
          <w:b w:val="0"/>
          <w:bCs w:val="0"/>
          <w:sz w:val="22"/>
          <w:szCs w:val="22"/>
          <w:lang w:val="ky-KG"/>
        </w:rPr>
      </w:pPr>
    </w:p>
    <w:tbl>
      <w:tblPr>
        <w:tblStyle w:val="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17A6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025752C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7ED6A9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209E393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5E43E76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14D47CFB">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7B47495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108F36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3B144D9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4624" behindDoc="0" locked="0" layoutInCell="1" allowOverlap="1">
                  <wp:simplePos x="0" y="0"/>
                  <wp:positionH relativeFrom="page">
                    <wp:posOffset>55245</wp:posOffset>
                  </wp:positionH>
                  <wp:positionV relativeFrom="paragraph">
                    <wp:posOffset>-21590</wp:posOffset>
                  </wp:positionV>
                  <wp:extent cx="720090" cy="720090"/>
                  <wp:effectExtent l="0" t="0" r="11430" b="11430"/>
                  <wp:wrapNone/>
                  <wp:docPr id="16"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4723AC5E">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CA976E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79D8C24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709B6C1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9C027A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70BE78B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1486D38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63A946FE">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75648" behindDoc="0" locked="0" layoutInCell="0" allowOverlap="1">
                <wp:simplePos x="0" y="0"/>
                <wp:positionH relativeFrom="column">
                  <wp:posOffset>123825</wp:posOffset>
                </wp:positionH>
                <wp:positionV relativeFrom="paragraph">
                  <wp:posOffset>52070</wp:posOffset>
                </wp:positionV>
                <wp:extent cx="5580380" cy="0"/>
                <wp:effectExtent l="0" t="4445" r="0" b="5080"/>
                <wp:wrapNone/>
                <wp:docPr id="17"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9.75pt;margin-top:4.1pt;height:0pt;width:439.4pt;z-index:251675648;mso-width-relative:page;mso-height-relative:page;" filled="f" stroked="t" coordsize="21600,21600" o:allowincell="f" o:gfxdata="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fjh80wAAAAYBAAAPAAAAAAAAAAEAIAAAACIAAABkcnMvZG93&#10;bnJldi54bWxQSwECFAAUAAAACACHTuJA8VR2+QUCAADRAwAADgAAAAAAAAABACAAAAAi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6672"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18"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76672;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Fx3cGE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7261B4BD">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VIII </w:t>
      </w:r>
      <w:r>
        <w:rPr>
          <w:rFonts w:hint="default" w:ascii="Times New Roman" w:hAnsi="Times New Roman" w:eastAsia="Calibri" w:cs="Times New Roman"/>
          <w:b/>
          <w:bCs/>
          <w:color w:val="auto"/>
          <w:sz w:val="24"/>
          <w:szCs w:val="24"/>
          <w:lang w:val="ky-KG" w:eastAsia="en-US"/>
        </w:rPr>
        <w:t xml:space="preserve"> сессиясынын</w:t>
      </w:r>
    </w:p>
    <w:p w14:paraId="78581C25">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30</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00507944">
      <w:pPr>
        <w:numPr>
          <w:ilvl w:val="0"/>
          <w:numId w:val="0"/>
        </w:numPr>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28 0</w:t>
      </w:r>
      <w:r>
        <w:rPr>
          <w:rFonts w:hint="default" w:ascii="Times New Roman" w:hAnsi="Times New Roman" w:eastAsia="Calibri" w:cs="Times New Roman"/>
          <w:color w:val="auto"/>
          <w:sz w:val="24"/>
          <w:szCs w:val="24"/>
          <w:lang w:val="en-US" w:eastAsia="en-US"/>
        </w:rPr>
        <w:t>3</w:t>
      </w:r>
      <w:r>
        <w:rPr>
          <w:rFonts w:hint="default" w:ascii="Times New Roman" w:hAnsi="Times New Roman" w:eastAsia="Calibri" w:cs="Times New Roman"/>
          <w:color w:val="auto"/>
          <w:sz w:val="24"/>
          <w:szCs w:val="24"/>
          <w:lang w:val="ky-KG" w:eastAsia="en-US"/>
        </w:rPr>
        <w:t xml:space="preserve">. 2025-жыл                                                                               </w:t>
      </w:r>
      <w:r>
        <w:rPr>
          <w:rFonts w:hint="default" w:ascii="Times New Roman" w:hAnsi="Times New Roman" w:eastAsia="Calibri" w:cs="Times New Roman"/>
          <w:color w:val="auto"/>
          <w:sz w:val="24"/>
          <w:szCs w:val="24"/>
          <w:lang w:val="ru-RU" w:eastAsia="en-US"/>
        </w:rPr>
        <w:t xml:space="preserve">        </w:t>
      </w:r>
      <w:r>
        <w:rPr>
          <w:rFonts w:hint="default" w:ascii="Times New Roman" w:hAnsi="Times New Roman" w:eastAsia="Calibri" w:cs="Times New Roman"/>
          <w:color w:val="auto"/>
          <w:sz w:val="24"/>
          <w:szCs w:val="24"/>
          <w:lang w:val="ky-KG" w:eastAsia="en-US"/>
        </w:rPr>
        <w:t xml:space="preserve"> Арал  айылы</w:t>
      </w:r>
    </w:p>
    <w:p w14:paraId="2E12C6C5">
      <w:pPr>
        <w:numPr>
          <w:ilvl w:val="0"/>
          <w:numId w:val="0"/>
        </w:numPr>
        <w:spacing w:after="0" w:line="240" w:lineRule="auto"/>
        <w:ind w:left="0" w:leftChars="0" w:right="0" w:rightChars="0" w:firstLine="0" w:firstLineChars="0"/>
        <w:jc w:val="center"/>
        <w:rPr>
          <w:rFonts w:hint="default" w:ascii="Times New Roman" w:hAnsi="Times New Roman" w:cs="Times New Roman"/>
          <w:b/>
          <w:bCs/>
          <w:sz w:val="24"/>
          <w:szCs w:val="24"/>
          <w:lang w:val="ky-KG" w:eastAsia="ru-RU"/>
        </w:rPr>
      </w:pPr>
      <w:r>
        <w:rPr>
          <w:rFonts w:ascii="Times New Roman" w:hAnsi="Times New Roman" w:cs="Times New Roman"/>
          <w:b/>
          <w:bCs/>
          <w:sz w:val="24"/>
          <w:szCs w:val="24"/>
          <w:lang w:val="ky-KG" w:eastAsia="ru-RU"/>
        </w:rPr>
        <w:t>Атай айыл аймагында жазгы айдап – себүү ,  көчүп-конуу, бадачынын</w:t>
      </w:r>
      <w:r>
        <w:rPr>
          <w:rFonts w:hint="default" w:ascii="Times New Roman" w:hAnsi="Times New Roman" w:cs="Times New Roman"/>
          <w:b/>
          <w:bCs/>
          <w:sz w:val="24"/>
          <w:szCs w:val="24"/>
          <w:lang w:val="ky-KG" w:eastAsia="ru-RU"/>
        </w:rPr>
        <w:t xml:space="preserve"> </w:t>
      </w:r>
      <w:r>
        <w:rPr>
          <w:rFonts w:ascii="Times New Roman" w:hAnsi="Times New Roman" w:cs="Times New Roman"/>
          <w:b/>
          <w:bCs/>
          <w:sz w:val="24"/>
          <w:szCs w:val="24"/>
          <w:lang w:val="ky-KG" w:eastAsia="ru-RU"/>
        </w:rPr>
        <w:t xml:space="preserve"> акысы, корук</w:t>
      </w:r>
      <w:r>
        <w:rPr>
          <w:rFonts w:hint="default" w:ascii="Times New Roman" w:hAnsi="Times New Roman" w:cs="Times New Roman"/>
          <w:b/>
          <w:bCs/>
          <w:sz w:val="24"/>
          <w:szCs w:val="24"/>
          <w:lang w:val="ky-KG" w:eastAsia="ru-RU"/>
        </w:rPr>
        <w:t>, сугат суу тарифи</w:t>
      </w:r>
      <w:r>
        <w:rPr>
          <w:rFonts w:ascii="Times New Roman" w:hAnsi="Times New Roman" w:cs="Times New Roman"/>
          <w:b/>
          <w:bCs/>
          <w:sz w:val="24"/>
          <w:szCs w:val="24"/>
          <w:lang w:val="ky-KG" w:eastAsia="ru-RU"/>
        </w:rPr>
        <w:t xml:space="preserve">  жана  жашылдандыруу-көрктөндүрүү</w:t>
      </w:r>
      <w:r>
        <w:rPr>
          <w:rFonts w:hint="default" w:ascii="Times New Roman" w:hAnsi="Times New Roman" w:cs="Times New Roman"/>
          <w:b/>
          <w:bCs/>
          <w:sz w:val="24"/>
          <w:szCs w:val="24"/>
          <w:lang w:val="ky-KG" w:eastAsia="ru-RU"/>
        </w:rPr>
        <w:t xml:space="preserve"> </w:t>
      </w:r>
      <w:r>
        <w:rPr>
          <w:rFonts w:ascii="Times New Roman" w:hAnsi="Times New Roman" w:cs="Times New Roman"/>
          <w:b/>
          <w:bCs/>
          <w:sz w:val="24"/>
          <w:szCs w:val="24"/>
          <w:lang w:val="ky-KG" w:eastAsia="ru-RU"/>
        </w:rPr>
        <w:t xml:space="preserve"> иштери</w:t>
      </w:r>
      <w:r>
        <w:rPr>
          <w:rFonts w:hint="default" w:ascii="Times New Roman" w:hAnsi="Times New Roman" w:cs="Times New Roman"/>
          <w:b/>
          <w:bCs/>
          <w:sz w:val="24"/>
          <w:szCs w:val="24"/>
          <w:lang w:val="ky-KG" w:eastAsia="ru-RU"/>
        </w:rPr>
        <w:t xml:space="preserve"> жөнүндө</w:t>
      </w:r>
    </w:p>
    <w:p w14:paraId="7DF55D3A">
      <w:pPr>
        <w:numPr>
          <w:ilvl w:val="0"/>
          <w:numId w:val="0"/>
        </w:numPr>
        <w:spacing w:after="0" w:line="240" w:lineRule="auto"/>
        <w:ind w:left="0" w:leftChars="0" w:right="0" w:rightChars="0" w:firstLine="0" w:firstLineChars="0"/>
        <w:jc w:val="center"/>
        <w:rPr>
          <w:rFonts w:hint="default" w:ascii="Times New Roman" w:hAnsi="Times New Roman" w:cs="Times New Roman"/>
          <w:b/>
          <w:bCs/>
          <w:sz w:val="24"/>
          <w:szCs w:val="24"/>
          <w:lang w:val="ky-KG" w:eastAsia="ru-RU"/>
        </w:rPr>
      </w:pPr>
    </w:p>
    <w:p w14:paraId="05280CAA">
      <w:pPr>
        <w:spacing w:after="0" w:line="240" w:lineRule="auto"/>
        <w:ind w:firstLine="480" w:firstLineChars="200"/>
        <w:jc w:val="both"/>
        <w:rPr>
          <w:rFonts w:hint="default" w:ascii="Times New Roman" w:hAnsi="Times New Roman" w:cs="Times New Roman"/>
          <w:bCs/>
          <w:sz w:val="24"/>
          <w:szCs w:val="24"/>
        </w:rPr>
      </w:pPr>
      <w:r>
        <w:rPr>
          <w:rFonts w:ascii="Times New Roman" w:hAnsi="Times New Roman" w:cs="Times New Roman"/>
          <w:b w:val="0"/>
          <w:bCs w:val="0"/>
          <w:sz w:val="24"/>
          <w:szCs w:val="24"/>
          <w:lang w:val="ky-KG" w:eastAsia="ru-RU"/>
        </w:rPr>
        <w:t>Атай айыл аймагында жазгы айдап – себүү ,  көчүп-конуу, бадачынын</w:t>
      </w:r>
      <w:r>
        <w:rPr>
          <w:rFonts w:hint="default" w:ascii="Times New Roman" w:hAnsi="Times New Roman" w:cs="Times New Roman"/>
          <w:b w:val="0"/>
          <w:bCs w:val="0"/>
          <w:sz w:val="24"/>
          <w:szCs w:val="24"/>
          <w:lang w:val="ky-KG" w:eastAsia="ru-RU"/>
        </w:rPr>
        <w:t xml:space="preserve"> </w:t>
      </w:r>
      <w:r>
        <w:rPr>
          <w:rFonts w:ascii="Times New Roman" w:hAnsi="Times New Roman" w:cs="Times New Roman"/>
          <w:b w:val="0"/>
          <w:bCs w:val="0"/>
          <w:sz w:val="24"/>
          <w:szCs w:val="24"/>
          <w:lang w:val="ky-KG" w:eastAsia="ru-RU"/>
        </w:rPr>
        <w:t xml:space="preserve"> акысы, корук</w:t>
      </w:r>
      <w:r>
        <w:rPr>
          <w:rFonts w:hint="default" w:ascii="Times New Roman" w:hAnsi="Times New Roman" w:cs="Times New Roman"/>
          <w:b w:val="0"/>
          <w:bCs w:val="0"/>
          <w:sz w:val="24"/>
          <w:szCs w:val="24"/>
          <w:lang w:val="ky-KG" w:eastAsia="ru-RU"/>
        </w:rPr>
        <w:t>, сугат суу тарифи</w:t>
      </w:r>
      <w:r>
        <w:rPr>
          <w:rFonts w:ascii="Times New Roman" w:hAnsi="Times New Roman" w:cs="Times New Roman"/>
          <w:b w:val="0"/>
          <w:bCs w:val="0"/>
          <w:sz w:val="24"/>
          <w:szCs w:val="24"/>
          <w:lang w:val="ky-KG" w:eastAsia="ru-RU"/>
        </w:rPr>
        <w:t xml:space="preserve">  жана  жашылдандыруу-көрктөндүрүү</w:t>
      </w:r>
      <w:r>
        <w:rPr>
          <w:rFonts w:hint="default" w:ascii="Times New Roman" w:hAnsi="Times New Roman" w:cs="Times New Roman"/>
          <w:b w:val="0"/>
          <w:bCs w:val="0"/>
          <w:sz w:val="24"/>
          <w:szCs w:val="24"/>
          <w:lang w:val="ky-KG" w:eastAsia="ru-RU"/>
        </w:rPr>
        <w:t xml:space="preserve"> </w:t>
      </w:r>
      <w:r>
        <w:rPr>
          <w:rFonts w:ascii="Times New Roman" w:hAnsi="Times New Roman" w:cs="Times New Roman"/>
          <w:b w:val="0"/>
          <w:bCs w:val="0"/>
          <w:sz w:val="24"/>
          <w:szCs w:val="24"/>
          <w:lang w:val="ky-KG" w:eastAsia="ru-RU"/>
        </w:rPr>
        <w:t xml:space="preserve"> иштери</w:t>
      </w:r>
      <w:r>
        <w:rPr>
          <w:rFonts w:hint="default" w:ascii="Times New Roman" w:hAnsi="Times New Roman" w:cs="Times New Roman"/>
          <w:b w:val="0"/>
          <w:bCs w:val="0"/>
          <w:sz w:val="24"/>
          <w:szCs w:val="24"/>
          <w:lang w:val="ky-KG" w:eastAsia="ru-RU"/>
        </w:rPr>
        <w:t xml:space="preserve"> боюнча Атай айылдык кеңешинин “</w:t>
      </w:r>
      <w:r>
        <w:rPr>
          <w:rFonts w:hint="default" w:ascii="Times New Roman" w:hAnsi="Times New Roman" w:cs="Times New Roman"/>
          <w:sz w:val="24"/>
          <w:szCs w:val="24"/>
          <w:lang w:val="kk-KZ"/>
        </w:rPr>
        <w:t>Бюджет,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байланыш</w:t>
      </w:r>
      <w:r>
        <w:rPr>
          <w:rFonts w:hint="default" w:ascii="Times New Roman" w:hAnsi="Times New Roman" w:cs="Times New Roman"/>
          <w:sz w:val="24"/>
          <w:szCs w:val="24"/>
          <w:lang w:val="ky-KG"/>
        </w:rPr>
        <w:t xml:space="preserve">” боюнча </w:t>
      </w:r>
      <w:r>
        <w:rPr>
          <w:rFonts w:hint="default" w:ascii="Times New Roman" w:hAnsi="Times New Roman" w:cs="Times New Roman"/>
          <w:sz w:val="24"/>
          <w:szCs w:val="24"/>
          <w:lang w:val="kk-KZ"/>
        </w:rPr>
        <w:t xml:space="preserve"> </w:t>
      </w:r>
      <w:r>
        <w:rPr>
          <w:rFonts w:hint="default" w:ascii="Times New Roman" w:hAnsi="Times New Roman" w:cs="Times New Roman"/>
          <w:bCs/>
          <w:sz w:val="24"/>
          <w:szCs w:val="24"/>
          <w:lang w:val="kk-KZ"/>
        </w:rPr>
        <w:t>туруктуу комиссиясынын</w:t>
      </w:r>
      <w:r>
        <w:rPr>
          <w:rFonts w:hint="default" w:ascii="Times New Roman" w:hAnsi="Times New Roman" w:cs="Times New Roman"/>
          <w:bCs/>
          <w:sz w:val="24"/>
          <w:szCs w:val="24"/>
          <w:lang w:val="ky-KG"/>
        </w:rPr>
        <w:t xml:space="preserve"> корутундусун угуп </w:t>
      </w:r>
      <w:r>
        <w:rPr>
          <w:rFonts w:hint="default" w:ascii="Times New Roman" w:hAnsi="Times New Roman" w:cs="Times New Roman"/>
          <w:bCs/>
          <w:sz w:val="24"/>
          <w:szCs w:val="24"/>
        </w:rPr>
        <w:t xml:space="preserve">жана талкуулап </w:t>
      </w:r>
      <w:r>
        <w:rPr>
          <w:rFonts w:hint="default" w:ascii="Times New Roman" w:hAnsi="Times New Roman" w:cs="Times New Roman"/>
          <w:bCs/>
          <w:sz w:val="24"/>
          <w:szCs w:val="24"/>
          <w:lang w:val="ky-KG"/>
        </w:rPr>
        <w:t>Атай</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 xml:space="preserve">айыл аймагынын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еӊешинин (</w:t>
      </w:r>
      <w:r>
        <w:rPr>
          <w:rFonts w:hint="default" w:ascii="Times New Roman" w:hAnsi="Times New Roman" w:cs="Times New Roman"/>
          <w:bCs/>
          <w:sz w:val="24"/>
          <w:szCs w:val="24"/>
          <w:lang w:val="en-US"/>
        </w:rPr>
        <w:t>I</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чакырылышынын</w:t>
      </w:r>
      <w:r>
        <w:rPr>
          <w:rFonts w:hint="default"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VIII</w:t>
      </w:r>
      <w:r>
        <w:rPr>
          <w:rFonts w:hint="default" w:ascii="Times New Roman" w:hAnsi="Times New Roman" w:cs="Times New Roman"/>
          <w:bCs/>
          <w:sz w:val="24"/>
          <w:szCs w:val="24"/>
        </w:rPr>
        <w:t xml:space="preserve"> сессиясы</w:t>
      </w:r>
    </w:p>
    <w:p w14:paraId="38EBD950">
      <w:p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p>
    <w:p w14:paraId="605002D8">
      <w:pPr>
        <w:spacing w:after="0" w:line="240" w:lineRule="auto"/>
        <w:ind w:left="0" w:leftChars="0" w:right="0" w:rightChars="0" w:firstLine="0" w:firstLineChars="0"/>
        <w:jc w:val="center"/>
        <w:rPr>
          <w:rFonts w:hint="default" w:ascii="Times New Roman" w:hAnsi="Times New Roman" w:cs="Times New Roman"/>
          <w:sz w:val="22"/>
          <w:szCs w:val="22"/>
          <w:lang w:val="ky-KG" w:eastAsia="ru-RU"/>
        </w:rPr>
      </w:pPr>
      <w:r>
        <w:rPr>
          <w:rFonts w:hint="default" w:ascii="Times New Roman" w:hAnsi="Times New Roman" w:cs="Times New Roman"/>
          <w:b/>
          <w:bCs w:val="0"/>
          <w:sz w:val="24"/>
          <w:szCs w:val="24"/>
        </w:rPr>
        <w:t>ТОКТОМ  КЫЛАТ:</w:t>
      </w:r>
    </w:p>
    <w:p w14:paraId="6D053682">
      <w:pPr>
        <w:numPr>
          <w:ilvl w:val="0"/>
          <w:numId w:val="11"/>
        </w:numPr>
        <w:spacing w:after="0" w:line="276" w:lineRule="auto"/>
        <w:jc w:val="both"/>
        <w:rPr>
          <w:rFonts w:ascii="Times New Roman" w:hAnsi="Times New Roman" w:eastAsia="Times New Roman" w:cs="Times New Roman"/>
          <w:bCs/>
          <w:sz w:val="24"/>
          <w:szCs w:val="24"/>
          <w:lang w:val="ky-KG" w:eastAsia="ru-RU"/>
        </w:rPr>
      </w:pPr>
      <w:r>
        <w:rPr>
          <w:rFonts w:ascii="Times New Roman" w:hAnsi="Times New Roman" w:eastAsia="Times New Roman" w:cs="Times New Roman"/>
          <w:bCs/>
          <w:sz w:val="24"/>
          <w:szCs w:val="24"/>
          <w:lang w:val="ky-KG" w:eastAsia="ru-RU"/>
        </w:rPr>
        <w:t>Атай  айыл аймагында жазгы айдап- себүү иштери өз убагында колго алынсын жана техниканы пайдаланууда төмөндөгү баалар бекитилсин.</w:t>
      </w:r>
    </w:p>
    <w:p w14:paraId="5D45047D">
      <w:pPr>
        <w:spacing w:after="0" w:line="276" w:lineRule="auto"/>
        <w:jc w:val="both"/>
        <w:rPr>
          <w:rFonts w:ascii="Times New Roman" w:hAnsi="Times New Roman" w:eastAsia="Times New Roman" w:cs="Times New Roman"/>
          <w:b/>
          <w:bCs/>
          <w:sz w:val="24"/>
          <w:szCs w:val="24"/>
          <w:lang w:val="kk-KZ" w:eastAsia="ru-RU"/>
        </w:rPr>
      </w:pPr>
      <w:r>
        <w:rPr>
          <w:rFonts w:ascii="Times New Roman" w:hAnsi="Times New Roman" w:eastAsia="Times New Roman" w:cs="Times New Roman"/>
          <w:b/>
          <w:bCs/>
          <w:sz w:val="24"/>
          <w:szCs w:val="24"/>
          <w:lang w:val="kk-KZ" w:eastAsia="ru-RU"/>
        </w:rPr>
        <w:t>-</w:t>
      </w:r>
      <w:r>
        <w:rPr>
          <w:rFonts w:hint="default" w:ascii="Times New Roman" w:hAnsi="Times New Roman" w:eastAsia="Times New Roman" w:cs="Times New Roman"/>
          <w:b/>
          <w:bCs/>
          <w:sz w:val="24"/>
          <w:szCs w:val="24"/>
          <w:lang w:val="ky-KG" w:eastAsia="ru-RU"/>
        </w:rPr>
        <w:t xml:space="preserve"> </w:t>
      </w:r>
      <w:r>
        <w:rPr>
          <w:rFonts w:ascii="Times New Roman" w:hAnsi="Times New Roman" w:eastAsia="Times New Roman" w:cs="Times New Roman"/>
          <w:b/>
          <w:bCs/>
          <w:sz w:val="24"/>
          <w:szCs w:val="24"/>
          <w:lang w:val="kk-KZ" w:eastAsia="ru-RU"/>
        </w:rPr>
        <w:t>касилка, жатканын баалары төмөндөгү баада бекитилсин:</w:t>
      </w:r>
    </w:p>
    <w:p w14:paraId="450A3362">
      <w:pPr>
        <w:numPr>
          <w:ilvl w:val="0"/>
          <w:numId w:val="12"/>
        </w:numPr>
        <w:spacing w:after="0" w:line="276" w:lineRule="auto"/>
        <w:contextualSpacing/>
        <w:jc w:val="both"/>
        <w:rPr>
          <w:rFonts w:ascii="Times New Roman" w:hAnsi="Times New Roman" w:eastAsia="Times New Roman" w:cs="Times New Roman"/>
          <w:b/>
          <w:bCs/>
          <w:sz w:val="24"/>
          <w:szCs w:val="24"/>
          <w:lang w:val="kk-KZ" w:eastAsia="ru-RU"/>
        </w:rPr>
      </w:pPr>
      <w:r>
        <w:rPr>
          <w:rFonts w:ascii="Times New Roman" w:hAnsi="Times New Roman" w:eastAsia="Times New Roman" w:cs="Times New Roman"/>
          <w:b/>
          <w:bCs/>
          <w:sz w:val="24"/>
          <w:szCs w:val="24"/>
          <w:lang w:val="kk-KZ" w:eastAsia="ru-RU"/>
        </w:rPr>
        <w:t xml:space="preserve">1 га пресстөөгө:     - </w:t>
      </w:r>
      <w:r>
        <w:rPr>
          <w:rFonts w:hint="default" w:ascii="Times New Roman" w:hAnsi="Times New Roman" w:eastAsia="Times New Roman" w:cs="Times New Roman"/>
          <w:b/>
          <w:bCs/>
          <w:sz w:val="24"/>
          <w:szCs w:val="24"/>
          <w:lang w:val="ky-KG" w:eastAsia="ru-RU"/>
        </w:rPr>
        <w:t>20</w:t>
      </w:r>
      <w:r>
        <w:rPr>
          <w:rFonts w:ascii="Times New Roman" w:hAnsi="Times New Roman" w:eastAsia="Times New Roman" w:cs="Times New Roman"/>
          <w:b/>
          <w:bCs/>
          <w:sz w:val="24"/>
          <w:szCs w:val="24"/>
          <w:lang w:val="kk-KZ" w:eastAsia="ru-RU"/>
        </w:rPr>
        <w:t xml:space="preserve"> (</w:t>
      </w:r>
      <w:r>
        <w:rPr>
          <w:rFonts w:hint="default" w:ascii="Times New Roman" w:hAnsi="Times New Roman" w:eastAsia="Times New Roman" w:cs="Times New Roman"/>
          <w:b/>
          <w:bCs/>
          <w:sz w:val="24"/>
          <w:szCs w:val="24"/>
          <w:lang w:val="ky-KG" w:eastAsia="ru-RU"/>
        </w:rPr>
        <w:t xml:space="preserve"> </w:t>
      </w:r>
      <w:r>
        <w:rPr>
          <w:rFonts w:ascii="Times New Roman" w:hAnsi="Times New Roman" w:eastAsia="Times New Roman" w:cs="Times New Roman"/>
          <w:b/>
          <w:bCs/>
          <w:sz w:val="24"/>
          <w:szCs w:val="24"/>
          <w:lang w:val="ky-KG" w:eastAsia="ru-RU"/>
        </w:rPr>
        <w:t>Жыйырма</w:t>
      </w:r>
      <w:r>
        <w:rPr>
          <w:rFonts w:hint="default" w:ascii="Times New Roman" w:hAnsi="Times New Roman" w:eastAsia="Times New Roman" w:cs="Times New Roman"/>
          <w:b/>
          <w:bCs/>
          <w:sz w:val="24"/>
          <w:szCs w:val="24"/>
          <w:lang w:val="ky-KG" w:eastAsia="ru-RU"/>
        </w:rPr>
        <w:t xml:space="preserve"> </w:t>
      </w:r>
      <w:r>
        <w:rPr>
          <w:rFonts w:ascii="Times New Roman" w:hAnsi="Times New Roman" w:eastAsia="Times New Roman" w:cs="Times New Roman"/>
          <w:b/>
          <w:bCs/>
          <w:sz w:val="24"/>
          <w:szCs w:val="24"/>
          <w:lang w:val="kk-KZ" w:eastAsia="ru-RU"/>
        </w:rPr>
        <w:t>) сом май, жиби ичинде</w:t>
      </w:r>
    </w:p>
    <w:p w14:paraId="5BD127C5">
      <w:pPr>
        <w:numPr>
          <w:ilvl w:val="0"/>
          <w:numId w:val="12"/>
        </w:numPr>
        <w:spacing w:after="0" w:line="276" w:lineRule="auto"/>
        <w:contextualSpacing/>
        <w:jc w:val="both"/>
        <w:rPr>
          <w:rFonts w:ascii="Times New Roman" w:hAnsi="Times New Roman" w:eastAsia="Times New Roman" w:cs="Times New Roman"/>
          <w:b/>
          <w:bCs/>
          <w:sz w:val="24"/>
          <w:szCs w:val="24"/>
          <w:lang w:val="kk-KZ" w:eastAsia="ru-RU"/>
        </w:rPr>
      </w:pPr>
      <w:r>
        <w:rPr>
          <w:rFonts w:ascii="Times New Roman" w:hAnsi="Times New Roman" w:eastAsia="Times New Roman" w:cs="Times New Roman"/>
          <w:b/>
          <w:bCs/>
          <w:sz w:val="24"/>
          <w:szCs w:val="24"/>
          <w:lang w:val="kk-KZ" w:eastAsia="ru-RU"/>
        </w:rPr>
        <w:t>1 га жаткага:          - 2 </w:t>
      </w:r>
      <w:r>
        <w:rPr>
          <w:rFonts w:hint="default" w:ascii="Times New Roman" w:hAnsi="Times New Roman" w:eastAsia="Times New Roman" w:cs="Times New Roman"/>
          <w:b/>
          <w:bCs/>
          <w:sz w:val="24"/>
          <w:szCs w:val="24"/>
          <w:lang w:val="ky-KG" w:eastAsia="ru-RU"/>
        </w:rPr>
        <w:t>3</w:t>
      </w:r>
      <w:r>
        <w:rPr>
          <w:rFonts w:ascii="Times New Roman" w:hAnsi="Times New Roman" w:eastAsia="Times New Roman" w:cs="Times New Roman"/>
          <w:b/>
          <w:bCs/>
          <w:sz w:val="24"/>
          <w:szCs w:val="24"/>
          <w:lang w:val="kk-KZ" w:eastAsia="ru-RU"/>
        </w:rPr>
        <w:t>00 (</w:t>
      </w:r>
      <w:r>
        <w:rPr>
          <w:rFonts w:hint="default" w:ascii="Times New Roman" w:hAnsi="Times New Roman" w:eastAsia="Times New Roman" w:cs="Times New Roman"/>
          <w:b/>
          <w:bCs/>
          <w:sz w:val="24"/>
          <w:szCs w:val="24"/>
          <w:lang w:val="ky-KG" w:eastAsia="ru-RU"/>
        </w:rPr>
        <w:t xml:space="preserve"> </w:t>
      </w:r>
      <w:r>
        <w:rPr>
          <w:rFonts w:ascii="Times New Roman" w:hAnsi="Times New Roman" w:eastAsia="Times New Roman" w:cs="Times New Roman"/>
          <w:b/>
          <w:bCs/>
          <w:sz w:val="24"/>
          <w:szCs w:val="24"/>
          <w:lang w:val="kk-KZ" w:eastAsia="ru-RU"/>
        </w:rPr>
        <w:t xml:space="preserve">Эки миң </w:t>
      </w:r>
      <w:r>
        <w:rPr>
          <w:rFonts w:ascii="Times New Roman" w:hAnsi="Times New Roman" w:eastAsia="Times New Roman" w:cs="Times New Roman"/>
          <w:b/>
          <w:bCs/>
          <w:sz w:val="24"/>
          <w:szCs w:val="24"/>
          <w:lang w:val="ky-KG" w:eastAsia="ru-RU"/>
        </w:rPr>
        <w:t>үч</w:t>
      </w:r>
      <w:r>
        <w:rPr>
          <w:rFonts w:ascii="Times New Roman" w:hAnsi="Times New Roman" w:eastAsia="Times New Roman" w:cs="Times New Roman"/>
          <w:b/>
          <w:bCs/>
          <w:sz w:val="24"/>
          <w:szCs w:val="24"/>
          <w:lang w:val="kk-KZ" w:eastAsia="ru-RU"/>
        </w:rPr>
        <w:t xml:space="preserve"> жүз</w:t>
      </w:r>
      <w:r>
        <w:rPr>
          <w:rFonts w:hint="default" w:ascii="Times New Roman" w:hAnsi="Times New Roman" w:eastAsia="Times New Roman" w:cs="Times New Roman"/>
          <w:b/>
          <w:bCs/>
          <w:sz w:val="24"/>
          <w:szCs w:val="24"/>
          <w:lang w:val="ky-KG" w:eastAsia="ru-RU"/>
        </w:rPr>
        <w:t xml:space="preserve"> </w:t>
      </w:r>
      <w:r>
        <w:rPr>
          <w:rFonts w:ascii="Times New Roman" w:hAnsi="Times New Roman" w:eastAsia="Times New Roman" w:cs="Times New Roman"/>
          <w:b/>
          <w:bCs/>
          <w:sz w:val="24"/>
          <w:szCs w:val="24"/>
          <w:lang w:val="kk-KZ" w:eastAsia="ru-RU"/>
        </w:rPr>
        <w:t>) сом майы ичинде</w:t>
      </w:r>
    </w:p>
    <w:p w14:paraId="0127773D">
      <w:pPr>
        <w:numPr>
          <w:ilvl w:val="0"/>
          <w:numId w:val="12"/>
        </w:numPr>
        <w:spacing w:after="0" w:line="276" w:lineRule="auto"/>
        <w:contextualSpacing/>
        <w:jc w:val="both"/>
        <w:rPr>
          <w:rFonts w:ascii="Times New Roman" w:hAnsi="Times New Roman" w:eastAsia="Times New Roman" w:cs="Times New Roman"/>
          <w:b/>
          <w:bCs/>
          <w:sz w:val="24"/>
          <w:szCs w:val="24"/>
          <w:lang w:val="kk-KZ" w:eastAsia="ru-RU"/>
        </w:rPr>
      </w:pPr>
      <w:r>
        <w:rPr>
          <w:rFonts w:ascii="Times New Roman" w:hAnsi="Times New Roman" w:eastAsia="Times New Roman" w:cs="Times New Roman"/>
          <w:b/>
          <w:bCs/>
          <w:sz w:val="24"/>
          <w:szCs w:val="24"/>
          <w:lang w:val="kk-KZ" w:eastAsia="ru-RU"/>
        </w:rPr>
        <w:t>1 га касилка тырмоосу менен:  - 2 200 (</w:t>
      </w:r>
      <w:r>
        <w:rPr>
          <w:rFonts w:hint="default" w:ascii="Times New Roman" w:hAnsi="Times New Roman" w:eastAsia="Times New Roman" w:cs="Times New Roman"/>
          <w:b/>
          <w:bCs/>
          <w:sz w:val="24"/>
          <w:szCs w:val="24"/>
          <w:lang w:val="ky-KG" w:eastAsia="ru-RU"/>
        </w:rPr>
        <w:t xml:space="preserve"> </w:t>
      </w:r>
      <w:r>
        <w:rPr>
          <w:rFonts w:ascii="Times New Roman" w:hAnsi="Times New Roman" w:eastAsia="Times New Roman" w:cs="Times New Roman"/>
          <w:b/>
          <w:bCs/>
          <w:sz w:val="24"/>
          <w:szCs w:val="24"/>
          <w:lang w:val="kk-KZ" w:eastAsia="ru-RU"/>
        </w:rPr>
        <w:t>Эки миң эки жүз) сом майы ичинде;</w:t>
      </w:r>
    </w:p>
    <w:p w14:paraId="5FA6F696">
      <w:pPr>
        <w:spacing w:after="0" w:line="276" w:lineRule="auto"/>
        <w:ind w:left="120" w:hanging="120" w:hangingChars="50"/>
        <w:jc w:val="both"/>
        <w:rPr>
          <w:rFonts w:ascii="Times New Roman" w:hAnsi="Times New Roman" w:eastAsia="Times New Roman" w:cs="Times New Roman"/>
          <w:b/>
          <w:bCs/>
          <w:sz w:val="24"/>
          <w:szCs w:val="24"/>
          <w:lang w:val="kk-KZ" w:eastAsia="ru-RU"/>
        </w:rPr>
      </w:pPr>
      <w:r>
        <w:rPr>
          <w:rFonts w:ascii="Times New Roman" w:hAnsi="Times New Roman" w:eastAsia="Times New Roman" w:cs="Times New Roman"/>
          <w:bCs/>
          <w:sz w:val="24"/>
          <w:szCs w:val="24"/>
          <w:lang w:val="kk-KZ" w:eastAsia="ru-RU"/>
        </w:rPr>
        <w:t xml:space="preserve">- </w:t>
      </w:r>
      <w:r>
        <w:rPr>
          <w:rFonts w:ascii="Times New Roman" w:hAnsi="Times New Roman" w:eastAsia="Times New Roman" w:cs="Times New Roman"/>
          <w:b/>
          <w:bCs/>
          <w:sz w:val="24"/>
          <w:szCs w:val="24"/>
          <w:lang w:val="kk-KZ" w:eastAsia="ru-RU"/>
        </w:rPr>
        <w:t xml:space="preserve">Айдоого (80 МТЗ),  - </w:t>
      </w:r>
      <w:r>
        <w:rPr>
          <w:rFonts w:hint="default" w:ascii="Times New Roman" w:hAnsi="Times New Roman" w:eastAsia="Times New Roman" w:cs="Times New Roman"/>
          <w:b/>
          <w:bCs/>
          <w:sz w:val="24"/>
          <w:szCs w:val="24"/>
          <w:lang w:val="ky-KG" w:eastAsia="ru-RU"/>
        </w:rPr>
        <w:t xml:space="preserve"> </w:t>
      </w:r>
      <w:r>
        <w:rPr>
          <w:rFonts w:ascii="Times New Roman" w:hAnsi="Times New Roman" w:eastAsia="Times New Roman" w:cs="Times New Roman"/>
          <w:b/>
          <w:bCs/>
          <w:sz w:val="24"/>
          <w:szCs w:val="24"/>
          <w:lang w:val="kk-KZ" w:eastAsia="ru-RU"/>
        </w:rPr>
        <w:t xml:space="preserve">1га </w:t>
      </w:r>
      <w:r>
        <w:rPr>
          <w:rFonts w:hint="default" w:ascii="Times New Roman" w:hAnsi="Times New Roman" w:eastAsia="Times New Roman" w:cs="Times New Roman"/>
          <w:b/>
          <w:bCs/>
          <w:sz w:val="24"/>
          <w:szCs w:val="24"/>
          <w:lang w:val="ky-KG" w:eastAsia="ru-RU"/>
        </w:rPr>
        <w:t xml:space="preserve">    </w:t>
      </w:r>
      <w:r>
        <w:rPr>
          <w:rFonts w:ascii="Times New Roman" w:hAnsi="Times New Roman" w:eastAsia="Times New Roman" w:cs="Times New Roman"/>
          <w:b/>
          <w:bCs/>
          <w:sz w:val="24"/>
          <w:szCs w:val="24"/>
          <w:lang w:val="kk-KZ" w:eastAsia="ru-RU"/>
        </w:rPr>
        <w:t>1</w:t>
      </w:r>
      <w:r>
        <w:rPr>
          <w:rFonts w:hint="default" w:ascii="Times New Roman" w:hAnsi="Times New Roman" w:eastAsia="Times New Roman" w:cs="Times New Roman"/>
          <w:b/>
          <w:bCs/>
          <w:sz w:val="24"/>
          <w:szCs w:val="24"/>
          <w:lang w:val="ky-KG" w:eastAsia="ru-RU"/>
        </w:rPr>
        <w:t>5</w:t>
      </w:r>
      <w:r>
        <w:rPr>
          <w:rFonts w:ascii="Times New Roman" w:hAnsi="Times New Roman" w:eastAsia="Times New Roman" w:cs="Times New Roman"/>
          <w:b/>
          <w:bCs/>
          <w:sz w:val="24"/>
          <w:szCs w:val="24"/>
          <w:lang w:val="kk-KZ" w:eastAsia="ru-RU"/>
        </w:rPr>
        <w:t xml:space="preserve">00 (Бир миң </w:t>
      </w:r>
      <w:r>
        <w:rPr>
          <w:rFonts w:ascii="Times New Roman" w:hAnsi="Times New Roman" w:eastAsia="Times New Roman" w:cs="Times New Roman"/>
          <w:b/>
          <w:bCs/>
          <w:sz w:val="24"/>
          <w:szCs w:val="24"/>
          <w:lang w:val="ky-KG" w:eastAsia="ru-RU"/>
        </w:rPr>
        <w:t>беш</w:t>
      </w:r>
      <w:r>
        <w:rPr>
          <w:rFonts w:ascii="Times New Roman" w:hAnsi="Times New Roman" w:eastAsia="Times New Roman" w:cs="Times New Roman"/>
          <w:b/>
          <w:bCs/>
          <w:sz w:val="24"/>
          <w:szCs w:val="24"/>
          <w:lang w:val="kk-KZ" w:eastAsia="ru-RU"/>
        </w:rPr>
        <w:t xml:space="preserve"> жүз) сом акча 25 (Жыйырма беш)</w:t>
      </w:r>
      <w:r>
        <w:rPr>
          <w:rFonts w:hint="default" w:ascii="Times New Roman" w:hAnsi="Times New Roman" w:eastAsia="Times New Roman" w:cs="Times New Roman"/>
          <w:b/>
          <w:bCs/>
          <w:sz w:val="24"/>
          <w:szCs w:val="24"/>
          <w:lang w:val="ky-KG" w:eastAsia="ru-RU"/>
        </w:rPr>
        <w:t xml:space="preserve"> </w:t>
      </w:r>
      <w:r>
        <w:rPr>
          <w:rFonts w:ascii="Times New Roman" w:hAnsi="Times New Roman" w:eastAsia="Times New Roman" w:cs="Times New Roman"/>
          <w:b/>
          <w:bCs/>
          <w:sz w:val="24"/>
          <w:szCs w:val="24"/>
          <w:lang w:val="kk-KZ" w:eastAsia="ru-RU"/>
        </w:rPr>
        <w:t>литр май;</w:t>
      </w:r>
      <w:r>
        <w:rPr>
          <w:rFonts w:ascii="Times New Roman" w:hAnsi="Times New Roman" w:eastAsia="Times New Roman" w:cs="Times New Roman"/>
          <w:bCs/>
          <w:sz w:val="24"/>
          <w:szCs w:val="24"/>
          <w:lang w:val="kk-KZ" w:eastAsia="ru-RU"/>
        </w:rPr>
        <w:t xml:space="preserve">     </w:t>
      </w:r>
    </w:p>
    <w:p w14:paraId="550E17FA">
      <w:pPr>
        <w:spacing w:after="0" w:line="276" w:lineRule="auto"/>
        <w:ind w:left="120" w:hanging="120" w:hangingChars="50"/>
        <w:jc w:val="both"/>
        <w:rPr>
          <w:rFonts w:ascii="Times New Roman" w:hAnsi="Times New Roman" w:eastAsia="Times New Roman" w:cs="Times New Roman"/>
          <w:b/>
          <w:bCs/>
          <w:sz w:val="24"/>
          <w:szCs w:val="24"/>
          <w:lang w:val="kk-KZ" w:eastAsia="ru-RU"/>
        </w:rPr>
      </w:pPr>
      <w:r>
        <w:rPr>
          <w:rFonts w:ascii="Times New Roman" w:hAnsi="Times New Roman" w:eastAsia="Times New Roman" w:cs="Times New Roman"/>
          <w:b/>
          <w:bCs/>
          <w:sz w:val="24"/>
          <w:szCs w:val="24"/>
          <w:lang w:val="kk-KZ" w:eastAsia="ru-RU"/>
        </w:rPr>
        <w:t>- Айдоого (899 МТЗ), - 1га: - 1</w:t>
      </w:r>
      <w:r>
        <w:rPr>
          <w:rFonts w:hint="default" w:ascii="Times New Roman" w:hAnsi="Times New Roman" w:eastAsia="Times New Roman" w:cs="Times New Roman"/>
          <w:b/>
          <w:bCs/>
          <w:sz w:val="24"/>
          <w:szCs w:val="24"/>
          <w:lang w:val="ky-KG" w:eastAsia="ru-RU"/>
        </w:rPr>
        <w:t>5</w:t>
      </w:r>
      <w:r>
        <w:rPr>
          <w:rFonts w:ascii="Times New Roman" w:hAnsi="Times New Roman" w:eastAsia="Times New Roman" w:cs="Times New Roman"/>
          <w:b/>
          <w:bCs/>
          <w:sz w:val="24"/>
          <w:szCs w:val="24"/>
          <w:lang w:val="kk-KZ" w:eastAsia="ru-RU"/>
        </w:rPr>
        <w:t xml:space="preserve">00 (Бир миң </w:t>
      </w:r>
      <w:r>
        <w:rPr>
          <w:rFonts w:ascii="Times New Roman" w:hAnsi="Times New Roman" w:eastAsia="Times New Roman" w:cs="Times New Roman"/>
          <w:b/>
          <w:bCs/>
          <w:sz w:val="24"/>
          <w:szCs w:val="24"/>
          <w:lang w:val="ky-KG" w:eastAsia="ru-RU"/>
        </w:rPr>
        <w:t>беш</w:t>
      </w:r>
      <w:r>
        <w:rPr>
          <w:rFonts w:hint="default" w:ascii="Times New Roman" w:hAnsi="Times New Roman" w:eastAsia="Times New Roman" w:cs="Times New Roman"/>
          <w:b/>
          <w:bCs/>
          <w:sz w:val="24"/>
          <w:szCs w:val="24"/>
          <w:lang w:val="ky-KG" w:eastAsia="ru-RU"/>
        </w:rPr>
        <w:t xml:space="preserve"> </w:t>
      </w:r>
      <w:r>
        <w:rPr>
          <w:rFonts w:ascii="Times New Roman" w:hAnsi="Times New Roman" w:eastAsia="Times New Roman" w:cs="Times New Roman"/>
          <w:b/>
          <w:bCs/>
          <w:sz w:val="24"/>
          <w:szCs w:val="24"/>
          <w:lang w:val="kk-KZ" w:eastAsia="ru-RU"/>
        </w:rPr>
        <w:t>жүз) сом акча 30 (Отуз) литр май;</w:t>
      </w:r>
    </w:p>
    <w:p w14:paraId="5E82218E">
      <w:pPr>
        <w:spacing w:after="0" w:line="276" w:lineRule="auto"/>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w:t>
      </w:r>
      <w:r>
        <w:rPr>
          <w:rFonts w:hint="default" w:ascii="Times New Roman" w:hAnsi="Times New Roman" w:eastAsia="Times New Roman" w:cs="Times New Roman"/>
          <w:b/>
          <w:bCs/>
          <w:sz w:val="24"/>
          <w:szCs w:val="24"/>
          <w:lang w:val="ky-KG" w:eastAsia="ru-RU"/>
        </w:rPr>
        <w:t xml:space="preserve"> </w:t>
      </w:r>
      <w:r>
        <w:rPr>
          <w:rFonts w:ascii="Times New Roman" w:hAnsi="Times New Roman" w:eastAsia="Times New Roman" w:cs="Times New Roman"/>
          <w:b/>
          <w:bCs/>
          <w:sz w:val="24"/>
          <w:szCs w:val="24"/>
          <w:lang w:val="ru-RU" w:eastAsia="ru-RU"/>
        </w:rPr>
        <w:t>малалоо</w:t>
      </w:r>
      <w:r>
        <w:rPr>
          <w:rFonts w:hint="default" w:ascii="Times New Roman" w:hAnsi="Times New Roman" w:eastAsia="Times New Roman" w:cs="Times New Roman"/>
          <w:b/>
          <w:bCs/>
          <w:sz w:val="24"/>
          <w:szCs w:val="24"/>
          <w:lang w:val="ky-KG" w:eastAsia="ru-RU"/>
        </w:rPr>
        <w:t xml:space="preserve">   </w:t>
      </w:r>
      <w:r>
        <w:rPr>
          <w:rFonts w:ascii="Times New Roman" w:hAnsi="Times New Roman" w:eastAsia="Times New Roman" w:cs="Times New Roman"/>
          <w:b/>
          <w:bCs/>
          <w:sz w:val="24"/>
          <w:szCs w:val="24"/>
          <w:lang w:val="ru-RU" w:eastAsia="ru-RU"/>
        </w:rPr>
        <w:t>1 га:   - 600 (Алты жүз) сом акча 10 (Он) литр май;</w:t>
      </w:r>
    </w:p>
    <w:p w14:paraId="3721D859">
      <w:pPr>
        <w:spacing w:after="0" w:line="276" w:lineRule="auto"/>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 xml:space="preserve">- себүүгө </w:t>
      </w:r>
      <w:r>
        <w:rPr>
          <w:rFonts w:hint="default" w:ascii="Times New Roman" w:hAnsi="Times New Roman" w:eastAsia="Times New Roman" w:cs="Times New Roman"/>
          <w:b/>
          <w:bCs/>
          <w:sz w:val="24"/>
          <w:szCs w:val="24"/>
          <w:lang w:val="ky-KG" w:eastAsia="ru-RU"/>
        </w:rPr>
        <w:t xml:space="preserve">  </w:t>
      </w:r>
      <w:r>
        <w:rPr>
          <w:rFonts w:ascii="Times New Roman" w:hAnsi="Times New Roman" w:eastAsia="Times New Roman" w:cs="Times New Roman"/>
          <w:b/>
          <w:bCs/>
          <w:sz w:val="24"/>
          <w:szCs w:val="24"/>
          <w:lang w:val="ru-RU" w:eastAsia="ru-RU"/>
        </w:rPr>
        <w:t xml:space="preserve">1 га: </w:t>
      </w:r>
      <w:r>
        <w:rPr>
          <w:rFonts w:hint="default" w:ascii="Times New Roman" w:hAnsi="Times New Roman" w:eastAsia="Times New Roman" w:cs="Times New Roman"/>
          <w:b/>
          <w:bCs/>
          <w:sz w:val="24"/>
          <w:szCs w:val="24"/>
          <w:lang w:val="ky-KG" w:eastAsia="ru-RU"/>
        </w:rPr>
        <w:t xml:space="preserve">   </w:t>
      </w:r>
      <w:r>
        <w:rPr>
          <w:rFonts w:ascii="Times New Roman" w:hAnsi="Times New Roman" w:eastAsia="Times New Roman" w:cs="Times New Roman"/>
          <w:b/>
          <w:bCs/>
          <w:sz w:val="24"/>
          <w:szCs w:val="24"/>
          <w:lang w:val="ru-RU" w:eastAsia="ru-RU"/>
        </w:rPr>
        <w:t xml:space="preserve"> - 600 (алты жүз) сом 10 (Он) литр май;</w:t>
      </w:r>
    </w:p>
    <w:p w14:paraId="706D7775">
      <w:pPr>
        <w:spacing w:after="0" w:line="276" w:lineRule="auto"/>
        <w:ind w:left="120" w:hanging="120" w:hangingChars="5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 Борона( мурун айдалган жерди айдоого), 1га : - 600 (Алты жүз) сом, 10 (Он) литр май;</w:t>
      </w:r>
    </w:p>
    <w:p w14:paraId="4A49777F">
      <w:pPr>
        <w:spacing w:after="0" w:line="276" w:lineRule="auto"/>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 Борона (жаӊы жерди айдоого), 1га :  - 800 (Сегиз жүз) сом, 10 (Он)</w:t>
      </w:r>
      <w:r>
        <w:rPr>
          <w:rFonts w:hint="default" w:ascii="Times New Roman" w:hAnsi="Times New Roman" w:eastAsia="Times New Roman" w:cs="Times New Roman"/>
          <w:b/>
          <w:bCs/>
          <w:sz w:val="24"/>
          <w:szCs w:val="24"/>
          <w:lang w:val="en-US" w:eastAsia="ru-RU"/>
        </w:rPr>
        <w:t xml:space="preserve"> </w:t>
      </w:r>
      <w:r>
        <w:rPr>
          <w:rFonts w:ascii="Times New Roman" w:hAnsi="Times New Roman" w:eastAsia="Times New Roman" w:cs="Times New Roman"/>
          <w:b/>
          <w:bCs/>
          <w:sz w:val="24"/>
          <w:szCs w:val="24"/>
          <w:lang w:val="ru-RU" w:eastAsia="ru-RU"/>
        </w:rPr>
        <w:t>литр май;</w:t>
      </w:r>
    </w:p>
    <w:p w14:paraId="2648A542">
      <w:pPr>
        <w:spacing w:after="0" w:line="276" w:lineRule="auto"/>
        <w:jc w:val="both"/>
        <w:rPr>
          <w:rFonts w:ascii="Times New Roman" w:hAnsi="Times New Roman" w:eastAsia="Times New Roman" w:cs="Times New Roman"/>
          <w:b/>
          <w:bCs/>
          <w:sz w:val="24"/>
          <w:szCs w:val="24"/>
          <w:lang w:val="kk-KZ" w:eastAsia="ru-RU"/>
        </w:rPr>
      </w:pPr>
      <w:r>
        <w:rPr>
          <w:rFonts w:ascii="Times New Roman" w:hAnsi="Times New Roman" w:eastAsia="Times New Roman" w:cs="Times New Roman"/>
          <w:b/>
          <w:bCs/>
          <w:sz w:val="24"/>
          <w:szCs w:val="24"/>
          <w:lang w:val="ru-RU" w:eastAsia="ru-RU"/>
        </w:rPr>
        <w:t>- Чөп тырмоо, 1 га:   - 500 (Беш жүз) сом, 5 (беш) литр май;</w:t>
      </w:r>
    </w:p>
    <w:p w14:paraId="4D166F13">
      <w:pPr>
        <w:spacing w:after="0" w:line="276" w:lineRule="auto"/>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 жер айдоо, 10 сотых:    - 300 (Үч жүз) сом акча, 5 (Беш) литр май;</w:t>
      </w:r>
    </w:p>
    <w:p w14:paraId="3377C930">
      <w:pPr>
        <w:spacing w:after="0" w:line="276" w:lineRule="auto"/>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w:t>
      </w:r>
      <w:r>
        <w:rPr>
          <w:rFonts w:hint="default" w:ascii="Times New Roman" w:hAnsi="Times New Roman" w:eastAsia="Times New Roman" w:cs="Times New Roman"/>
          <w:b/>
          <w:bCs/>
          <w:sz w:val="24"/>
          <w:szCs w:val="24"/>
          <w:lang w:val="ky-KG" w:eastAsia="ru-RU"/>
        </w:rPr>
        <w:t xml:space="preserve"> </w:t>
      </w:r>
      <w:r>
        <w:rPr>
          <w:rFonts w:ascii="Times New Roman" w:hAnsi="Times New Roman" w:eastAsia="Times New Roman" w:cs="Times New Roman"/>
          <w:b/>
          <w:bCs/>
          <w:sz w:val="24"/>
          <w:szCs w:val="24"/>
          <w:lang w:val="ru-RU" w:eastAsia="ru-RU"/>
        </w:rPr>
        <w:t>жер малалоо, 10 сотых:  - 150 (Жүз элүү) сом акча, 5 (Беш) литр май;</w:t>
      </w:r>
    </w:p>
    <w:p w14:paraId="6D46648D">
      <w:pPr>
        <w:spacing w:after="0" w:line="276" w:lineRule="auto"/>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 xml:space="preserve">2 .Ички жайыттарга көчүү </w:t>
      </w:r>
      <w:r>
        <w:rPr>
          <w:rFonts w:ascii="Times New Roman" w:hAnsi="Times New Roman" w:eastAsia="Times New Roman" w:cs="Times New Roman"/>
          <w:b/>
          <w:bCs/>
          <w:sz w:val="24"/>
          <w:szCs w:val="24"/>
          <w:lang w:val="ru-RU" w:eastAsia="ru-RU"/>
        </w:rPr>
        <w:t xml:space="preserve">15-апрелден 25-апрелге чейин, </w:t>
      </w:r>
      <w:r>
        <w:rPr>
          <w:rFonts w:ascii="Times New Roman" w:hAnsi="Times New Roman" w:eastAsia="Times New Roman" w:cs="Times New Roman"/>
          <w:bCs/>
          <w:sz w:val="24"/>
          <w:szCs w:val="24"/>
          <w:lang w:val="ru-RU" w:eastAsia="ru-RU"/>
        </w:rPr>
        <w:t xml:space="preserve">алыскы жайыттарга көчүү </w:t>
      </w:r>
      <w:r>
        <w:rPr>
          <w:rFonts w:ascii="Times New Roman" w:hAnsi="Times New Roman" w:eastAsia="Times New Roman" w:cs="Times New Roman"/>
          <w:b/>
          <w:bCs/>
          <w:sz w:val="24"/>
          <w:szCs w:val="24"/>
          <w:lang w:val="ru-RU" w:eastAsia="ru-RU"/>
        </w:rPr>
        <w:t>1-июнга чейин</w:t>
      </w:r>
      <w:r>
        <w:rPr>
          <w:rFonts w:ascii="Times New Roman" w:hAnsi="Times New Roman" w:eastAsia="Times New Roman" w:cs="Times New Roman"/>
          <w:bCs/>
          <w:sz w:val="24"/>
          <w:szCs w:val="24"/>
          <w:lang w:val="ru-RU" w:eastAsia="ru-RU"/>
        </w:rPr>
        <w:t xml:space="preserve">, ал эми кайтып келүү </w:t>
      </w:r>
      <w:r>
        <w:rPr>
          <w:rFonts w:ascii="Times New Roman" w:hAnsi="Times New Roman" w:eastAsia="Times New Roman" w:cs="Times New Roman"/>
          <w:b/>
          <w:bCs/>
          <w:sz w:val="24"/>
          <w:szCs w:val="24"/>
          <w:lang w:val="ru-RU" w:eastAsia="ru-RU"/>
        </w:rPr>
        <w:t xml:space="preserve">20-сентябрга </w:t>
      </w:r>
      <w:r>
        <w:rPr>
          <w:rFonts w:ascii="Times New Roman" w:hAnsi="Times New Roman" w:eastAsia="Times New Roman" w:cs="Times New Roman"/>
          <w:bCs/>
          <w:sz w:val="24"/>
          <w:szCs w:val="24"/>
          <w:lang w:val="ru-RU" w:eastAsia="ru-RU"/>
        </w:rPr>
        <w:t xml:space="preserve">белгиленсин. Ички жана алыскы жайыттарга көчкөнгө чейин бада уюштурууну мал ээлерине түшүндүрүү жана белгиленген убактан кеч кетсе же эрте келсе </w:t>
      </w:r>
      <w:r>
        <w:rPr>
          <w:rFonts w:ascii="Times New Roman" w:hAnsi="Times New Roman" w:eastAsia="Times New Roman" w:cs="Times New Roman"/>
          <w:b/>
          <w:bCs/>
          <w:sz w:val="24"/>
          <w:szCs w:val="24"/>
          <w:lang w:val="ru-RU" w:eastAsia="ru-RU"/>
        </w:rPr>
        <w:t>мыйзам чегинде административдик чара көрүлөрү бадачыга тааныштыруу</w:t>
      </w:r>
      <w:r>
        <w:rPr>
          <w:rFonts w:ascii="Times New Roman" w:hAnsi="Times New Roman" w:eastAsia="Times New Roman" w:cs="Times New Roman"/>
          <w:bCs/>
          <w:sz w:val="24"/>
          <w:szCs w:val="24"/>
          <w:lang w:val="ru-RU" w:eastAsia="ru-RU"/>
        </w:rPr>
        <w:t xml:space="preserve"> менен эскертилсин.</w:t>
      </w:r>
    </w:p>
    <w:p w14:paraId="526CA62F">
      <w:pPr>
        <w:spacing w:after="0" w:line="276" w:lineRule="auto"/>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3  Атай айыл аймагында бадачыга мал баккан акысы үчүн төмөндөгүдөй баа  бекитилет жана ар бир ашыкча салынган сом үчүн чара көрүлөрү, патент киргизүү жагы каралаары эскертилсин.</w:t>
      </w:r>
    </w:p>
    <w:p w14:paraId="2491B0B4">
      <w:pPr>
        <w:spacing w:after="0" w:line="276" w:lineRule="auto"/>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 xml:space="preserve">- Бир баш бодо малга:      - </w:t>
      </w:r>
      <w:r>
        <w:rPr>
          <w:rFonts w:hint="default" w:ascii="Times New Roman" w:hAnsi="Times New Roman" w:eastAsia="Times New Roman" w:cs="Times New Roman"/>
          <w:b/>
          <w:bCs/>
          <w:sz w:val="24"/>
          <w:szCs w:val="24"/>
          <w:lang w:val="ky-KG" w:eastAsia="ru-RU"/>
        </w:rPr>
        <w:t>5</w:t>
      </w:r>
      <w:r>
        <w:rPr>
          <w:rFonts w:ascii="Times New Roman" w:hAnsi="Times New Roman" w:eastAsia="Times New Roman" w:cs="Times New Roman"/>
          <w:b/>
          <w:bCs/>
          <w:sz w:val="24"/>
          <w:szCs w:val="24"/>
          <w:lang w:val="ru-RU" w:eastAsia="ru-RU"/>
        </w:rPr>
        <w:t>00 (</w:t>
      </w:r>
      <w:r>
        <w:rPr>
          <w:rFonts w:ascii="Times New Roman" w:hAnsi="Times New Roman" w:eastAsia="Times New Roman" w:cs="Times New Roman"/>
          <w:b/>
          <w:bCs/>
          <w:sz w:val="24"/>
          <w:szCs w:val="24"/>
          <w:lang w:val="ky-KG" w:eastAsia="ru-RU"/>
        </w:rPr>
        <w:t>беш</w:t>
      </w:r>
      <w:r>
        <w:rPr>
          <w:rFonts w:ascii="Times New Roman" w:hAnsi="Times New Roman" w:eastAsia="Times New Roman" w:cs="Times New Roman"/>
          <w:b/>
          <w:bCs/>
          <w:sz w:val="24"/>
          <w:szCs w:val="24"/>
          <w:lang w:val="ru-RU" w:eastAsia="ru-RU"/>
        </w:rPr>
        <w:t xml:space="preserve"> жүз) сом;</w:t>
      </w:r>
    </w:p>
    <w:p w14:paraId="4D8AFA4A">
      <w:pPr>
        <w:spacing w:after="0" w:line="276" w:lineRule="auto"/>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 Бир баш кой-эчкиге:      - 1</w:t>
      </w:r>
      <w:r>
        <w:rPr>
          <w:rFonts w:hint="default" w:ascii="Times New Roman" w:hAnsi="Times New Roman" w:eastAsia="Times New Roman" w:cs="Times New Roman"/>
          <w:b/>
          <w:bCs/>
          <w:sz w:val="24"/>
          <w:szCs w:val="24"/>
          <w:lang w:val="ky-KG" w:eastAsia="ru-RU"/>
        </w:rPr>
        <w:t>2</w:t>
      </w:r>
      <w:r>
        <w:rPr>
          <w:rFonts w:ascii="Times New Roman" w:hAnsi="Times New Roman" w:eastAsia="Times New Roman" w:cs="Times New Roman"/>
          <w:b/>
          <w:bCs/>
          <w:sz w:val="24"/>
          <w:szCs w:val="24"/>
          <w:lang w:val="ru-RU" w:eastAsia="ru-RU"/>
        </w:rPr>
        <w:t>0 (Жүз</w:t>
      </w:r>
      <w:r>
        <w:rPr>
          <w:rFonts w:hint="default" w:ascii="Times New Roman" w:hAnsi="Times New Roman" w:eastAsia="Times New Roman" w:cs="Times New Roman"/>
          <w:b/>
          <w:bCs/>
          <w:sz w:val="24"/>
          <w:szCs w:val="24"/>
          <w:lang w:val="ky-KG" w:eastAsia="ru-RU"/>
        </w:rPr>
        <w:t xml:space="preserve"> жыйырма </w:t>
      </w:r>
      <w:r>
        <w:rPr>
          <w:rFonts w:ascii="Times New Roman" w:hAnsi="Times New Roman" w:eastAsia="Times New Roman" w:cs="Times New Roman"/>
          <w:b/>
          <w:bCs/>
          <w:sz w:val="24"/>
          <w:szCs w:val="24"/>
          <w:lang w:val="ru-RU" w:eastAsia="ru-RU"/>
        </w:rPr>
        <w:t>) сом;</w:t>
      </w:r>
    </w:p>
    <w:p w14:paraId="5D3B33C3">
      <w:pPr>
        <w:spacing w:after="0" w:line="276" w:lineRule="auto"/>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Cs/>
          <w:sz w:val="24"/>
          <w:szCs w:val="24"/>
          <w:lang w:val="ru-RU" w:eastAsia="ru-RU"/>
        </w:rPr>
        <w:t>4</w:t>
      </w:r>
      <w:r>
        <w:rPr>
          <w:rFonts w:ascii="Times New Roman" w:hAnsi="Times New Roman" w:eastAsia="Times New Roman" w:cs="Times New Roman"/>
          <w:b/>
          <w:bCs/>
          <w:sz w:val="24"/>
          <w:szCs w:val="24"/>
          <w:lang w:val="ru-RU" w:eastAsia="ru-RU"/>
        </w:rPr>
        <w:t xml:space="preserve">. </w:t>
      </w:r>
      <w:r>
        <w:rPr>
          <w:rFonts w:ascii="Times New Roman" w:hAnsi="Times New Roman" w:eastAsia="Times New Roman" w:cs="Times New Roman"/>
          <w:bCs/>
          <w:sz w:val="24"/>
          <w:szCs w:val="24"/>
          <w:lang w:val="ru-RU" w:eastAsia="ru-RU"/>
        </w:rPr>
        <w:t>Корук иштери боюнча:</w:t>
      </w:r>
      <w:r>
        <w:rPr>
          <w:rFonts w:ascii="Times New Roman" w:hAnsi="Times New Roman" w:eastAsia="Times New Roman" w:cs="Times New Roman"/>
          <w:b/>
          <w:bCs/>
          <w:sz w:val="24"/>
          <w:szCs w:val="24"/>
          <w:lang w:val="ru-RU" w:eastAsia="ru-RU"/>
        </w:rPr>
        <w:t xml:space="preserve"> </w:t>
      </w:r>
    </w:p>
    <w:p w14:paraId="447B9E0E">
      <w:pPr>
        <w:spacing w:after="0" w:line="276" w:lineRule="auto"/>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 Ак-Талаа участкасында:              - 200 (Эки жүз) сом;</w:t>
      </w:r>
    </w:p>
    <w:p w14:paraId="1C00E31F">
      <w:pPr>
        <w:spacing w:after="0" w:line="276" w:lineRule="auto"/>
        <w:jc w:val="both"/>
        <w:rPr>
          <w:rFonts w:hint="default" w:ascii="Times New Roman" w:hAnsi="Times New Roman" w:eastAsia="Times New Roman" w:cs="Times New Roman"/>
          <w:b/>
          <w:bCs/>
          <w:sz w:val="24"/>
          <w:szCs w:val="24"/>
          <w:u w:val="none"/>
          <w:lang w:val="ky-KG" w:eastAsia="ru-RU"/>
        </w:rPr>
      </w:pPr>
      <w:r>
        <w:rPr>
          <w:rFonts w:ascii="Times New Roman" w:hAnsi="Times New Roman" w:eastAsia="Times New Roman" w:cs="Times New Roman"/>
          <w:b/>
          <w:bCs/>
          <w:sz w:val="24"/>
          <w:szCs w:val="24"/>
          <w:lang w:val="ru-RU" w:eastAsia="ru-RU"/>
        </w:rPr>
        <w:t>- Кара-Булак участкасында:          -</w:t>
      </w:r>
      <w:r>
        <w:rPr>
          <w:rFonts w:ascii="Times New Roman" w:hAnsi="Times New Roman" w:eastAsia="Times New Roman" w:cs="Times New Roman"/>
          <w:b/>
          <w:bCs/>
          <w:sz w:val="24"/>
          <w:szCs w:val="24"/>
          <w:u w:val="none"/>
          <w:lang w:val="ru-RU" w:eastAsia="ru-RU"/>
        </w:rPr>
        <w:t xml:space="preserve"> 900 (Тогуз жүз) сом;</w:t>
      </w:r>
      <w:r>
        <w:rPr>
          <w:rFonts w:hint="default" w:ascii="Times New Roman" w:hAnsi="Times New Roman" w:eastAsia="Times New Roman" w:cs="Times New Roman"/>
          <w:b/>
          <w:bCs/>
          <w:sz w:val="24"/>
          <w:szCs w:val="24"/>
          <w:u w:val="none"/>
          <w:lang w:val="ky-KG" w:eastAsia="ru-RU"/>
        </w:rPr>
        <w:t xml:space="preserve">   </w:t>
      </w:r>
    </w:p>
    <w:p w14:paraId="14C50851">
      <w:pPr>
        <w:spacing w:after="0" w:line="276" w:lineRule="auto"/>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 Ала-Жыгач участкасында:          - 500 (Беш жүз) сом;</w:t>
      </w:r>
    </w:p>
    <w:p w14:paraId="1AF3B661">
      <w:pPr>
        <w:spacing w:after="0" w:line="276" w:lineRule="auto"/>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 Уй-Булак участкасында:              - 300 (Үч жүз) сом;</w:t>
      </w:r>
    </w:p>
    <w:p w14:paraId="0E40E538">
      <w:pPr>
        <w:spacing w:after="0" w:line="276" w:lineRule="auto"/>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 Көкжар участкасында:                  - 300 (Үч жүз) сом;</w:t>
      </w:r>
    </w:p>
    <w:p w14:paraId="2B919B30">
      <w:pPr>
        <w:spacing w:after="0" w:line="276" w:lineRule="auto"/>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 Казык участкасында:                    - 300 (Үч жүз) сом;</w:t>
      </w:r>
    </w:p>
    <w:p w14:paraId="436D627F">
      <w:pPr>
        <w:spacing w:after="0" w:line="276" w:lineRule="auto"/>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Cs/>
          <w:sz w:val="24"/>
          <w:szCs w:val="24"/>
          <w:lang w:val="ru-RU" w:eastAsia="ru-RU"/>
        </w:rPr>
        <w:t>5. .</w:t>
      </w:r>
      <w:r>
        <w:rPr>
          <w:rFonts w:ascii="Times New Roman" w:hAnsi="Times New Roman" w:eastAsia="Times New Roman" w:cs="Times New Roman"/>
          <w:bCs/>
          <w:sz w:val="24"/>
          <w:szCs w:val="24"/>
          <w:lang w:val="ky-KG" w:eastAsia="ru-RU"/>
        </w:rPr>
        <w:t>Айдоо аянттарына түшкөн малды камоодо чыгыш болсо корукчу эмес мал ээси жооптуу экендиги эскертилсин.</w:t>
      </w:r>
    </w:p>
    <w:p w14:paraId="5F056ED8">
      <w:pPr>
        <w:spacing w:after="0" w:line="276" w:lineRule="auto"/>
        <w:jc w:val="both"/>
        <w:rPr>
          <w:rFonts w:ascii="Times New Roman" w:hAnsi="Times New Roman" w:eastAsia="Times New Roman" w:cs="Times New Roman"/>
          <w:b/>
          <w:bCs/>
          <w:sz w:val="24"/>
          <w:szCs w:val="24"/>
          <w:lang w:val="ru-RU" w:eastAsia="ru-RU"/>
        </w:rPr>
      </w:pPr>
      <w:r>
        <w:rPr>
          <w:rFonts w:hint="default" w:ascii="Times New Roman" w:hAnsi="Times New Roman" w:eastAsia="Times New Roman" w:cs="Times New Roman"/>
          <w:b/>
          <w:bCs/>
          <w:sz w:val="24"/>
          <w:szCs w:val="24"/>
          <w:lang w:val="ky-KG" w:eastAsia="ru-RU"/>
        </w:rPr>
        <w:t>6</w:t>
      </w:r>
      <w:r>
        <w:rPr>
          <w:rFonts w:ascii="Times New Roman" w:hAnsi="Times New Roman" w:eastAsia="Times New Roman" w:cs="Times New Roman"/>
          <w:b/>
          <w:bCs/>
          <w:sz w:val="24"/>
          <w:szCs w:val="24"/>
          <w:lang w:val="ru-RU" w:eastAsia="ru-RU"/>
        </w:rPr>
        <w:t xml:space="preserve">. </w:t>
      </w:r>
      <w:r>
        <w:rPr>
          <w:rFonts w:ascii="Times New Roman" w:hAnsi="Times New Roman" w:eastAsia="Times New Roman" w:cs="Times New Roman"/>
          <w:bCs/>
          <w:sz w:val="24"/>
          <w:szCs w:val="24"/>
          <w:lang w:val="ru-RU" w:eastAsia="ru-RU"/>
        </w:rPr>
        <w:t>Атай айыл аймагындагы  Карл Маркс айыл</w:t>
      </w:r>
      <w:r>
        <w:rPr>
          <w:rFonts w:ascii="Times New Roman" w:hAnsi="Times New Roman" w:eastAsia="Times New Roman" w:cs="Times New Roman"/>
          <w:bCs/>
          <w:sz w:val="24"/>
          <w:szCs w:val="24"/>
          <w:lang w:val="ky-KG" w:eastAsia="ru-RU"/>
        </w:rPr>
        <w:t>ына</w:t>
      </w:r>
      <w:r>
        <w:rPr>
          <w:rFonts w:ascii="Times New Roman" w:hAnsi="Times New Roman" w:eastAsia="Times New Roman" w:cs="Times New Roman"/>
          <w:bCs/>
          <w:sz w:val="24"/>
          <w:szCs w:val="24"/>
          <w:lang w:val="ru-RU" w:eastAsia="ru-RU"/>
        </w:rPr>
        <w:t xml:space="preserve"> таза суунун тарифи:</w:t>
      </w:r>
      <w:r>
        <w:rPr>
          <w:rFonts w:ascii="Times New Roman" w:hAnsi="Times New Roman" w:eastAsia="Times New Roman" w:cs="Times New Roman"/>
          <w:b/>
          <w:bCs/>
          <w:sz w:val="24"/>
          <w:szCs w:val="24"/>
          <w:lang w:val="ru-RU" w:eastAsia="ru-RU"/>
        </w:rPr>
        <w:t xml:space="preserve">  -</w:t>
      </w:r>
      <w:r>
        <w:rPr>
          <w:rFonts w:hint="default" w:ascii="Times New Roman" w:hAnsi="Times New Roman" w:eastAsia="Times New Roman" w:cs="Times New Roman"/>
          <w:b/>
          <w:bCs/>
          <w:sz w:val="24"/>
          <w:szCs w:val="24"/>
          <w:lang w:val="ky-KG" w:eastAsia="ru-RU"/>
        </w:rPr>
        <w:t>200</w:t>
      </w:r>
      <w:r>
        <w:rPr>
          <w:rFonts w:ascii="Times New Roman" w:hAnsi="Times New Roman" w:eastAsia="Times New Roman" w:cs="Times New Roman"/>
          <w:b/>
          <w:bCs/>
          <w:sz w:val="24"/>
          <w:szCs w:val="24"/>
          <w:lang w:val="ru-RU" w:eastAsia="ru-RU"/>
        </w:rPr>
        <w:t xml:space="preserve"> (</w:t>
      </w:r>
      <w:r>
        <w:rPr>
          <w:rFonts w:ascii="Times New Roman" w:hAnsi="Times New Roman" w:eastAsia="Times New Roman" w:cs="Times New Roman"/>
          <w:b/>
          <w:bCs/>
          <w:sz w:val="24"/>
          <w:szCs w:val="24"/>
          <w:lang w:val="ky-KG" w:eastAsia="ru-RU"/>
        </w:rPr>
        <w:t>Эки</w:t>
      </w:r>
      <w:r>
        <w:rPr>
          <w:rFonts w:hint="default" w:ascii="Times New Roman" w:hAnsi="Times New Roman" w:eastAsia="Times New Roman" w:cs="Times New Roman"/>
          <w:b/>
          <w:bCs/>
          <w:sz w:val="24"/>
          <w:szCs w:val="24"/>
          <w:lang w:val="ky-KG" w:eastAsia="ru-RU"/>
        </w:rPr>
        <w:t xml:space="preserve"> жүз</w:t>
      </w:r>
      <w:r>
        <w:rPr>
          <w:rFonts w:ascii="Times New Roman" w:hAnsi="Times New Roman" w:eastAsia="Times New Roman" w:cs="Times New Roman"/>
          <w:b/>
          <w:bCs/>
          <w:sz w:val="24"/>
          <w:szCs w:val="24"/>
          <w:lang w:val="ru-RU" w:eastAsia="ru-RU"/>
        </w:rPr>
        <w:t>) сом;</w:t>
      </w:r>
    </w:p>
    <w:p w14:paraId="4AB3D75B">
      <w:pPr>
        <w:numPr>
          <w:ilvl w:val="0"/>
          <w:numId w:val="13"/>
        </w:numPr>
        <w:spacing w:after="0" w:line="276" w:lineRule="auto"/>
        <w:jc w:val="both"/>
        <w:rPr>
          <w:rFonts w:ascii="Times New Roman" w:hAnsi="Times New Roman" w:eastAsia="Times New Roman" w:cs="Times New Roman"/>
          <w:b/>
          <w:bCs/>
          <w:sz w:val="24"/>
          <w:szCs w:val="24"/>
          <w:lang w:val="ru-RU" w:eastAsia="ru-RU"/>
        </w:rPr>
      </w:pPr>
      <w:r>
        <w:rPr>
          <w:rFonts w:hint="default" w:ascii="Times New Roman" w:hAnsi="Times New Roman" w:eastAsia="Times New Roman" w:cs="Times New Roman"/>
          <w:b w:val="0"/>
          <w:bCs w:val="0"/>
          <w:sz w:val="24"/>
          <w:szCs w:val="24"/>
          <w:lang w:val="en-US" w:eastAsia="ru-RU"/>
        </w:rPr>
        <w:t>Атай айыл аймагындагы сугат суулардын бир суугатынын тарифи</w:t>
      </w:r>
      <w:r>
        <w:rPr>
          <w:rFonts w:hint="default" w:ascii="Times New Roman" w:hAnsi="Times New Roman" w:eastAsia="Times New Roman" w:cs="Times New Roman"/>
          <w:b w:val="0"/>
          <w:bCs w:val="0"/>
          <w:sz w:val="24"/>
          <w:szCs w:val="24"/>
          <w:lang w:val="ky-KG" w:eastAsia="ru-RU"/>
        </w:rPr>
        <w:t xml:space="preserve">:- </w:t>
      </w:r>
      <w:r>
        <w:rPr>
          <w:rFonts w:hint="default" w:ascii="Times New Roman" w:hAnsi="Times New Roman" w:eastAsia="Times New Roman" w:cs="Times New Roman"/>
          <w:b w:val="0"/>
          <w:bCs w:val="0"/>
          <w:sz w:val="24"/>
          <w:szCs w:val="24"/>
          <w:lang w:val="en-US" w:eastAsia="ru-RU"/>
        </w:rPr>
        <w:t xml:space="preserve"> </w:t>
      </w:r>
      <w:r>
        <w:rPr>
          <w:rFonts w:hint="default" w:ascii="Times New Roman" w:hAnsi="Times New Roman" w:eastAsia="Times New Roman" w:cs="Times New Roman"/>
          <w:b/>
          <w:bCs/>
          <w:sz w:val="24"/>
          <w:szCs w:val="24"/>
          <w:lang w:val="en-US" w:eastAsia="ru-RU"/>
        </w:rPr>
        <w:t>250 (Эки ж</w:t>
      </w:r>
      <w:r>
        <w:rPr>
          <w:rFonts w:hint="default" w:ascii="Times New Roman" w:hAnsi="Times New Roman" w:eastAsia="Times New Roman" w:cs="Times New Roman"/>
          <w:b/>
          <w:bCs/>
          <w:sz w:val="24"/>
          <w:szCs w:val="24"/>
          <w:lang w:val="ky-KG" w:eastAsia="ru-RU"/>
        </w:rPr>
        <w:t>ү</w:t>
      </w:r>
      <w:r>
        <w:rPr>
          <w:rFonts w:hint="default" w:ascii="Times New Roman" w:hAnsi="Times New Roman" w:eastAsia="Times New Roman" w:cs="Times New Roman"/>
          <w:b/>
          <w:bCs/>
          <w:sz w:val="24"/>
          <w:szCs w:val="24"/>
          <w:lang w:val="en-US" w:eastAsia="ru-RU"/>
        </w:rPr>
        <w:t>з эл</w:t>
      </w:r>
      <w:r>
        <w:rPr>
          <w:rFonts w:hint="default" w:ascii="Times New Roman" w:hAnsi="Times New Roman" w:eastAsia="Times New Roman" w:cs="Times New Roman"/>
          <w:b/>
          <w:bCs/>
          <w:sz w:val="24"/>
          <w:szCs w:val="24"/>
          <w:lang w:val="ky-KG" w:eastAsia="ru-RU"/>
        </w:rPr>
        <w:t xml:space="preserve">үү) </w:t>
      </w:r>
      <w:r>
        <w:rPr>
          <w:rFonts w:hint="default" w:ascii="Times New Roman" w:hAnsi="Times New Roman" w:eastAsia="Times New Roman" w:cs="Times New Roman"/>
          <w:b/>
          <w:bCs/>
          <w:sz w:val="24"/>
          <w:szCs w:val="24"/>
          <w:lang w:val="en-US" w:eastAsia="ru-RU"/>
        </w:rPr>
        <w:t>сом</w:t>
      </w:r>
      <w:r>
        <w:rPr>
          <w:rFonts w:hint="default" w:ascii="Times New Roman" w:hAnsi="Times New Roman" w:eastAsia="Times New Roman" w:cs="Times New Roman"/>
          <w:b/>
          <w:bCs/>
          <w:sz w:val="24"/>
          <w:szCs w:val="24"/>
          <w:lang w:val="ky-KG" w:eastAsia="ru-RU"/>
        </w:rPr>
        <w:t>;</w:t>
      </w:r>
      <w:r>
        <w:rPr>
          <w:rFonts w:hint="default" w:ascii="Times New Roman" w:hAnsi="Times New Roman" w:eastAsia="Times New Roman" w:cs="Times New Roman"/>
          <w:b/>
          <w:bCs/>
          <w:sz w:val="24"/>
          <w:szCs w:val="24"/>
          <w:lang w:val="en-US" w:eastAsia="ru-RU"/>
        </w:rPr>
        <w:t xml:space="preserve"> </w:t>
      </w:r>
    </w:p>
    <w:p w14:paraId="24D740E8">
      <w:pPr>
        <w:spacing w:after="0" w:line="276" w:lineRule="auto"/>
        <w:jc w:val="both"/>
        <w:rPr>
          <w:rFonts w:ascii="Times New Roman" w:hAnsi="Times New Roman" w:eastAsia="Times New Roman" w:cs="Times New Roman"/>
          <w:bCs/>
          <w:sz w:val="24"/>
          <w:szCs w:val="24"/>
          <w:lang w:val="kk-KZ" w:eastAsia="ru-RU"/>
        </w:rPr>
      </w:pPr>
      <w:r>
        <w:rPr>
          <w:rFonts w:hint="default" w:ascii="Times New Roman" w:hAnsi="Times New Roman" w:eastAsia="Times New Roman" w:cs="Times New Roman"/>
          <w:bCs/>
          <w:sz w:val="24"/>
          <w:szCs w:val="24"/>
          <w:lang w:val="ky-KG" w:eastAsia="ru-RU"/>
        </w:rPr>
        <w:t>8</w:t>
      </w:r>
      <w:r>
        <w:rPr>
          <w:rFonts w:ascii="Times New Roman" w:hAnsi="Times New Roman" w:eastAsia="Times New Roman" w:cs="Times New Roman"/>
          <w:bCs/>
          <w:sz w:val="24"/>
          <w:szCs w:val="24"/>
          <w:lang w:val="ru-RU" w:eastAsia="ru-RU"/>
        </w:rPr>
        <w:t xml:space="preserve"> . Атай  айыл аймагында жашылдандыруу - көрктөндүрүү иштери колго алынсын, ар бир тургундун үйүнө кирип айлана чөйрөсүн тазалоо, арыктарды чабуу  боюнча түшүндүрүү иштерин жүргүзүү  жагы  айыл өкмөтүнүн айыл башчыларына милдеттендирилсин.</w:t>
      </w:r>
    </w:p>
    <w:p w14:paraId="5AFCF30B">
      <w:pPr>
        <w:spacing w:after="0" w:line="276" w:lineRule="auto"/>
        <w:jc w:val="both"/>
        <w:rPr>
          <w:rFonts w:ascii="Times New Roman" w:hAnsi="Times New Roman" w:eastAsia="Times New Roman" w:cs="Times New Roman"/>
          <w:b/>
          <w:bCs/>
          <w:sz w:val="24"/>
          <w:szCs w:val="24"/>
          <w:lang w:val="kk-KZ" w:eastAsia="ru-RU"/>
        </w:rPr>
      </w:pPr>
      <w:r>
        <w:rPr>
          <w:rFonts w:hint="default" w:ascii="Times New Roman" w:hAnsi="Times New Roman" w:eastAsia="Times New Roman" w:cs="Times New Roman"/>
          <w:bCs/>
          <w:sz w:val="24"/>
          <w:szCs w:val="24"/>
          <w:lang w:val="ky-KG" w:eastAsia="ru-RU"/>
        </w:rPr>
        <w:t>9</w:t>
      </w:r>
      <w:r>
        <w:rPr>
          <w:rFonts w:ascii="Times New Roman" w:hAnsi="Times New Roman" w:eastAsia="Times New Roman" w:cs="Times New Roman"/>
          <w:bCs/>
          <w:sz w:val="24"/>
          <w:szCs w:val="24"/>
          <w:lang w:val="kk-KZ" w:eastAsia="ru-RU"/>
        </w:rPr>
        <w:t xml:space="preserve"> . Эгер   жарандардын өзүнө тийешелүү жери тазаланбаса, арыктары чабылбаса жана таштандылары чыгарылбаса </w:t>
      </w:r>
      <w:r>
        <w:rPr>
          <w:rFonts w:ascii="Times New Roman" w:hAnsi="Times New Roman" w:eastAsia="Times New Roman" w:cs="Times New Roman"/>
          <w:b/>
          <w:bCs/>
          <w:sz w:val="24"/>
          <w:szCs w:val="24"/>
          <w:lang w:val="kk-KZ" w:eastAsia="ru-RU"/>
        </w:rPr>
        <w:t>мыйзам чегинде административдик чара көрүлсүн.</w:t>
      </w:r>
    </w:p>
    <w:p w14:paraId="15D94040">
      <w:pPr>
        <w:numPr>
          <w:ilvl w:val="0"/>
          <w:numId w:val="14"/>
        </w:numPr>
        <w:spacing w:after="0" w:line="276" w:lineRule="auto"/>
        <w:jc w:val="both"/>
        <w:rPr>
          <w:rFonts w:hint="default" w:ascii="Times New Roman" w:hAnsi="Times New Roman" w:eastAsia="Times New Roman" w:cs="Times New Roman"/>
          <w:b w:val="0"/>
          <w:bCs w:val="0"/>
          <w:sz w:val="24"/>
          <w:szCs w:val="24"/>
          <w:lang w:val="ky-KG" w:eastAsia="ru-RU"/>
        </w:rPr>
      </w:pPr>
      <w:r>
        <w:rPr>
          <w:rFonts w:hint="default" w:ascii="Times New Roman" w:hAnsi="Times New Roman" w:eastAsia="Times New Roman" w:cs="Times New Roman"/>
          <w:b w:val="0"/>
          <w:bCs w:val="0"/>
          <w:sz w:val="24"/>
          <w:szCs w:val="24"/>
          <w:lang w:val="ky-KG" w:eastAsia="ru-RU"/>
        </w:rPr>
        <w:t>Токтомду аткаруу жагы айыл өкмөтүнүн башчысы А. К. Жаныбаевке милдеттендирилсин.</w:t>
      </w:r>
    </w:p>
    <w:p w14:paraId="2859826D">
      <w:pPr>
        <w:numPr>
          <w:ilvl w:val="0"/>
          <w:numId w:val="14"/>
        </w:numPr>
        <w:ind w:left="0" w:leftChars="0" w:firstLine="0" w:firstLineChars="0"/>
        <w:jc w:val="both"/>
        <w:rPr>
          <w:rFonts w:hint="default" w:ascii="Times New Roman" w:hAnsi="Times New Roman" w:eastAsia="Times New Roman" w:cs="Times New Roman"/>
          <w:b w:val="0"/>
          <w:bCs w:val="0"/>
          <w:sz w:val="24"/>
          <w:szCs w:val="24"/>
          <w:lang w:val="ky-KG" w:eastAsia="ru-RU"/>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03E3A0B3">
      <w:pPr>
        <w:numPr>
          <w:ilvl w:val="0"/>
          <w:numId w:val="14"/>
        </w:numPr>
        <w:spacing w:after="0" w:line="276" w:lineRule="auto"/>
        <w:jc w:val="both"/>
        <w:rPr>
          <w:rFonts w:hint="default" w:ascii="Times New Roman" w:hAnsi="Times New Roman" w:eastAsia="Times New Roman" w:cs="Times New Roman"/>
          <w:b w:val="0"/>
          <w:bCs w:val="0"/>
          <w:sz w:val="24"/>
          <w:szCs w:val="24"/>
          <w:lang w:val="ky-KG" w:eastAsia="ru-RU"/>
        </w:rPr>
      </w:pPr>
      <w:r>
        <w:rPr>
          <w:rFonts w:hint="default" w:ascii="Times New Roman" w:hAnsi="Times New Roman" w:cs="Times New Roman"/>
          <w:sz w:val="24"/>
          <w:szCs w:val="24"/>
          <w:lang w:val="ky-KG"/>
        </w:rPr>
        <w:t>Токтомдун аткарылышын көзөмөлдөө жагы Атай айылдык кеңешинин “</w:t>
      </w:r>
      <w:r>
        <w:rPr>
          <w:rFonts w:hint="default" w:ascii="Times New Roman" w:hAnsi="Times New Roman" w:cs="Times New Roman"/>
          <w:sz w:val="24"/>
          <w:szCs w:val="24"/>
          <w:lang w:val="kk-KZ"/>
        </w:rPr>
        <w:t>Бюджет,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байланыш</w:t>
      </w:r>
      <w:r>
        <w:rPr>
          <w:rFonts w:hint="default" w:ascii="Times New Roman" w:hAnsi="Times New Roman" w:cs="Times New Roman"/>
          <w:sz w:val="24"/>
          <w:szCs w:val="24"/>
          <w:lang w:val="ky-KG"/>
        </w:rPr>
        <w:t xml:space="preserve"> боюнча” </w:t>
      </w:r>
      <w:r>
        <w:rPr>
          <w:rFonts w:hint="default" w:ascii="Times New Roman" w:hAnsi="Times New Roman" w:cs="Times New Roman"/>
          <w:sz w:val="24"/>
          <w:szCs w:val="24"/>
          <w:lang w:val="kk-KZ"/>
        </w:rPr>
        <w:t xml:space="preserve">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а тапшырылсын.</w:t>
      </w:r>
    </w:p>
    <w:p w14:paraId="1C6F5179">
      <w:pPr>
        <w:spacing w:after="0" w:line="276" w:lineRule="auto"/>
        <w:jc w:val="both"/>
        <w:rPr>
          <w:rFonts w:ascii="Times New Roman" w:hAnsi="Times New Roman" w:eastAsia="Times New Roman" w:cs="Times New Roman"/>
          <w:bCs/>
          <w:sz w:val="24"/>
          <w:szCs w:val="24"/>
          <w:lang w:val="kk-KZ" w:eastAsia="ru-RU"/>
        </w:rPr>
      </w:pPr>
    </w:p>
    <w:p w14:paraId="23BBE679">
      <w:pPr>
        <w:numPr>
          <w:ilvl w:val="0"/>
          <w:numId w:val="0"/>
        </w:numPr>
        <w:spacing w:after="0" w:line="240" w:lineRule="auto"/>
        <w:ind w:leftChars="0"/>
        <w:rPr>
          <w:rFonts w:hint="default" w:ascii="Times New Roman" w:hAnsi="Times New Roman" w:cs="Times New Roman"/>
          <w:sz w:val="22"/>
          <w:szCs w:val="22"/>
          <w:lang w:val="ky-KG" w:eastAsia="ru-RU"/>
        </w:rPr>
      </w:pPr>
    </w:p>
    <w:p w14:paraId="56401902">
      <w:pPr>
        <w:numPr>
          <w:ilvl w:val="0"/>
          <w:numId w:val="0"/>
        </w:numPr>
        <w:spacing w:after="0" w:line="240" w:lineRule="auto"/>
        <w:ind w:leftChars="0"/>
        <w:rPr>
          <w:rFonts w:hint="default" w:ascii="Times New Roman" w:hAnsi="Times New Roman" w:cs="Times New Roman"/>
          <w:sz w:val="22"/>
          <w:szCs w:val="22"/>
          <w:lang w:val="ky-KG" w:eastAsia="ru-RU"/>
        </w:rPr>
      </w:pPr>
    </w:p>
    <w:p w14:paraId="16BE1C2B">
      <w:pPr>
        <w:numPr>
          <w:ilvl w:val="0"/>
          <w:numId w:val="0"/>
        </w:numPr>
        <w:spacing w:after="0" w:line="240" w:lineRule="auto"/>
        <w:ind w:leftChars="0"/>
        <w:rPr>
          <w:rFonts w:hint="default" w:ascii="Times New Roman" w:hAnsi="Times New Roman" w:cs="Times New Roman"/>
          <w:sz w:val="22"/>
          <w:szCs w:val="22"/>
          <w:lang w:val="ky-KG" w:eastAsia="ru-RU"/>
        </w:rPr>
      </w:pPr>
    </w:p>
    <w:p w14:paraId="72A4D7AE">
      <w:pPr>
        <w:jc w:val="both"/>
        <w:rPr>
          <w:rFonts w:hint="default" w:ascii="Times New Roman" w:hAnsi="Times New Roman" w:cs="Times New Roman"/>
          <w:sz w:val="22"/>
          <w:szCs w:val="22"/>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tbl>
      <w:tblPr>
        <w:tblStyle w:val="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6819A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049B7EC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CC60AE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321938C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35AAD94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7966460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4305AB6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29F337B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0C58D89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7696" behindDoc="0" locked="0" layoutInCell="1" allowOverlap="1">
                  <wp:simplePos x="0" y="0"/>
                  <wp:positionH relativeFrom="page">
                    <wp:posOffset>55245</wp:posOffset>
                  </wp:positionH>
                  <wp:positionV relativeFrom="paragraph">
                    <wp:posOffset>-21590</wp:posOffset>
                  </wp:positionV>
                  <wp:extent cx="720090" cy="720090"/>
                  <wp:effectExtent l="0" t="0" r="11430" b="11430"/>
                  <wp:wrapNone/>
                  <wp:docPr id="19"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097CBD3F">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5DDDC6C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59E0555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393BE40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7B37367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371B762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4263D82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474CA8DB">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78720" behindDoc="0" locked="0" layoutInCell="0" allowOverlap="1">
                <wp:simplePos x="0" y="0"/>
                <wp:positionH relativeFrom="column">
                  <wp:posOffset>123825</wp:posOffset>
                </wp:positionH>
                <wp:positionV relativeFrom="paragraph">
                  <wp:posOffset>52070</wp:posOffset>
                </wp:positionV>
                <wp:extent cx="5580380" cy="0"/>
                <wp:effectExtent l="0" t="4445" r="0" b="5080"/>
                <wp:wrapNone/>
                <wp:docPr id="20"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9.75pt;margin-top:4.1pt;height:0pt;width:439.4pt;z-index:251678720;mso-width-relative:page;mso-height-relative:page;" filled="f" stroked="t" coordsize="21600,21600" o:allowincell="f" o:gfxdata="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d+OHzTAAAABgEAAA8AAAAAAAAAAQAgAAAAIgAAAGRycy9kb3du&#10;cmV2LnhtbFBLAQIUABQAAAAIAIdO4kA5y5jXBAIAANEDAAAOAAAAAAAAAAEAIAAAACIBAABkcnMv&#10;ZTJvRG9jLnhtbFBLBQYAAAAABgAGAFkBAACY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9744"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21"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79744;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EdJpOs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2706C224">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VIII </w:t>
      </w:r>
      <w:r>
        <w:rPr>
          <w:rFonts w:hint="default" w:ascii="Times New Roman" w:hAnsi="Times New Roman" w:eastAsia="Calibri" w:cs="Times New Roman"/>
          <w:b/>
          <w:bCs/>
          <w:color w:val="auto"/>
          <w:sz w:val="24"/>
          <w:szCs w:val="24"/>
          <w:lang w:val="ky-KG" w:eastAsia="en-US"/>
        </w:rPr>
        <w:t xml:space="preserve"> сессиясынын</w:t>
      </w:r>
    </w:p>
    <w:p w14:paraId="6D47DAD2">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31</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2EE5BD88">
      <w:pPr>
        <w:numPr>
          <w:ilvl w:val="0"/>
          <w:numId w:val="0"/>
        </w:numPr>
        <w:spacing w:after="0" w:line="240" w:lineRule="auto"/>
        <w:ind w:leftChars="0"/>
        <w:rPr>
          <w:rFonts w:hint="default" w:ascii="Times New Roman" w:hAnsi="Times New Roman" w:cs="Times New Roman"/>
          <w:sz w:val="22"/>
          <w:szCs w:val="22"/>
          <w:lang w:val="ky-KG" w:eastAsia="ru-RU"/>
        </w:rPr>
      </w:pPr>
      <w:r>
        <w:rPr>
          <w:rFonts w:hint="default" w:ascii="Times New Roman" w:hAnsi="Times New Roman" w:eastAsia="Calibri" w:cs="Times New Roman"/>
          <w:color w:val="auto"/>
          <w:sz w:val="24"/>
          <w:szCs w:val="24"/>
          <w:lang w:val="ky-KG" w:eastAsia="en-US"/>
        </w:rPr>
        <w:t>28 0</w:t>
      </w:r>
      <w:r>
        <w:rPr>
          <w:rFonts w:hint="default" w:ascii="Times New Roman" w:hAnsi="Times New Roman" w:eastAsia="Calibri" w:cs="Times New Roman"/>
          <w:color w:val="auto"/>
          <w:sz w:val="24"/>
          <w:szCs w:val="24"/>
          <w:lang w:val="en-US" w:eastAsia="en-US"/>
        </w:rPr>
        <w:t>3</w:t>
      </w:r>
      <w:r>
        <w:rPr>
          <w:rFonts w:hint="default" w:ascii="Times New Roman" w:hAnsi="Times New Roman" w:eastAsia="Calibri" w:cs="Times New Roman"/>
          <w:color w:val="auto"/>
          <w:sz w:val="24"/>
          <w:szCs w:val="24"/>
          <w:lang w:val="ky-KG" w:eastAsia="en-US"/>
        </w:rPr>
        <w:t>. 2025-жыл                                                                                Арал  айылы</w:t>
      </w:r>
    </w:p>
    <w:p w14:paraId="4CC8BC70">
      <w:pPr>
        <w:numPr>
          <w:ilvl w:val="0"/>
          <w:numId w:val="0"/>
        </w:numPr>
        <w:spacing w:after="0" w:line="240" w:lineRule="auto"/>
        <w:ind w:leftChars="0"/>
        <w:rPr>
          <w:rFonts w:hint="default" w:ascii="Times New Roman" w:hAnsi="Times New Roman" w:cs="Times New Roman"/>
          <w:sz w:val="22"/>
          <w:szCs w:val="22"/>
          <w:lang w:val="ky-KG" w:eastAsia="ru-RU"/>
        </w:rPr>
      </w:pPr>
    </w:p>
    <w:p w14:paraId="747E1B0B">
      <w:pPr>
        <w:pStyle w:val="10"/>
        <w:numPr>
          <w:ilvl w:val="0"/>
          <w:numId w:val="0"/>
        </w:numPr>
        <w:ind w:left="0" w:leftChars="0" w:right="0" w:rightChars="0" w:firstLine="0" w:firstLineChars="0"/>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Эски “Нива” маркасындагы жашыл түстөгү комбайндын арендага берип пайдалануудагы мыйзамдуулугун кароо  жөнүндө</w:t>
      </w:r>
    </w:p>
    <w:p w14:paraId="550B8F47">
      <w:pPr>
        <w:pStyle w:val="10"/>
        <w:numPr>
          <w:ilvl w:val="0"/>
          <w:numId w:val="0"/>
        </w:numPr>
        <w:ind w:left="0" w:leftChars="0" w:right="0" w:rightChars="0" w:firstLine="0" w:firstLineChars="0"/>
        <w:jc w:val="center"/>
        <w:rPr>
          <w:rFonts w:hint="default" w:ascii="Times New Roman" w:hAnsi="Times New Roman" w:cs="Times New Roman"/>
          <w:b/>
          <w:bCs/>
          <w:sz w:val="24"/>
          <w:szCs w:val="24"/>
          <w:lang w:val="ky-KG"/>
        </w:rPr>
      </w:pPr>
    </w:p>
    <w:p w14:paraId="1D407FD9">
      <w:pPr>
        <w:spacing w:after="0" w:line="240" w:lineRule="auto"/>
        <w:ind w:firstLine="480" w:firstLineChars="200"/>
        <w:jc w:val="both"/>
        <w:rPr>
          <w:rFonts w:hint="default" w:ascii="Times New Roman" w:hAnsi="Times New Roman" w:cs="Times New Roman"/>
          <w:bCs/>
          <w:sz w:val="24"/>
          <w:szCs w:val="24"/>
        </w:rPr>
      </w:pPr>
      <w:r>
        <w:rPr>
          <w:rFonts w:hint="default" w:ascii="Times New Roman" w:hAnsi="Times New Roman" w:cs="Times New Roman"/>
          <w:b/>
          <w:bCs/>
          <w:sz w:val="24"/>
          <w:szCs w:val="24"/>
          <w:lang w:val="ky-KG"/>
        </w:rPr>
        <w:t xml:space="preserve">    </w:t>
      </w:r>
      <w:r>
        <w:rPr>
          <w:rFonts w:hint="default" w:ascii="Times New Roman" w:hAnsi="Times New Roman" w:cs="Times New Roman"/>
          <w:b w:val="0"/>
          <w:bCs w:val="0"/>
          <w:sz w:val="24"/>
          <w:szCs w:val="24"/>
          <w:lang w:val="ky-KG"/>
        </w:rPr>
        <w:t>Атай айылдык кеңешинин</w:t>
      </w:r>
      <w:r>
        <w:rPr>
          <w:rFonts w:hint="default" w:ascii="Times New Roman" w:hAnsi="Times New Roman" w:cs="Times New Roman"/>
          <w:b/>
          <w:bCs/>
          <w:sz w:val="24"/>
          <w:szCs w:val="24"/>
          <w:lang w:val="ky-KG"/>
        </w:rPr>
        <w:t xml:space="preserve"> </w:t>
      </w:r>
      <w:r>
        <w:rPr>
          <w:rFonts w:hint="default" w:ascii="Times New Roman" w:hAnsi="Times New Roman" w:cs="Times New Roman"/>
          <w:b w:val="0"/>
          <w:bCs w:val="0"/>
          <w:sz w:val="24"/>
          <w:szCs w:val="24"/>
          <w:lang w:val="ky-KG"/>
        </w:rPr>
        <w:t>“</w:t>
      </w:r>
      <w:r>
        <w:rPr>
          <w:rFonts w:hint="default" w:ascii="Times New Roman" w:hAnsi="Times New Roman"/>
          <w:bCs/>
          <w:sz w:val="24"/>
          <w:szCs w:val="24"/>
          <w:lang w:val="ky-KG"/>
        </w:rPr>
        <w:t>М</w:t>
      </w:r>
      <w:r>
        <w:rPr>
          <w:rFonts w:ascii="Times New Roman" w:hAnsi="Times New Roman" w:cs="Times New Roman"/>
          <w:bCs/>
          <w:sz w:val="24"/>
          <w:szCs w:val="24"/>
          <w:lang w:val="kk-KZ"/>
        </w:rPr>
        <w:t xml:space="preserve">ыйзамдуулук, укук тартибин сактоо, жарандардын укугун, кызыкчылыгын коргоо, муниципалдык </w:t>
      </w:r>
      <w:r>
        <w:rPr>
          <w:rFonts w:hint="default" w:ascii="Times New Roman" w:hAnsi="Times New Roman" w:cs="Times New Roman"/>
          <w:bCs/>
          <w:sz w:val="24"/>
          <w:szCs w:val="24"/>
          <w:lang w:val="kk-KZ"/>
        </w:rPr>
        <w:t>менчик, регламент, депутаттык этика жана мандат боюнча</w:t>
      </w:r>
      <w:r>
        <w:rPr>
          <w:rFonts w:hint="default" w:ascii="Times New Roman" w:hAnsi="Times New Roman" w:cs="Times New Roman"/>
          <w:bCs/>
          <w:sz w:val="24"/>
          <w:szCs w:val="24"/>
          <w:lang w:val="ky-KG"/>
        </w:rPr>
        <w:t>”</w:t>
      </w:r>
      <w:r>
        <w:rPr>
          <w:rFonts w:hint="default" w:ascii="Times New Roman" w:hAnsi="Times New Roman" w:cs="Times New Roman"/>
          <w:bCs/>
          <w:sz w:val="24"/>
          <w:szCs w:val="24"/>
          <w:lang w:val="kk-KZ"/>
        </w:rPr>
        <w:t xml:space="preserve"> туруктуу комиссиясын</w:t>
      </w:r>
      <w:r>
        <w:rPr>
          <w:rFonts w:hint="default" w:ascii="Times New Roman" w:hAnsi="Times New Roman" w:cs="Times New Roman"/>
          <w:bCs/>
          <w:sz w:val="24"/>
          <w:szCs w:val="24"/>
          <w:lang w:val="ky-KG"/>
        </w:rPr>
        <w:t xml:space="preserve">ын корутундуусун угуп </w:t>
      </w:r>
      <w:r>
        <w:rPr>
          <w:rFonts w:hint="default" w:ascii="Times New Roman" w:hAnsi="Times New Roman" w:cs="Times New Roman"/>
          <w:bCs/>
          <w:sz w:val="24"/>
          <w:szCs w:val="24"/>
        </w:rPr>
        <w:t xml:space="preserve">жана талкуулап </w:t>
      </w:r>
      <w:r>
        <w:rPr>
          <w:rFonts w:hint="default" w:ascii="Times New Roman" w:hAnsi="Times New Roman" w:cs="Times New Roman"/>
          <w:bCs/>
          <w:sz w:val="24"/>
          <w:szCs w:val="24"/>
          <w:lang w:val="ky-KG"/>
        </w:rPr>
        <w:t>Атай</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 xml:space="preserve">айыл аймагынын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еӊешинин (</w:t>
      </w:r>
      <w:r>
        <w:rPr>
          <w:rFonts w:hint="default" w:ascii="Times New Roman" w:hAnsi="Times New Roman" w:cs="Times New Roman"/>
          <w:bCs/>
          <w:sz w:val="24"/>
          <w:szCs w:val="24"/>
          <w:lang w:val="en-US"/>
        </w:rPr>
        <w:t>I</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чакырылышынын</w:t>
      </w:r>
      <w:r>
        <w:rPr>
          <w:rFonts w:hint="default"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VIII</w:t>
      </w:r>
      <w:r>
        <w:rPr>
          <w:rFonts w:hint="default" w:ascii="Times New Roman" w:hAnsi="Times New Roman" w:cs="Times New Roman"/>
          <w:bCs/>
          <w:sz w:val="24"/>
          <w:szCs w:val="24"/>
        </w:rPr>
        <w:t xml:space="preserve"> сессиясы</w:t>
      </w:r>
    </w:p>
    <w:p w14:paraId="41BDE755">
      <w:p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p>
    <w:p w14:paraId="49454AF6">
      <w:pPr>
        <w:spacing w:after="0" w:line="240" w:lineRule="auto"/>
        <w:ind w:left="0" w:leftChars="0" w:right="0" w:rightChars="0"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ТОКТОМ  КЫЛАТ:</w:t>
      </w:r>
    </w:p>
    <w:p w14:paraId="459B95BD">
      <w:pPr>
        <w:spacing w:after="0" w:line="240" w:lineRule="auto"/>
        <w:ind w:left="0" w:leftChars="0" w:right="0" w:rightChars="0" w:firstLine="0" w:firstLineChars="0"/>
        <w:jc w:val="center"/>
        <w:rPr>
          <w:rFonts w:hint="default" w:ascii="Times New Roman" w:hAnsi="Times New Roman" w:cs="Times New Roman"/>
          <w:b/>
          <w:bCs w:val="0"/>
          <w:sz w:val="24"/>
          <w:szCs w:val="24"/>
        </w:rPr>
      </w:pPr>
    </w:p>
    <w:p w14:paraId="37A9B172">
      <w:pPr>
        <w:pStyle w:val="10"/>
        <w:numPr>
          <w:ilvl w:val="0"/>
          <w:numId w:val="15"/>
        </w:numPr>
        <w:ind w:left="0" w:leftChars="0" w:right="0" w:righ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“Нива” жашыл түстөгү комбайндын ушул убакка чейинки пайдалануудагы мыйзамдуулугун кароо жөнүндө фиксалдык органдарга кароого жөнөтүү боюнча айыл өкмөт башчысы А. К. Жаныбаевке милдеттендирилсин.</w:t>
      </w:r>
    </w:p>
    <w:p w14:paraId="29713163">
      <w:pPr>
        <w:pStyle w:val="10"/>
        <w:numPr>
          <w:ilvl w:val="0"/>
          <w:numId w:val="0"/>
        </w:numPr>
        <w:jc w:val="both"/>
        <w:rPr>
          <w:rFonts w:hint="default" w:ascii="Times New Roman" w:hAnsi="Times New Roman" w:cs="Times New Roman"/>
          <w:b w:val="0"/>
          <w:bCs w:val="0"/>
          <w:sz w:val="22"/>
          <w:szCs w:val="22"/>
          <w:lang w:val="ky-KG"/>
        </w:rPr>
      </w:pPr>
    </w:p>
    <w:p w14:paraId="74EDDF85">
      <w:pPr>
        <w:numPr>
          <w:ilvl w:val="0"/>
          <w:numId w:val="15"/>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30936B75">
      <w:pPr>
        <w:numPr>
          <w:ilvl w:val="0"/>
          <w:numId w:val="15"/>
        </w:numPr>
        <w:ind w:left="0" w:leftChars="0" w:firstLine="0" w:firstLineChars="0"/>
        <w:jc w:val="both"/>
        <w:rPr>
          <w:rFonts w:ascii="Times New Roman" w:hAnsi="Times New Roman" w:eastAsiaTheme="minorEastAsia"/>
          <w:b/>
          <w:sz w:val="24"/>
          <w:szCs w:val="24"/>
          <w:lang w:val="ky-KG" w:eastAsia="ru-RU"/>
        </w:rPr>
      </w:pPr>
      <w:r>
        <w:rPr>
          <w:rFonts w:hint="default" w:ascii="Times New Roman" w:hAnsi="Times New Roman" w:cs="Times New Roman"/>
          <w:b w:val="0"/>
          <w:bCs w:val="0"/>
          <w:sz w:val="24"/>
          <w:szCs w:val="24"/>
          <w:lang w:val="ky-KG"/>
        </w:rPr>
        <w:t>Токтомдун аткарылышын көзөмөлдөө жагы айылдык кеңешинин “</w:t>
      </w:r>
      <w:r>
        <w:rPr>
          <w:rFonts w:hint="default" w:ascii="Times New Roman" w:hAnsi="Times New Roman"/>
          <w:bCs/>
          <w:sz w:val="24"/>
          <w:szCs w:val="24"/>
          <w:lang w:val="ky-KG"/>
        </w:rPr>
        <w:t>М</w:t>
      </w:r>
      <w:r>
        <w:rPr>
          <w:rFonts w:ascii="Times New Roman" w:hAnsi="Times New Roman" w:cs="Times New Roman"/>
          <w:bCs/>
          <w:sz w:val="24"/>
          <w:szCs w:val="24"/>
          <w:lang w:val="kk-KZ"/>
        </w:rPr>
        <w:t xml:space="preserve">ыйзамдуулук, укук тартибин сактоо, жарандардын укугун, кызыкчылыгын коргоо, муниципалдык </w:t>
      </w:r>
      <w:r>
        <w:rPr>
          <w:rFonts w:hint="default" w:ascii="Times New Roman" w:hAnsi="Times New Roman" w:cs="Times New Roman"/>
          <w:bCs/>
          <w:sz w:val="24"/>
          <w:szCs w:val="24"/>
          <w:lang w:val="kk-KZ"/>
        </w:rPr>
        <w:t>менчик, регламент, депутаттык этика жана мандат боюнча</w:t>
      </w:r>
      <w:r>
        <w:rPr>
          <w:rFonts w:hint="default" w:ascii="Times New Roman" w:hAnsi="Times New Roman" w:cs="Times New Roman"/>
          <w:bCs/>
          <w:sz w:val="24"/>
          <w:szCs w:val="24"/>
          <w:lang w:val="ky-KG"/>
        </w:rPr>
        <w:t>”</w:t>
      </w:r>
      <w:r>
        <w:rPr>
          <w:rFonts w:hint="default" w:ascii="Times New Roman" w:hAnsi="Times New Roman" w:cs="Times New Roman"/>
          <w:bCs/>
          <w:sz w:val="24"/>
          <w:szCs w:val="24"/>
          <w:lang w:val="kk-KZ"/>
        </w:rPr>
        <w:t xml:space="preserve"> туруктуу комиссиясын</w:t>
      </w:r>
      <w:r>
        <w:rPr>
          <w:rFonts w:hint="default" w:ascii="Times New Roman" w:hAnsi="Times New Roman" w:cs="Times New Roman"/>
          <w:bCs/>
          <w:sz w:val="24"/>
          <w:szCs w:val="24"/>
          <w:lang w:val="ky-KG"/>
        </w:rPr>
        <w:t>а</w:t>
      </w:r>
      <w:r>
        <w:rPr>
          <w:rFonts w:ascii="Times New Roman" w:hAnsi="Times New Roman"/>
          <w:bCs/>
          <w:sz w:val="24"/>
          <w:szCs w:val="24"/>
        </w:rPr>
        <w:t xml:space="preserve"> тапшырылсын.</w:t>
      </w:r>
    </w:p>
    <w:p w14:paraId="16D4C537">
      <w:pPr>
        <w:numPr>
          <w:ilvl w:val="0"/>
          <w:numId w:val="0"/>
        </w:numPr>
        <w:spacing w:after="160" w:line="254" w:lineRule="auto"/>
        <w:jc w:val="both"/>
        <w:rPr>
          <w:rFonts w:hint="default" w:ascii="Times New Roman" w:hAnsi="Times New Roman" w:eastAsia="Calibri" w:cs="Times New Roman"/>
          <w:b/>
          <w:bCs/>
          <w:color w:val="auto"/>
          <w:sz w:val="24"/>
          <w:szCs w:val="24"/>
          <w:lang w:val="ky-KG" w:eastAsia="en-US"/>
        </w:rPr>
      </w:pPr>
    </w:p>
    <w:p w14:paraId="13CFC86E">
      <w:pPr>
        <w:numPr>
          <w:ilvl w:val="0"/>
          <w:numId w:val="0"/>
        </w:numPr>
        <w:spacing w:after="160" w:line="254" w:lineRule="auto"/>
        <w:jc w:val="both"/>
        <w:rPr>
          <w:rFonts w:hint="default" w:ascii="Times New Roman" w:hAnsi="Times New Roman" w:eastAsia="Calibri" w:cs="Times New Roman"/>
          <w:b/>
          <w:bCs/>
          <w:color w:val="auto"/>
          <w:sz w:val="24"/>
          <w:szCs w:val="24"/>
          <w:lang w:val="ky-KG" w:eastAsia="en-US"/>
        </w:rPr>
      </w:pPr>
    </w:p>
    <w:p w14:paraId="3AFE0E20">
      <w:pPr>
        <w:numPr>
          <w:ilvl w:val="0"/>
          <w:numId w:val="0"/>
        </w:numPr>
        <w:spacing w:after="160" w:line="254" w:lineRule="auto"/>
        <w:jc w:val="both"/>
        <w:rPr>
          <w:rFonts w:hint="default" w:ascii="Times New Roman" w:hAnsi="Times New Roman" w:eastAsia="Calibri" w:cs="Times New Roman"/>
          <w:b/>
          <w:bCs/>
          <w:color w:val="auto"/>
          <w:sz w:val="24"/>
          <w:szCs w:val="24"/>
          <w:lang w:val="ky-KG" w:eastAsia="en-US"/>
        </w:rPr>
      </w:pPr>
    </w:p>
    <w:p w14:paraId="4EC17269">
      <w:pPr>
        <w:numPr>
          <w:ilvl w:val="0"/>
          <w:numId w:val="0"/>
        </w:numPr>
        <w:spacing w:after="160" w:line="254" w:lineRule="auto"/>
        <w:jc w:val="both"/>
        <w:rPr>
          <w:rFonts w:hint="default" w:ascii="Times New Roman" w:hAnsi="Times New Roman" w:eastAsia="Calibri" w:cs="Times New Roman"/>
          <w:b/>
          <w:bCs/>
          <w:color w:val="auto"/>
          <w:sz w:val="24"/>
          <w:szCs w:val="24"/>
          <w:lang w:val="ky-KG" w:eastAsia="en-US"/>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6E78726E">
      <w:pPr>
        <w:pStyle w:val="10"/>
        <w:numPr>
          <w:ilvl w:val="0"/>
          <w:numId w:val="0"/>
        </w:numPr>
        <w:ind w:leftChars="0"/>
        <w:jc w:val="both"/>
        <w:rPr>
          <w:rFonts w:hint="default" w:ascii="Times New Roman" w:hAnsi="Times New Roman" w:cs="Times New Roman"/>
          <w:b w:val="0"/>
          <w:bCs w:val="0"/>
          <w:sz w:val="22"/>
          <w:szCs w:val="22"/>
          <w:lang w:val="ky-KG"/>
        </w:rPr>
      </w:pPr>
    </w:p>
    <w:p w14:paraId="4306D81E">
      <w:pPr>
        <w:pStyle w:val="10"/>
        <w:numPr>
          <w:ilvl w:val="0"/>
          <w:numId w:val="0"/>
        </w:numPr>
        <w:jc w:val="both"/>
        <w:rPr>
          <w:rFonts w:hint="default" w:ascii="Times New Roman" w:hAnsi="Times New Roman" w:cs="Times New Roman"/>
          <w:b w:val="0"/>
          <w:bCs w:val="0"/>
          <w:sz w:val="22"/>
          <w:szCs w:val="22"/>
          <w:lang w:val="ky-KG"/>
        </w:rPr>
      </w:pPr>
    </w:p>
    <w:p w14:paraId="0494E6E1">
      <w:pPr>
        <w:spacing w:after="0" w:line="240" w:lineRule="auto"/>
        <w:jc w:val="both"/>
        <w:rPr>
          <w:rFonts w:ascii="A97_Oktom_Times" w:hAnsi="A97_Oktom_Times"/>
          <w:b/>
          <w:bCs/>
          <w:sz w:val="18"/>
          <w:szCs w:val="18"/>
        </w:rPr>
      </w:pPr>
    </w:p>
    <w:p w14:paraId="26C2225A">
      <w:pPr>
        <w:spacing w:after="0" w:line="240" w:lineRule="auto"/>
        <w:jc w:val="both"/>
        <w:rPr>
          <w:rFonts w:ascii="A97_Oktom_Times" w:hAnsi="A97_Oktom_Times"/>
          <w:b/>
          <w:bCs/>
          <w:sz w:val="18"/>
          <w:szCs w:val="18"/>
        </w:rPr>
      </w:pPr>
    </w:p>
    <w:p w14:paraId="7029BD7D">
      <w:pPr>
        <w:spacing w:after="0" w:line="240" w:lineRule="auto"/>
        <w:jc w:val="both"/>
        <w:rPr>
          <w:rFonts w:ascii="A97_Oktom_Times" w:hAnsi="A97_Oktom_Times"/>
          <w:b/>
          <w:bCs/>
          <w:sz w:val="18"/>
          <w:szCs w:val="18"/>
        </w:rPr>
      </w:pPr>
    </w:p>
    <w:p w14:paraId="7D8CB39E">
      <w:pPr>
        <w:numPr>
          <w:ilvl w:val="0"/>
          <w:numId w:val="0"/>
        </w:numPr>
        <w:rPr>
          <w:rFonts w:hint="default" w:ascii="Times New Roman" w:hAnsi="Times New Roman" w:eastAsia="Calibri" w:cs="Times New Roman"/>
          <w:color w:val="auto"/>
          <w:sz w:val="24"/>
          <w:szCs w:val="24"/>
          <w:lang w:val="ky-KG" w:eastAsia="en-US"/>
        </w:rPr>
      </w:pPr>
    </w:p>
    <w:tbl>
      <w:tblPr>
        <w:tblStyle w:val="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4ADC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0134549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450B43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0CC3045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53AFB42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6B8307D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77961AA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C6C028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48A3F82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80768" behindDoc="0" locked="0" layoutInCell="1" allowOverlap="1">
                  <wp:simplePos x="0" y="0"/>
                  <wp:positionH relativeFrom="page">
                    <wp:posOffset>55245</wp:posOffset>
                  </wp:positionH>
                  <wp:positionV relativeFrom="paragraph">
                    <wp:posOffset>-21590</wp:posOffset>
                  </wp:positionV>
                  <wp:extent cx="720090" cy="720090"/>
                  <wp:effectExtent l="0" t="0" r="11430" b="11430"/>
                  <wp:wrapNone/>
                  <wp:docPr id="22"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3ECA5102">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14C30DD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4A51CD9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217E8ED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52D0635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4492C85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79CD65F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211316BA">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81792" behindDoc="0" locked="0" layoutInCell="0" allowOverlap="1">
                <wp:simplePos x="0" y="0"/>
                <wp:positionH relativeFrom="column">
                  <wp:posOffset>123825</wp:posOffset>
                </wp:positionH>
                <wp:positionV relativeFrom="paragraph">
                  <wp:posOffset>52070</wp:posOffset>
                </wp:positionV>
                <wp:extent cx="5580380" cy="0"/>
                <wp:effectExtent l="0" t="4445" r="0" b="5080"/>
                <wp:wrapNone/>
                <wp:docPr id="23"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9.75pt;margin-top:4.1pt;height:0pt;width:439.4pt;z-index:251681792;mso-width-relative:page;mso-height-relative:page;" filled="f" stroked="t" coordsize="21600,21600" o:allowincell="f" o:gfxdata="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fjh80wAAAAYBAAAPAAAAAAAAAAEAIAAAACIAAABkcnMvZG93&#10;bnJldi54bWxQSwECFAAUAAAACACHTuJAZ7lM3gUCAADRAwAADgAAAAAAAAABACAAAAAi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82816"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24"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82816;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IW2uqU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7D70EC70">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VIII </w:t>
      </w:r>
      <w:r>
        <w:rPr>
          <w:rFonts w:hint="default" w:ascii="Times New Roman" w:hAnsi="Times New Roman" w:eastAsia="Calibri" w:cs="Times New Roman"/>
          <w:b/>
          <w:bCs/>
          <w:color w:val="auto"/>
          <w:sz w:val="24"/>
          <w:szCs w:val="24"/>
          <w:lang w:val="ky-KG" w:eastAsia="en-US"/>
        </w:rPr>
        <w:t xml:space="preserve"> сессиясынын</w:t>
      </w:r>
    </w:p>
    <w:p w14:paraId="2A883360">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32</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7E2442E9">
      <w:pPr>
        <w:numPr>
          <w:ilvl w:val="0"/>
          <w:numId w:val="0"/>
        </w:numPr>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28 0</w:t>
      </w:r>
      <w:r>
        <w:rPr>
          <w:rFonts w:hint="default" w:ascii="Times New Roman" w:hAnsi="Times New Roman" w:eastAsia="Calibri" w:cs="Times New Roman"/>
          <w:color w:val="auto"/>
          <w:sz w:val="24"/>
          <w:szCs w:val="24"/>
          <w:lang w:val="en-US" w:eastAsia="en-US"/>
        </w:rPr>
        <w:t>3</w:t>
      </w:r>
      <w:r>
        <w:rPr>
          <w:rFonts w:hint="default" w:ascii="Times New Roman" w:hAnsi="Times New Roman" w:eastAsia="Calibri" w:cs="Times New Roman"/>
          <w:color w:val="auto"/>
          <w:sz w:val="24"/>
          <w:szCs w:val="24"/>
          <w:lang w:val="ky-KG" w:eastAsia="en-US"/>
        </w:rPr>
        <w:t>. 2025-жыл                                                                                        Арал  айылы</w:t>
      </w:r>
    </w:p>
    <w:p w14:paraId="51DDCE10">
      <w:pPr>
        <w:numPr>
          <w:ilvl w:val="0"/>
          <w:numId w:val="0"/>
        </w:numPr>
        <w:ind w:left="0" w:leftChars="0" w:right="0" w:rightChars="0" w:firstLine="0" w:firstLineChars="0"/>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аймагынын 2025-2027-жылдарга карата жакырчылыкты кыскартуу боюнча Программасынын иш-чаралар планы</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lang w:val="ky-KG"/>
        </w:rPr>
        <w:t xml:space="preserve"> жөнүндө</w:t>
      </w:r>
    </w:p>
    <w:p w14:paraId="5EEECC1A">
      <w:pPr>
        <w:spacing w:after="0" w:line="240" w:lineRule="auto"/>
        <w:ind w:firstLine="480" w:firstLineChars="200"/>
        <w:jc w:val="both"/>
        <w:rPr>
          <w:rFonts w:hint="default" w:ascii="Times New Roman" w:hAnsi="Times New Roman" w:cs="Times New Roman"/>
          <w:bCs/>
          <w:sz w:val="24"/>
          <w:szCs w:val="24"/>
        </w:rPr>
      </w:pPr>
      <w:r>
        <w:rPr>
          <w:rFonts w:hint="default" w:ascii="Times New Roman" w:hAnsi="Times New Roman" w:cs="Times New Roman"/>
          <w:b/>
          <w:bCs/>
          <w:sz w:val="24"/>
          <w:szCs w:val="24"/>
          <w:lang w:val="ky-KG"/>
        </w:rPr>
        <w:t xml:space="preserve">        </w:t>
      </w:r>
      <w:r>
        <w:rPr>
          <w:rFonts w:hint="default" w:ascii="Times New Roman" w:hAnsi="Times New Roman" w:cs="Times New Roman"/>
          <w:b w:val="0"/>
          <w:bCs w:val="0"/>
          <w:sz w:val="24"/>
          <w:szCs w:val="24"/>
          <w:lang w:val="ky-KG"/>
        </w:rPr>
        <w:t xml:space="preserve"> “Атай айыл аймагынын “2025-2027-жылдарга карата жакырчылыкты кыскартуу боюнча Программасынын иш-чаралар планы” боюнча Атай айылдык кеңешинин </w:t>
      </w:r>
      <w:r>
        <w:rPr>
          <w:rFonts w:hint="default" w:ascii="Times New Roman" w:hAnsi="Times New Roman" w:cs="Times New Roman"/>
          <w:b w:val="0"/>
          <w:bCs w:val="0"/>
          <w:sz w:val="24"/>
          <w:szCs w:val="24"/>
        </w:rPr>
        <w:t>“</w:t>
      </w:r>
      <w:r>
        <w:rPr>
          <w:rFonts w:hint="default" w:ascii="Times New Roman" w:hAnsi="Times New Roman" w:cs="Times New Roman"/>
          <w:bCs/>
          <w:sz w:val="24"/>
          <w:szCs w:val="24"/>
          <w:lang w:val="kk-KZ"/>
        </w:rPr>
        <w:t>Жергиликтү</w:t>
      </w:r>
      <w:r>
        <w:rPr>
          <w:rFonts w:hint="default" w:ascii="Times New Roman" w:hAnsi="Times New Roman" w:cs="Times New Roman"/>
          <w:bCs/>
          <w:sz w:val="24"/>
          <w:szCs w:val="24"/>
          <w:lang w:val="ky-KG"/>
        </w:rPr>
        <w:t xml:space="preserve">ү </w:t>
      </w:r>
      <w:r>
        <w:rPr>
          <w:rFonts w:hint="default" w:ascii="Times New Roman" w:hAnsi="Times New Roman" w:cs="Times New Roman"/>
          <w:bCs/>
          <w:sz w:val="24"/>
          <w:szCs w:val="24"/>
          <w:lang w:val="kk-KZ"/>
        </w:rPr>
        <w:t>өз алдынча</w:t>
      </w:r>
      <w:r>
        <w:rPr>
          <w:rFonts w:hint="default" w:ascii="Times New Roman" w:hAnsi="Times New Roman" w:cs="Times New Roman"/>
          <w:bCs/>
          <w:sz w:val="24"/>
          <w:szCs w:val="24"/>
          <w:lang w:val="ky-KG"/>
        </w:rPr>
        <w:t xml:space="preserve"> </w:t>
      </w:r>
      <w:r>
        <w:rPr>
          <w:rFonts w:hint="default" w:ascii="Times New Roman" w:hAnsi="Times New Roman" w:cs="Times New Roman"/>
          <w:bCs/>
          <w:sz w:val="24"/>
          <w:szCs w:val="24"/>
          <w:lang w:val="kk-KZ"/>
        </w:rPr>
        <w:t>башкарууну өнүктүрүү,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w:t>
      </w:r>
      <w:r>
        <w:rPr>
          <w:rFonts w:hint="default" w:ascii="Times New Roman" w:hAnsi="Times New Roman" w:cs="Times New Roman"/>
          <w:bCs/>
          <w:sz w:val="24"/>
          <w:szCs w:val="24"/>
        </w:rPr>
        <w:t>”</w:t>
      </w:r>
      <w:r>
        <w:rPr>
          <w:rFonts w:hint="default" w:ascii="Times New Roman" w:hAnsi="Times New Roman" w:cs="Times New Roman"/>
          <w:bCs/>
          <w:sz w:val="24"/>
          <w:szCs w:val="24"/>
          <w:lang w:val="kk-KZ"/>
        </w:rPr>
        <w:t xml:space="preserve"> туруктуу комиссиясы</w:t>
      </w:r>
      <w:r>
        <w:rPr>
          <w:rFonts w:hint="default" w:ascii="Times New Roman" w:hAnsi="Times New Roman" w:cs="Times New Roman"/>
          <w:bCs/>
          <w:sz w:val="24"/>
          <w:szCs w:val="24"/>
          <w:lang w:val="ky-KG"/>
        </w:rPr>
        <w:t xml:space="preserve">нын корутундуусун угуп </w:t>
      </w:r>
      <w:r>
        <w:rPr>
          <w:rFonts w:hint="default" w:ascii="Times New Roman" w:hAnsi="Times New Roman" w:cs="Times New Roman"/>
          <w:bCs/>
          <w:sz w:val="24"/>
          <w:szCs w:val="24"/>
        </w:rPr>
        <w:t xml:space="preserve">жана талкуулап </w:t>
      </w:r>
      <w:r>
        <w:rPr>
          <w:rFonts w:hint="default" w:ascii="Times New Roman" w:hAnsi="Times New Roman" w:cs="Times New Roman"/>
          <w:bCs/>
          <w:sz w:val="24"/>
          <w:szCs w:val="24"/>
          <w:lang w:val="ky-KG"/>
        </w:rPr>
        <w:t>Атай</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 xml:space="preserve">айыл аймагынын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еӊешинин (</w:t>
      </w:r>
      <w:r>
        <w:rPr>
          <w:rFonts w:hint="default" w:ascii="Times New Roman" w:hAnsi="Times New Roman" w:cs="Times New Roman"/>
          <w:bCs/>
          <w:sz w:val="24"/>
          <w:szCs w:val="24"/>
          <w:lang w:val="en-US"/>
        </w:rPr>
        <w:t>I</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чакырылышынын</w:t>
      </w:r>
      <w:r>
        <w:rPr>
          <w:rFonts w:hint="default"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VIII</w:t>
      </w:r>
      <w:r>
        <w:rPr>
          <w:rFonts w:hint="default" w:ascii="Times New Roman" w:hAnsi="Times New Roman" w:cs="Times New Roman"/>
          <w:bCs/>
          <w:sz w:val="24"/>
          <w:szCs w:val="24"/>
        </w:rPr>
        <w:t xml:space="preserve"> сессиясы</w:t>
      </w:r>
    </w:p>
    <w:p w14:paraId="3B51DDD2">
      <w:p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p>
    <w:p w14:paraId="30A763C7">
      <w:pPr>
        <w:spacing w:after="0" w:line="240" w:lineRule="auto"/>
        <w:ind w:left="0" w:leftChars="0" w:right="0" w:rightChars="0"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ТОКТОМ  КЫЛАТ:</w:t>
      </w:r>
    </w:p>
    <w:p w14:paraId="0EFAD96A">
      <w:pPr>
        <w:spacing w:after="0" w:line="240" w:lineRule="auto"/>
        <w:ind w:left="0" w:leftChars="0" w:right="0" w:rightChars="0" w:firstLine="0" w:firstLineChars="0"/>
        <w:jc w:val="both"/>
        <w:rPr>
          <w:rFonts w:hint="default" w:ascii="Times New Roman" w:hAnsi="Times New Roman" w:cs="Times New Roman"/>
          <w:b/>
          <w:bCs w:val="0"/>
          <w:sz w:val="24"/>
          <w:szCs w:val="24"/>
        </w:rPr>
      </w:pPr>
    </w:p>
    <w:p w14:paraId="3687542D">
      <w:pPr>
        <w:numPr>
          <w:ilvl w:val="0"/>
          <w:numId w:val="16"/>
        </w:numPr>
        <w:jc w:val="both"/>
        <w:rPr>
          <w:rFonts w:hint="default" w:ascii="Times New Roman" w:hAnsi="Times New Roman"/>
          <w:b/>
          <w:bCs/>
          <w:sz w:val="24"/>
          <w:szCs w:val="24"/>
          <w:lang w:val="ky-KG"/>
        </w:rPr>
      </w:pPr>
      <w:r>
        <w:rPr>
          <w:rFonts w:hint="default" w:ascii="Times New Roman" w:hAnsi="Times New Roman" w:cs="Times New Roman"/>
          <w:b w:val="0"/>
          <w:bCs w:val="0"/>
          <w:sz w:val="24"/>
          <w:szCs w:val="24"/>
          <w:lang w:val="ky-KG"/>
        </w:rPr>
        <w:t>“Атай айыл аймагынын 2025-2027-жылдарга карата жакырчылыкты кыскартуу боюнча Программасынын иш-чаралар планы</w:t>
      </w:r>
      <w:r>
        <w:rPr>
          <w:rFonts w:hint="default" w:ascii="Times New Roman" w:hAnsi="Times New Roman" w:cs="Times New Roman"/>
          <w:b w:val="0"/>
          <w:bCs w:val="0"/>
          <w:sz w:val="24"/>
          <w:szCs w:val="24"/>
          <w:lang w:val="ru-RU"/>
        </w:rPr>
        <w:t>»</w:t>
      </w:r>
      <w:r>
        <w:rPr>
          <w:rFonts w:hint="default" w:ascii="Times New Roman" w:hAnsi="Times New Roman" w:cs="Times New Roman"/>
          <w:b/>
          <w:bCs/>
          <w:sz w:val="24"/>
          <w:szCs w:val="24"/>
          <w:lang w:val="ky-KG"/>
        </w:rPr>
        <w:t xml:space="preserve"> </w:t>
      </w:r>
      <w:r>
        <w:rPr>
          <w:rFonts w:hint="default" w:ascii="Times New Roman" w:hAnsi="Times New Roman" w:cs="Times New Roman"/>
          <w:b w:val="0"/>
          <w:bCs w:val="0"/>
          <w:sz w:val="24"/>
          <w:szCs w:val="24"/>
          <w:lang w:val="ky-KG"/>
        </w:rPr>
        <w:t>алымча-кошумчасы менен кабыл алынсын.</w:t>
      </w:r>
    </w:p>
    <w:p w14:paraId="326901AE">
      <w:pPr>
        <w:pStyle w:val="10"/>
        <w:numPr>
          <w:ilvl w:val="0"/>
          <w:numId w:val="16"/>
        </w:numPr>
        <w:ind w:left="0" w:leftChars="0" w:right="0" w:rightChars="0" w:firstLine="0" w:firstLineChars="0"/>
        <w:jc w:val="both"/>
        <w:rPr>
          <w:rFonts w:hint="default" w:ascii="Times New Roman" w:hAnsi="Times New Roman"/>
          <w:b/>
          <w:bCs/>
          <w:sz w:val="24"/>
          <w:szCs w:val="24"/>
          <w:lang w:val="ky-KG"/>
        </w:rPr>
      </w:pPr>
      <w:r>
        <w:rPr>
          <w:rFonts w:hint="default" w:ascii="Times New Roman" w:hAnsi="Times New Roman" w:cs="Times New Roman"/>
          <w:b w:val="0"/>
          <w:bCs w:val="0"/>
          <w:sz w:val="24"/>
          <w:szCs w:val="24"/>
          <w:lang w:val="ky-KG"/>
        </w:rPr>
        <w:t>Токтомду аткаруу жагы Атай айыл өкмөтүнүн социалдык иштер боюнча башкы адиси Н.Туркмановага  жана Атай айыл өкмөтүнүн башчысы А. К. Жаныбаевке  милдеттендирилсин.</w:t>
      </w:r>
    </w:p>
    <w:p w14:paraId="2196C5D3">
      <w:pPr>
        <w:pStyle w:val="10"/>
        <w:numPr>
          <w:ilvl w:val="0"/>
          <w:numId w:val="0"/>
        </w:numPr>
        <w:ind w:leftChars="0" w:right="0" w:rightChars="0"/>
        <w:jc w:val="both"/>
        <w:rPr>
          <w:rFonts w:hint="default" w:ascii="Times New Roman" w:hAnsi="Times New Roman"/>
          <w:b/>
          <w:bCs/>
          <w:sz w:val="24"/>
          <w:szCs w:val="24"/>
          <w:lang w:val="ky-KG"/>
        </w:rPr>
      </w:pPr>
    </w:p>
    <w:p w14:paraId="26B07B9F">
      <w:pPr>
        <w:numPr>
          <w:ilvl w:val="0"/>
          <w:numId w:val="16"/>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r>
        <w:rPr>
          <w:rFonts w:hint="default" w:ascii="Times New Roman" w:hAnsi="Times New Roman"/>
          <w:sz w:val="24"/>
          <w:szCs w:val="24"/>
          <w:lang w:val="ky-KG"/>
        </w:rPr>
        <w:t xml:space="preserve"> </w:t>
      </w:r>
    </w:p>
    <w:p w14:paraId="2636451C">
      <w:pPr>
        <w:numPr>
          <w:ilvl w:val="0"/>
          <w:numId w:val="16"/>
        </w:numPr>
        <w:jc w:val="both"/>
        <w:rPr>
          <w:rFonts w:hint="default" w:ascii="Times New Roman" w:hAnsi="Times New Roman" w:cs="Times New Roman"/>
          <w:bCs/>
          <w:sz w:val="24"/>
          <w:szCs w:val="24"/>
          <w:lang w:val="ky-KG"/>
        </w:rPr>
      </w:pPr>
      <w:r>
        <w:rPr>
          <w:rFonts w:hint="default" w:ascii="Times New Roman" w:hAnsi="Times New Roman"/>
          <w:sz w:val="24"/>
          <w:szCs w:val="24"/>
          <w:lang w:val="ky-KG"/>
        </w:rPr>
        <w:t xml:space="preserve">  </w:t>
      </w:r>
      <w:r>
        <w:rPr>
          <w:rFonts w:hint="default" w:ascii="Times New Roman" w:hAnsi="Times New Roman" w:cs="Times New Roman"/>
          <w:b w:val="0"/>
          <w:bCs w:val="0"/>
          <w:sz w:val="24"/>
          <w:szCs w:val="24"/>
          <w:lang w:val="ky-KG"/>
        </w:rPr>
        <w:t xml:space="preserve">Токтомдун аткарылышын көзөмөлдөө жагы  </w:t>
      </w:r>
      <w:r>
        <w:rPr>
          <w:rFonts w:hint="default" w:ascii="Times New Roman" w:hAnsi="Times New Roman" w:cs="Times New Roman"/>
          <w:b w:val="0"/>
          <w:bCs w:val="0"/>
          <w:sz w:val="24"/>
          <w:szCs w:val="24"/>
        </w:rPr>
        <w:t>“</w:t>
      </w:r>
      <w:r>
        <w:rPr>
          <w:rFonts w:hint="default" w:ascii="Times New Roman" w:hAnsi="Times New Roman" w:cs="Times New Roman"/>
          <w:bCs/>
          <w:sz w:val="24"/>
          <w:szCs w:val="24"/>
          <w:lang w:val="kk-KZ"/>
        </w:rPr>
        <w:t>Жергиликтү</w:t>
      </w:r>
      <w:r>
        <w:rPr>
          <w:rFonts w:hint="default" w:ascii="Times New Roman" w:hAnsi="Times New Roman" w:cs="Times New Roman"/>
          <w:bCs/>
          <w:sz w:val="24"/>
          <w:szCs w:val="24"/>
          <w:lang w:val="ky-KG"/>
        </w:rPr>
        <w:t xml:space="preserve">ү </w:t>
      </w:r>
      <w:r>
        <w:rPr>
          <w:rFonts w:hint="default" w:ascii="Times New Roman" w:hAnsi="Times New Roman" w:cs="Times New Roman"/>
          <w:bCs/>
          <w:sz w:val="24"/>
          <w:szCs w:val="24"/>
          <w:lang w:val="kk-KZ"/>
        </w:rPr>
        <w:t>өз алдынча</w:t>
      </w:r>
      <w:r>
        <w:rPr>
          <w:rFonts w:hint="default" w:ascii="Times New Roman" w:hAnsi="Times New Roman" w:cs="Times New Roman"/>
          <w:bCs/>
          <w:sz w:val="24"/>
          <w:szCs w:val="24"/>
          <w:lang w:val="ky-KG"/>
        </w:rPr>
        <w:t xml:space="preserve"> </w:t>
      </w:r>
      <w:r>
        <w:rPr>
          <w:rFonts w:hint="default" w:ascii="Times New Roman" w:hAnsi="Times New Roman" w:cs="Times New Roman"/>
          <w:bCs/>
          <w:sz w:val="24"/>
          <w:szCs w:val="24"/>
          <w:lang w:val="kk-KZ"/>
        </w:rPr>
        <w:t>башкарууну өнүктүрүү,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w:t>
      </w:r>
      <w:r>
        <w:rPr>
          <w:rFonts w:hint="default" w:ascii="Times New Roman" w:hAnsi="Times New Roman" w:cs="Times New Roman"/>
          <w:bCs/>
          <w:sz w:val="24"/>
          <w:szCs w:val="24"/>
        </w:rPr>
        <w:t>”</w:t>
      </w:r>
      <w:r>
        <w:rPr>
          <w:rFonts w:hint="default" w:ascii="Times New Roman" w:hAnsi="Times New Roman" w:cs="Times New Roman"/>
          <w:bCs/>
          <w:sz w:val="24"/>
          <w:szCs w:val="24"/>
          <w:lang w:val="kk-KZ"/>
        </w:rPr>
        <w:t xml:space="preserve"> туруктуу комиссиясы</w:t>
      </w:r>
      <w:r>
        <w:rPr>
          <w:rFonts w:hint="default" w:ascii="Times New Roman" w:hAnsi="Times New Roman" w:cs="Times New Roman"/>
          <w:bCs/>
          <w:sz w:val="24"/>
          <w:szCs w:val="24"/>
          <w:lang w:val="ky-KG"/>
        </w:rPr>
        <w:t>на тапшырылсын.</w:t>
      </w:r>
    </w:p>
    <w:p w14:paraId="273BD7C2">
      <w:pPr>
        <w:numPr>
          <w:ilvl w:val="0"/>
          <w:numId w:val="0"/>
        </w:numPr>
        <w:jc w:val="both"/>
        <w:rPr>
          <w:rFonts w:hint="default" w:ascii="Times New Roman" w:hAnsi="Times New Roman" w:eastAsia="Calibri" w:cs="Times New Roman"/>
          <w:color w:val="auto"/>
          <w:sz w:val="24"/>
          <w:szCs w:val="24"/>
          <w:lang w:val="ky-KG" w:eastAsia="en-US"/>
        </w:rPr>
      </w:pPr>
    </w:p>
    <w:p w14:paraId="32A4B4B2">
      <w:pPr>
        <w:numPr>
          <w:ilvl w:val="0"/>
          <w:numId w:val="0"/>
        </w:numPr>
        <w:spacing w:after="160" w:line="254" w:lineRule="auto"/>
        <w:jc w:val="both"/>
        <w:rPr>
          <w:rFonts w:hint="default" w:ascii="Times New Roman" w:hAnsi="Times New Roman" w:cs="Times New Roman" w:eastAsiaTheme="minorEastAsia"/>
          <w:b/>
          <w:sz w:val="24"/>
          <w:szCs w:val="24"/>
          <w:lang w:val="ky-KG" w:eastAsia="ru-RU"/>
        </w:rPr>
        <w:sectPr>
          <w:pgSz w:w="11906" w:h="16838"/>
          <w:pgMar w:top="1440" w:right="1800" w:bottom="1440" w:left="1800" w:header="720" w:footer="720" w:gutter="0"/>
          <w:cols w:space="720" w:num="1"/>
          <w:docGrid w:linePitch="360" w:charSpace="0"/>
        </w:sect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76EDDDC7">
      <w:pPr>
        <w:pStyle w:val="6"/>
        <w:spacing w:after="0"/>
        <w:ind w:firstLine="10685" w:firstLineChars="4450"/>
        <w:rPr>
          <w:rFonts w:ascii="Times New Roman" w:hAnsi="Times New Roman" w:cs="Times New Roman"/>
          <w:b/>
          <w:sz w:val="22"/>
          <w:szCs w:val="22"/>
          <w:lang w:val="ky-KG"/>
        </w:rPr>
      </w:pPr>
      <w:r>
        <w:rPr>
          <w:rFonts w:ascii="Times New Roman" w:hAnsi="Times New Roman" w:cs="Times New Roman"/>
          <w:b/>
          <w:color w:val="202122"/>
          <w:sz w:val="24"/>
          <w:szCs w:val="24"/>
          <w:shd w:val="clear" w:color="auto" w:fill="FFFFFF"/>
          <w:lang w:val="ky-KG"/>
        </w:rPr>
        <w:t xml:space="preserve"> </w:t>
      </w:r>
      <w:r>
        <w:rPr>
          <w:rFonts w:ascii="Times New Roman" w:hAnsi="Times New Roman" w:cs="Times New Roman"/>
          <w:b/>
          <w:sz w:val="22"/>
          <w:szCs w:val="22"/>
        </w:rPr>
        <w:t>Атай</w:t>
      </w:r>
      <w:r>
        <w:rPr>
          <w:rFonts w:ascii="Times New Roman" w:hAnsi="Times New Roman" w:cs="Times New Roman"/>
          <w:b/>
          <w:sz w:val="22"/>
          <w:szCs w:val="22"/>
          <w:lang w:val="ky-KG"/>
        </w:rPr>
        <w:t xml:space="preserve"> айылдык кеңешинин   </w:t>
      </w:r>
    </w:p>
    <w:p w14:paraId="11655FB5">
      <w:pPr>
        <w:pStyle w:val="6"/>
        <w:spacing w:after="0"/>
        <w:rPr>
          <w:rFonts w:ascii="Times New Roman" w:hAnsi="Times New Roman" w:cs="Times New Roman"/>
          <w:b/>
          <w:sz w:val="22"/>
          <w:szCs w:val="22"/>
          <w:lang w:val="ky-KG"/>
        </w:rPr>
      </w:pPr>
      <w:r>
        <w:rPr>
          <w:rFonts w:ascii="Times New Roman" w:hAnsi="Times New Roman" w:cs="Times New Roman"/>
          <w:b/>
          <w:sz w:val="22"/>
          <w:szCs w:val="22"/>
          <w:lang w:val="ky-KG"/>
        </w:rPr>
        <w:t xml:space="preserve">                                                                                                                                                                                 </w:t>
      </w:r>
      <w:r>
        <w:rPr>
          <w:rFonts w:hint="default" w:ascii="Times New Roman" w:hAnsi="Times New Roman" w:cs="Times New Roman"/>
          <w:b/>
          <w:sz w:val="22"/>
          <w:szCs w:val="22"/>
          <w:lang w:val="ru-RU"/>
        </w:rPr>
        <w:t xml:space="preserve">                 </w:t>
      </w:r>
      <w:r>
        <w:rPr>
          <w:rFonts w:ascii="Times New Roman" w:hAnsi="Times New Roman" w:cs="Times New Roman"/>
          <w:b/>
          <w:sz w:val="22"/>
          <w:szCs w:val="22"/>
          <w:lang w:val="ky-KG"/>
        </w:rPr>
        <w:t xml:space="preserve"> кезектеги  VII</w:t>
      </w:r>
      <w:r>
        <w:rPr>
          <w:rFonts w:ascii="Times New Roman" w:hAnsi="Times New Roman" w:cs="Times New Roman"/>
          <w:b/>
          <w:sz w:val="22"/>
          <w:szCs w:val="22"/>
          <w:lang w:val="en-US"/>
        </w:rPr>
        <w:t>I</w:t>
      </w:r>
      <w:r>
        <w:rPr>
          <w:rFonts w:ascii="Times New Roman" w:hAnsi="Times New Roman" w:cs="Times New Roman"/>
          <w:b/>
          <w:sz w:val="22"/>
          <w:szCs w:val="22"/>
          <w:lang w:val="ky-KG"/>
        </w:rPr>
        <w:t xml:space="preserve"> сессиясынын   </w:t>
      </w:r>
    </w:p>
    <w:p w14:paraId="3E00239E">
      <w:pPr>
        <w:pStyle w:val="6"/>
        <w:spacing w:after="0"/>
        <w:rPr>
          <w:rFonts w:ascii="Times New Roman" w:hAnsi="Times New Roman" w:cs="Times New Roman"/>
          <w:b/>
          <w:sz w:val="22"/>
          <w:szCs w:val="22"/>
          <w:lang w:val="ky-KG"/>
        </w:rPr>
      </w:pPr>
      <w:r>
        <w:rPr>
          <w:rFonts w:ascii="Times New Roman" w:hAnsi="Times New Roman" w:cs="Times New Roman"/>
          <w:b/>
          <w:sz w:val="22"/>
          <w:szCs w:val="22"/>
          <w:lang w:val="ky-KG"/>
        </w:rPr>
        <w:t xml:space="preserve">                                                                                                                                                                                 </w:t>
      </w:r>
      <w:r>
        <w:rPr>
          <w:rFonts w:hint="default" w:ascii="Times New Roman" w:hAnsi="Times New Roman" w:cs="Times New Roman"/>
          <w:b/>
          <w:sz w:val="22"/>
          <w:szCs w:val="22"/>
          <w:lang w:val="ru-RU"/>
        </w:rPr>
        <w:t xml:space="preserve">                 </w:t>
      </w:r>
      <w:r>
        <w:rPr>
          <w:rFonts w:ascii="Times New Roman" w:hAnsi="Times New Roman" w:cs="Times New Roman"/>
          <w:b/>
          <w:sz w:val="22"/>
          <w:szCs w:val="22"/>
          <w:lang w:val="ky-KG"/>
        </w:rPr>
        <w:t xml:space="preserve"> № 32  токтомуна  1- тиркеме    </w:t>
      </w:r>
    </w:p>
    <w:p w14:paraId="3F7C4AB2">
      <w:pPr>
        <w:spacing w:after="0" w:line="254" w:lineRule="auto"/>
        <w:jc w:val="both"/>
        <w:rPr>
          <w:b/>
          <w:sz w:val="24"/>
          <w:szCs w:val="24"/>
          <w:lang w:val="ky-KG"/>
        </w:rPr>
      </w:pPr>
      <w:r>
        <w:rPr>
          <w:rFonts w:ascii="Times New Roman" w:hAnsi="Times New Roman" w:cs="Times New Roman"/>
          <w:b/>
          <w:sz w:val="22"/>
          <w:szCs w:val="22"/>
          <w:lang w:val="ky-KG"/>
        </w:rPr>
        <w:t xml:space="preserve">                                                                                                                                                                                  </w:t>
      </w:r>
      <w:r>
        <w:rPr>
          <w:rFonts w:hint="default" w:ascii="Times New Roman" w:hAnsi="Times New Roman" w:cs="Times New Roman"/>
          <w:b/>
          <w:sz w:val="22"/>
          <w:szCs w:val="22"/>
          <w:lang w:val="ru-RU"/>
        </w:rPr>
        <w:t xml:space="preserve">                 </w:t>
      </w:r>
      <w:r>
        <w:rPr>
          <w:rFonts w:ascii="Times New Roman" w:hAnsi="Times New Roman" w:cs="Times New Roman"/>
          <w:b/>
          <w:sz w:val="22"/>
          <w:szCs w:val="22"/>
          <w:lang w:val="ky-KG"/>
        </w:rPr>
        <w:t xml:space="preserve">28 -  март  2025 - жыл  </w:t>
      </w:r>
      <w:r>
        <w:rPr>
          <w:b/>
          <w:sz w:val="22"/>
          <w:szCs w:val="22"/>
          <w:lang w:val="ky-KG"/>
        </w:rPr>
        <w:t xml:space="preserve"> </w:t>
      </w:r>
    </w:p>
    <w:p w14:paraId="662D84EE">
      <w:pPr>
        <w:jc w:val="center"/>
        <w:rPr>
          <w:rFonts w:ascii="Times New Roman" w:hAnsi="Times New Roman" w:cs="Times New Roman"/>
          <w:b/>
          <w:color w:val="202122"/>
          <w:shd w:val="clear" w:color="auto" w:fill="FFFFFF"/>
          <w:lang w:val="ky-KG"/>
        </w:rPr>
      </w:pPr>
      <w:r>
        <w:rPr>
          <w:rFonts w:ascii="Times New Roman" w:hAnsi="Times New Roman" w:cs="Times New Roman"/>
          <w:b/>
          <w:color w:val="202122"/>
          <w:shd w:val="clear" w:color="auto" w:fill="FFFFFF"/>
          <w:lang w:val="ky-KG"/>
        </w:rPr>
        <w:t>Атай айыл аймагынын  2025-2027-жылдарга карата жакырчылыкты кыскартуу боюнча  Программасынын иш-чаралар планы</w:t>
      </w:r>
    </w:p>
    <w:tbl>
      <w:tblPr>
        <w:tblStyle w:val="8"/>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676"/>
        <w:gridCol w:w="2599"/>
        <w:gridCol w:w="1907"/>
        <w:gridCol w:w="841"/>
        <w:gridCol w:w="4368"/>
        <w:gridCol w:w="1674"/>
        <w:gridCol w:w="1649"/>
      </w:tblGrid>
      <w:tr w14:paraId="00F7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F817605">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w:t>
            </w:r>
          </w:p>
        </w:tc>
        <w:tc>
          <w:tcPr>
            <w:tcW w:w="1676" w:type="dxa"/>
          </w:tcPr>
          <w:p w14:paraId="2C11724F">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Милдеттин туюндурмасы</w:t>
            </w:r>
          </w:p>
        </w:tc>
        <w:tc>
          <w:tcPr>
            <w:tcW w:w="2599" w:type="dxa"/>
          </w:tcPr>
          <w:p w14:paraId="5631F95E">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Чаралар/Иш аракеттер</w:t>
            </w:r>
          </w:p>
        </w:tc>
        <w:tc>
          <w:tcPr>
            <w:tcW w:w="1907" w:type="dxa"/>
          </w:tcPr>
          <w:p w14:paraId="44895A82">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Индикатор</w:t>
            </w:r>
          </w:p>
        </w:tc>
        <w:tc>
          <w:tcPr>
            <w:tcW w:w="841" w:type="dxa"/>
          </w:tcPr>
          <w:p w14:paraId="3D5478E8">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Мөөнөтү</w:t>
            </w:r>
          </w:p>
        </w:tc>
        <w:tc>
          <w:tcPr>
            <w:tcW w:w="4368" w:type="dxa"/>
          </w:tcPr>
          <w:p w14:paraId="237A18F8">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Күтүлүүчү натыйжа</w:t>
            </w:r>
          </w:p>
        </w:tc>
        <w:tc>
          <w:tcPr>
            <w:tcW w:w="1674" w:type="dxa"/>
          </w:tcPr>
          <w:p w14:paraId="01BF68B6">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Жооптуу аткаруучулар</w:t>
            </w:r>
          </w:p>
        </w:tc>
        <w:tc>
          <w:tcPr>
            <w:tcW w:w="1649" w:type="dxa"/>
          </w:tcPr>
          <w:p w14:paraId="5CC64F9A">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Каржы булагы</w:t>
            </w:r>
          </w:p>
        </w:tc>
      </w:tr>
      <w:tr w14:paraId="3922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6" w:type="dxa"/>
            <w:gridSpan w:val="8"/>
          </w:tcPr>
          <w:p w14:paraId="3A8BE40B">
            <w:pPr>
              <w:widowControl w:val="0"/>
              <w:spacing w:after="0" w:line="240" w:lineRule="auto"/>
              <w:ind w:left="0" w:leftChars="0" w:right="0" w:rightChars="0" w:firstLine="0" w:firstLineChars="0"/>
              <w:jc w:val="center"/>
              <w:rPr>
                <w:rFonts w:ascii="Times New Roman" w:hAnsi="Times New Roman" w:cs="Times New Roman"/>
                <w:b/>
                <w:iCs/>
                <w:lang w:val="ky-KG"/>
              </w:rPr>
            </w:pPr>
            <w:r>
              <w:rPr>
                <w:rFonts w:ascii="Times New Roman" w:hAnsi="Times New Roman" w:cs="Times New Roman"/>
                <w:i/>
                <w:lang w:val="ky-KG"/>
              </w:rPr>
              <w:t>1-милдет: Калктын жашоо деңгээлин жакшыртуу жана жакырчылыкты жоюу максатында жумуш орундары менен камсыз кыла турган долбоорлорду ишке ашыруу.</w:t>
            </w:r>
          </w:p>
        </w:tc>
      </w:tr>
      <w:tr w14:paraId="4E24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4CF7E79">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1</w:t>
            </w:r>
          </w:p>
        </w:tc>
        <w:tc>
          <w:tcPr>
            <w:tcW w:w="1676" w:type="dxa"/>
            <w:vMerge w:val="restart"/>
          </w:tcPr>
          <w:p w14:paraId="39CE7CCF">
            <w:pPr>
              <w:widowControl w:val="0"/>
              <w:spacing w:after="0" w:line="240" w:lineRule="auto"/>
              <w:jc w:val="both"/>
              <w:rPr>
                <w:rFonts w:ascii="Times New Roman" w:hAnsi="Times New Roman" w:cs="Times New Roman"/>
                <w:b/>
                <w:lang w:val="ky-KG"/>
              </w:rPr>
            </w:pPr>
            <w:r>
              <w:rPr>
                <w:rFonts w:ascii="Times New Roman" w:hAnsi="Times New Roman" w:cs="Times New Roman"/>
                <w:b/>
                <w:lang w:val="ky-KG"/>
              </w:rPr>
              <w:t>Жеңил өнөр жайы жана тейлөө</w:t>
            </w:r>
          </w:p>
          <w:p w14:paraId="255D43B4">
            <w:pPr>
              <w:widowControl w:val="0"/>
              <w:spacing w:after="0" w:line="240" w:lineRule="auto"/>
              <w:jc w:val="both"/>
              <w:rPr>
                <w:rFonts w:ascii="Times New Roman" w:hAnsi="Times New Roman" w:cs="Times New Roman"/>
                <w:b/>
                <w:iCs/>
                <w:lang w:val="ky-KG"/>
              </w:rPr>
            </w:pPr>
          </w:p>
        </w:tc>
        <w:tc>
          <w:tcPr>
            <w:tcW w:w="2599" w:type="dxa"/>
          </w:tcPr>
          <w:p w14:paraId="0185A348">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Ишкерди колдоо жана жана жумушсуздукту кыскартуу максатында  чакан иш каналарды ачуу (фитнес зал)</w:t>
            </w:r>
          </w:p>
        </w:tc>
        <w:tc>
          <w:tcPr>
            <w:tcW w:w="1907" w:type="dxa"/>
          </w:tcPr>
          <w:p w14:paraId="373E91DA">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Атайын окуу курстары өткөрүлөт, 1 адам жумуш менен камсыздалат</w:t>
            </w:r>
          </w:p>
        </w:tc>
        <w:tc>
          <w:tcPr>
            <w:tcW w:w="841" w:type="dxa"/>
          </w:tcPr>
          <w:p w14:paraId="04B8D444">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2025-2026-2027-жыл</w:t>
            </w:r>
          </w:p>
        </w:tc>
        <w:tc>
          <w:tcPr>
            <w:tcW w:w="4368" w:type="dxa"/>
          </w:tcPr>
          <w:p w14:paraId="64C5D59B">
            <w:pPr>
              <w:widowControl w:val="0"/>
              <w:tabs>
                <w:tab w:val="left" w:pos="8364"/>
              </w:tabs>
              <w:spacing w:before="40" w:after="0" w:line="240" w:lineRule="auto"/>
              <w:jc w:val="both"/>
              <w:rPr>
                <w:rFonts w:ascii="Times New Roman" w:hAnsi="Times New Roman" w:eastAsia="Calibri" w:cs="Times New Roman"/>
                <w:lang w:val="ky-KG"/>
              </w:rPr>
            </w:pPr>
            <w:r>
              <w:rPr>
                <w:rFonts w:ascii="Times New Roman" w:hAnsi="Times New Roman" w:eastAsia="Calibri" w:cs="Times New Roman"/>
                <w:lang w:val="ky-KG"/>
              </w:rPr>
              <w:t>Ишкерлерди колдоо жана жумушсуздукту кыскартуу максатында жумуш менен камсыз болуп, үй-бүлɵɵлүк кирешеси кɵбɵйɵт</w:t>
            </w:r>
          </w:p>
          <w:p w14:paraId="53BB61ED">
            <w:pPr>
              <w:widowControl w:val="0"/>
              <w:tabs>
                <w:tab w:val="left" w:pos="8364"/>
              </w:tabs>
              <w:spacing w:before="40" w:after="0" w:line="240" w:lineRule="auto"/>
              <w:jc w:val="both"/>
              <w:rPr>
                <w:rFonts w:ascii="Times New Roman" w:hAnsi="Times New Roman" w:eastAsia="Calibri" w:cs="Times New Roman"/>
                <w:lang w:val="ky-KG"/>
              </w:rPr>
            </w:pPr>
            <w:r>
              <w:rPr>
                <w:rFonts w:ascii="Times New Roman" w:hAnsi="Times New Roman" w:eastAsia="Calibri" w:cs="Times New Roman"/>
                <w:lang w:val="ky-KG"/>
              </w:rPr>
              <w:t>Жумуш орундары түзүлɵт</w:t>
            </w:r>
          </w:p>
        </w:tc>
        <w:tc>
          <w:tcPr>
            <w:tcW w:w="1674" w:type="dxa"/>
          </w:tcPr>
          <w:p w14:paraId="5D3B8500">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Айыл өкмөтү,   РЭСКМБ, жеке ишкер</w:t>
            </w:r>
          </w:p>
        </w:tc>
        <w:tc>
          <w:tcPr>
            <w:tcW w:w="1649" w:type="dxa"/>
          </w:tcPr>
          <w:p w14:paraId="3329A788">
            <w:pPr>
              <w:widowControl w:val="0"/>
              <w:spacing w:after="0" w:line="240" w:lineRule="auto"/>
              <w:jc w:val="both"/>
              <w:rPr>
                <w:rFonts w:ascii="Times New Roman" w:hAnsi="Times New Roman" w:cs="Times New Roman"/>
                <w:iCs/>
                <w:lang w:val="ky-KG"/>
              </w:rPr>
            </w:pPr>
          </w:p>
        </w:tc>
      </w:tr>
      <w:tr w14:paraId="6B1C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7097737">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1.2</w:t>
            </w:r>
          </w:p>
        </w:tc>
        <w:tc>
          <w:tcPr>
            <w:tcW w:w="1676" w:type="dxa"/>
            <w:vMerge w:val="continue"/>
          </w:tcPr>
          <w:p w14:paraId="751C5BF1">
            <w:pPr>
              <w:widowControl w:val="0"/>
              <w:spacing w:after="0" w:line="240" w:lineRule="auto"/>
              <w:jc w:val="both"/>
              <w:rPr>
                <w:rFonts w:ascii="Times New Roman" w:hAnsi="Times New Roman" w:cs="Times New Roman"/>
                <w:b/>
                <w:iCs/>
                <w:lang w:val="ky-KG"/>
              </w:rPr>
            </w:pPr>
          </w:p>
        </w:tc>
        <w:tc>
          <w:tcPr>
            <w:tcW w:w="2599" w:type="dxa"/>
          </w:tcPr>
          <w:p w14:paraId="0F206D7A">
            <w:pPr>
              <w:widowControl w:val="0"/>
              <w:spacing w:after="0" w:line="240" w:lineRule="auto"/>
              <w:jc w:val="both"/>
              <w:rPr>
                <w:rFonts w:ascii="Times New Roman" w:hAnsi="Times New Roman" w:cs="Times New Roman"/>
                <w:lang w:val="ky-KG"/>
              </w:rPr>
            </w:pPr>
            <w:r>
              <w:rPr>
                <w:rFonts w:ascii="Times New Roman" w:hAnsi="Times New Roman" w:cs="Times New Roman"/>
                <w:lang w:val="ky-KG"/>
              </w:rPr>
              <w:t>Атай айыл аймагына чач тарач ачуу</w:t>
            </w:r>
          </w:p>
        </w:tc>
        <w:tc>
          <w:tcPr>
            <w:tcW w:w="1907" w:type="dxa"/>
          </w:tcPr>
          <w:p w14:paraId="025920F4">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 xml:space="preserve">Чач тарач ачуу менен </w:t>
            </w:r>
          </w:p>
          <w:p w14:paraId="0E8475ED">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5 жумуш орду түзүлөт</w:t>
            </w:r>
          </w:p>
        </w:tc>
        <w:tc>
          <w:tcPr>
            <w:tcW w:w="841" w:type="dxa"/>
          </w:tcPr>
          <w:p w14:paraId="009CC75B">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2025-2026-2027-жыл</w:t>
            </w:r>
          </w:p>
        </w:tc>
        <w:tc>
          <w:tcPr>
            <w:tcW w:w="4368" w:type="dxa"/>
          </w:tcPr>
          <w:p w14:paraId="5AE4BAC8">
            <w:pPr>
              <w:pStyle w:val="10"/>
              <w:widowControl w:val="0"/>
              <w:jc w:val="both"/>
              <w:rPr>
                <w:rFonts w:ascii="Times New Roman" w:hAnsi="Times New Roman" w:cs="Times New Roman"/>
                <w:lang w:val="ky-KG"/>
              </w:rPr>
            </w:pPr>
            <w:r>
              <w:rPr>
                <w:rFonts w:ascii="Times New Roman" w:hAnsi="Times New Roman" w:cs="Times New Roman"/>
                <w:lang w:val="ky-KG"/>
              </w:rPr>
              <w:t>Аймакта чакан чач тарач ачууга кызыктар тараптарга ар тараптуу жана долбоор жазууга кɵмɵк кɵрсɵтүү</w:t>
            </w:r>
          </w:p>
          <w:p w14:paraId="6D35B349">
            <w:pPr>
              <w:pStyle w:val="10"/>
              <w:widowControl w:val="0"/>
              <w:jc w:val="both"/>
              <w:rPr>
                <w:rFonts w:ascii="Times New Roman" w:hAnsi="Times New Roman" w:cs="Times New Roman"/>
                <w:lang w:val="ky-KG"/>
              </w:rPr>
            </w:pPr>
            <w:r>
              <w:rPr>
                <w:rFonts w:ascii="Times New Roman" w:hAnsi="Times New Roman" w:cs="Times New Roman"/>
                <w:lang w:val="ky-KG"/>
              </w:rPr>
              <w:t>Чакан кредиттерди алып ишкерлерик кылууга кɵмɵк кɵрсɵтүлɵт</w:t>
            </w:r>
          </w:p>
          <w:p w14:paraId="2094F170">
            <w:pPr>
              <w:pStyle w:val="10"/>
              <w:widowControl w:val="0"/>
              <w:jc w:val="both"/>
              <w:rPr>
                <w:rFonts w:ascii="Times New Roman" w:hAnsi="Times New Roman" w:cs="Times New Roman"/>
                <w:lang w:val="ky-KG"/>
              </w:rPr>
            </w:pPr>
            <w:r>
              <w:rPr>
                <w:rFonts w:ascii="Times New Roman" w:hAnsi="Times New Roman" w:cs="Times New Roman"/>
                <w:lang w:val="ky-KG"/>
              </w:rPr>
              <w:t>2-5 ке чейинки жумушчу орун түзүлɵт.</w:t>
            </w:r>
          </w:p>
        </w:tc>
        <w:tc>
          <w:tcPr>
            <w:tcW w:w="1674" w:type="dxa"/>
          </w:tcPr>
          <w:p w14:paraId="6CBA5467">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Демөөрчүлөр, жеке ишкерлер менен</w:t>
            </w:r>
          </w:p>
        </w:tc>
        <w:tc>
          <w:tcPr>
            <w:tcW w:w="1649" w:type="dxa"/>
          </w:tcPr>
          <w:p w14:paraId="002A807B">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 xml:space="preserve"> жеке ишкер</w:t>
            </w:r>
          </w:p>
        </w:tc>
      </w:tr>
      <w:tr w14:paraId="220D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BD69D3D">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1.3</w:t>
            </w:r>
          </w:p>
        </w:tc>
        <w:tc>
          <w:tcPr>
            <w:tcW w:w="1676" w:type="dxa"/>
            <w:vMerge w:val="restart"/>
          </w:tcPr>
          <w:p w14:paraId="1A7B724E">
            <w:pPr>
              <w:widowControl w:val="0"/>
              <w:spacing w:after="0" w:line="240" w:lineRule="auto"/>
              <w:jc w:val="both"/>
              <w:rPr>
                <w:rFonts w:ascii="Times New Roman" w:hAnsi="Times New Roman" w:cs="Times New Roman"/>
                <w:b/>
                <w:iCs/>
                <w:lang w:val="ky-KG"/>
              </w:rPr>
            </w:pPr>
          </w:p>
        </w:tc>
        <w:tc>
          <w:tcPr>
            <w:tcW w:w="2599" w:type="dxa"/>
          </w:tcPr>
          <w:p w14:paraId="1F1A3392">
            <w:pPr>
              <w:widowControl w:val="0"/>
              <w:spacing w:after="0" w:line="240" w:lineRule="auto"/>
              <w:jc w:val="both"/>
              <w:rPr>
                <w:rFonts w:ascii="Times New Roman" w:hAnsi="Times New Roman" w:cs="Times New Roman"/>
                <w:lang w:val="ky-KG"/>
              </w:rPr>
            </w:pPr>
            <w:r>
              <w:rPr>
                <w:rFonts w:ascii="Times New Roman" w:hAnsi="Times New Roman" w:cs="Times New Roman"/>
                <w:lang w:val="ky-KG"/>
              </w:rPr>
              <w:t>Атай айыл өкмөтүнүн Атай айылында  жайгашкан Айнуска тигүү цехин кеңейтүү</w:t>
            </w:r>
          </w:p>
        </w:tc>
        <w:tc>
          <w:tcPr>
            <w:tcW w:w="1907" w:type="dxa"/>
          </w:tcPr>
          <w:p w14:paraId="4F550B5E">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5 жумуш орду түзүлөт</w:t>
            </w:r>
          </w:p>
        </w:tc>
        <w:tc>
          <w:tcPr>
            <w:tcW w:w="841" w:type="dxa"/>
          </w:tcPr>
          <w:p w14:paraId="36000863">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2025-2026-жыл</w:t>
            </w:r>
          </w:p>
        </w:tc>
        <w:tc>
          <w:tcPr>
            <w:tcW w:w="4368" w:type="dxa"/>
          </w:tcPr>
          <w:p w14:paraId="3C1913C7">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Жумуш орду түзүлүп, жакырчылыкты кыскартууга шарт түзүлөт</w:t>
            </w:r>
          </w:p>
        </w:tc>
        <w:tc>
          <w:tcPr>
            <w:tcW w:w="1674" w:type="dxa"/>
          </w:tcPr>
          <w:p w14:paraId="740E74BA">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РМА,</w:t>
            </w:r>
          </w:p>
          <w:p w14:paraId="25878C0C">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 өкмөтү,</w:t>
            </w:r>
          </w:p>
          <w:p w14:paraId="7847E494">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Жеке ишкер</w:t>
            </w:r>
          </w:p>
        </w:tc>
        <w:tc>
          <w:tcPr>
            <w:tcW w:w="1649" w:type="dxa"/>
          </w:tcPr>
          <w:p w14:paraId="5C991AC2">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Демөөрчү, Фонддор,</w:t>
            </w:r>
          </w:p>
          <w:p w14:paraId="4351EF6B">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Кайрымдуулук фонддор</w:t>
            </w:r>
          </w:p>
          <w:p w14:paraId="1B19C5E5">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500,0 миң сом</w:t>
            </w:r>
          </w:p>
        </w:tc>
      </w:tr>
      <w:tr w14:paraId="2A63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62" w:type="dxa"/>
          </w:tcPr>
          <w:p w14:paraId="670990FA">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1.4</w:t>
            </w:r>
          </w:p>
        </w:tc>
        <w:tc>
          <w:tcPr>
            <w:tcW w:w="1676" w:type="dxa"/>
            <w:vMerge w:val="continue"/>
          </w:tcPr>
          <w:p w14:paraId="362F5C83">
            <w:pPr>
              <w:widowControl w:val="0"/>
              <w:spacing w:after="0" w:line="240" w:lineRule="auto"/>
              <w:jc w:val="both"/>
              <w:rPr>
                <w:rFonts w:ascii="Times New Roman" w:hAnsi="Times New Roman" w:cs="Times New Roman"/>
                <w:b/>
                <w:iCs/>
                <w:lang w:val="ky-KG"/>
              </w:rPr>
            </w:pPr>
          </w:p>
        </w:tc>
        <w:tc>
          <w:tcPr>
            <w:tcW w:w="2599" w:type="dxa"/>
          </w:tcPr>
          <w:p w14:paraId="2116CDF6">
            <w:pPr>
              <w:widowControl w:val="0"/>
              <w:spacing w:after="0" w:line="240" w:lineRule="auto"/>
              <w:jc w:val="both"/>
              <w:rPr>
                <w:rFonts w:ascii="Times New Roman" w:hAnsi="Times New Roman" w:cs="Times New Roman"/>
                <w:b/>
                <w:iCs/>
                <w:lang w:val="ky-KG"/>
              </w:rPr>
            </w:pPr>
            <w:r>
              <w:rPr>
                <w:rFonts w:ascii="Times New Roman" w:hAnsi="Times New Roman" w:cs="Times New Roman"/>
                <w:lang w:val="ky-KG"/>
              </w:rPr>
              <w:t>Атай айыл өкмөтүнүн Арал айылына 20 орундуу тигүү цехин ачуу;</w:t>
            </w:r>
          </w:p>
        </w:tc>
        <w:tc>
          <w:tcPr>
            <w:tcW w:w="1907" w:type="dxa"/>
          </w:tcPr>
          <w:p w14:paraId="4995F077">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1 цех</w:t>
            </w:r>
          </w:p>
          <w:p w14:paraId="749C13FD">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  жумуш орду</w:t>
            </w:r>
          </w:p>
        </w:tc>
        <w:tc>
          <w:tcPr>
            <w:tcW w:w="841" w:type="dxa"/>
          </w:tcPr>
          <w:p w14:paraId="2941E11D">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2025-2026-жыл</w:t>
            </w:r>
          </w:p>
          <w:p w14:paraId="231379C7">
            <w:pPr>
              <w:widowControl w:val="0"/>
              <w:spacing w:after="0" w:line="240" w:lineRule="auto"/>
              <w:jc w:val="both"/>
              <w:rPr>
                <w:rFonts w:ascii="Times New Roman" w:hAnsi="Times New Roman" w:cs="Times New Roman"/>
                <w:iCs/>
                <w:lang w:val="ky-KG"/>
              </w:rPr>
            </w:pPr>
          </w:p>
        </w:tc>
        <w:tc>
          <w:tcPr>
            <w:tcW w:w="4368" w:type="dxa"/>
          </w:tcPr>
          <w:p w14:paraId="043CCE4A">
            <w:pPr>
              <w:widowControl w:val="0"/>
              <w:spacing w:after="0" w:line="240" w:lineRule="auto"/>
              <w:jc w:val="both"/>
              <w:rPr>
                <w:rFonts w:ascii="Times New Roman" w:hAnsi="Times New Roman" w:cs="Times New Roman"/>
                <w:b/>
                <w:iCs/>
                <w:lang w:val="ky-KG"/>
              </w:rPr>
            </w:pPr>
            <w:r>
              <w:rPr>
                <w:rFonts w:ascii="Times New Roman" w:hAnsi="Times New Roman" w:cs="Times New Roman"/>
                <w:iCs/>
                <w:lang w:val="ky-KG"/>
              </w:rPr>
              <w:t>Жумуш орду түзүлүп, аз камсыз үй-бүлөлөр жумуш менен камсыз болот, жакырчылыкты кыскартууга шарт түзүлөт</w:t>
            </w:r>
          </w:p>
        </w:tc>
        <w:tc>
          <w:tcPr>
            <w:tcW w:w="1674" w:type="dxa"/>
          </w:tcPr>
          <w:p w14:paraId="5F06F52E">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РМА</w:t>
            </w:r>
          </w:p>
          <w:p w14:paraId="395D6DF1">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 өкмөтү,</w:t>
            </w:r>
          </w:p>
          <w:p w14:paraId="36012146">
            <w:pPr>
              <w:widowControl w:val="0"/>
              <w:spacing w:after="0" w:line="240" w:lineRule="auto"/>
              <w:jc w:val="both"/>
              <w:rPr>
                <w:rFonts w:ascii="Times New Roman" w:hAnsi="Times New Roman" w:cs="Times New Roman"/>
                <w:b/>
                <w:iCs/>
                <w:lang w:val="ky-KG"/>
              </w:rPr>
            </w:pPr>
            <w:r>
              <w:rPr>
                <w:rFonts w:ascii="Times New Roman" w:hAnsi="Times New Roman" w:cs="Times New Roman"/>
                <w:iCs/>
                <w:lang w:val="ky-KG"/>
              </w:rPr>
              <w:t>Жеке ишкерлер</w:t>
            </w:r>
          </w:p>
        </w:tc>
        <w:tc>
          <w:tcPr>
            <w:tcW w:w="1649" w:type="dxa"/>
          </w:tcPr>
          <w:p w14:paraId="6EF395CF">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Жеке ишкер, инвестор, донорлор, демөөрчүлөр</w:t>
            </w:r>
          </w:p>
        </w:tc>
      </w:tr>
      <w:tr w14:paraId="205E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F24E745">
            <w:pPr>
              <w:widowControl w:val="0"/>
              <w:spacing w:after="0" w:line="240" w:lineRule="auto"/>
              <w:jc w:val="both"/>
              <w:rPr>
                <w:rFonts w:ascii="Times New Roman" w:hAnsi="Times New Roman" w:cs="Times New Roman"/>
                <w:b/>
                <w:iCs/>
                <w:lang w:val="ky-KG"/>
              </w:rPr>
            </w:pPr>
          </w:p>
        </w:tc>
        <w:tc>
          <w:tcPr>
            <w:tcW w:w="1676" w:type="dxa"/>
            <w:vMerge w:val="continue"/>
          </w:tcPr>
          <w:p w14:paraId="53611D56">
            <w:pPr>
              <w:widowControl w:val="0"/>
              <w:spacing w:after="0" w:line="240" w:lineRule="auto"/>
              <w:jc w:val="both"/>
              <w:rPr>
                <w:rFonts w:ascii="Times New Roman" w:hAnsi="Times New Roman" w:cs="Times New Roman"/>
                <w:b/>
                <w:iCs/>
                <w:lang w:val="ky-KG"/>
              </w:rPr>
            </w:pPr>
          </w:p>
        </w:tc>
        <w:tc>
          <w:tcPr>
            <w:tcW w:w="2599" w:type="dxa"/>
            <w:vMerge w:val="restart"/>
          </w:tcPr>
          <w:p w14:paraId="47A6BFDF">
            <w:pPr>
              <w:widowControl w:val="0"/>
              <w:spacing w:after="0" w:line="240" w:lineRule="auto"/>
              <w:jc w:val="both"/>
              <w:rPr>
                <w:rFonts w:ascii="Times New Roman" w:hAnsi="Times New Roman" w:cs="Times New Roman"/>
                <w:lang w:val="ky-KG"/>
              </w:rPr>
            </w:pPr>
            <w:r>
              <w:rPr>
                <w:rFonts w:ascii="Times New Roman" w:hAnsi="Times New Roman" w:cs="Times New Roman"/>
                <w:lang w:val="ky-KG"/>
              </w:rPr>
              <w:t>Ички жана тышкы туристтер үчүн жайкы эс алууга мүмкүнчүлүк түзүү</w:t>
            </w:r>
          </w:p>
        </w:tc>
        <w:tc>
          <w:tcPr>
            <w:tcW w:w="1907" w:type="dxa"/>
            <w:vMerge w:val="restart"/>
          </w:tcPr>
          <w:p w14:paraId="4CBDA484">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Жумуш орду менен камсыз болот</w:t>
            </w:r>
          </w:p>
          <w:p w14:paraId="39FBB550">
            <w:pPr>
              <w:widowControl w:val="0"/>
              <w:spacing w:after="0" w:line="240" w:lineRule="auto"/>
              <w:jc w:val="both"/>
              <w:rPr>
                <w:rFonts w:ascii="Times New Roman" w:hAnsi="Times New Roman" w:cs="Times New Roman"/>
                <w:iCs/>
                <w:lang w:val="ky-KG"/>
              </w:rPr>
            </w:pPr>
          </w:p>
        </w:tc>
        <w:tc>
          <w:tcPr>
            <w:tcW w:w="841" w:type="dxa"/>
            <w:vMerge w:val="restart"/>
          </w:tcPr>
          <w:p w14:paraId="1F8DC55F">
            <w:pPr>
              <w:widowControl w:val="0"/>
              <w:spacing w:after="0" w:line="240" w:lineRule="auto"/>
              <w:jc w:val="both"/>
              <w:rPr>
                <w:rFonts w:ascii="Times New Roman" w:hAnsi="Times New Roman" w:cs="Times New Roman"/>
                <w:iCs/>
                <w:lang w:val="ky-KG"/>
              </w:rPr>
            </w:pPr>
          </w:p>
          <w:p w14:paraId="651A38BA">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2025-жыл</w:t>
            </w:r>
          </w:p>
        </w:tc>
        <w:tc>
          <w:tcPr>
            <w:tcW w:w="4368" w:type="dxa"/>
            <w:vMerge w:val="restart"/>
          </w:tcPr>
          <w:p w14:paraId="2FB7B748">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Аз камсыз үй-бүлөлөр ишке тартылат</w:t>
            </w:r>
          </w:p>
          <w:p w14:paraId="513DF1B3">
            <w:pPr>
              <w:widowControl w:val="0"/>
              <w:spacing w:after="0" w:line="240" w:lineRule="auto"/>
              <w:jc w:val="both"/>
              <w:rPr>
                <w:rFonts w:ascii="Times New Roman" w:hAnsi="Times New Roman" w:cs="Times New Roman"/>
                <w:iCs/>
                <w:lang w:val="ky-KG"/>
              </w:rPr>
            </w:pPr>
          </w:p>
        </w:tc>
        <w:tc>
          <w:tcPr>
            <w:tcW w:w="1674" w:type="dxa"/>
            <w:vMerge w:val="restart"/>
          </w:tcPr>
          <w:p w14:paraId="10629D6A">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Жеке ишкер</w:t>
            </w:r>
          </w:p>
          <w:p w14:paraId="63D15E0A">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Ж.Кубанычбеков</w:t>
            </w:r>
          </w:p>
        </w:tc>
        <w:tc>
          <w:tcPr>
            <w:tcW w:w="1649" w:type="dxa"/>
            <w:vMerge w:val="restart"/>
          </w:tcPr>
          <w:p w14:paraId="055685ED">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 xml:space="preserve">Жеке ишкер Ж. Кубанычбеков </w:t>
            </w:r>
          </w:p>
          <w:p w14:paraId="7B42726C">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10 000 000 сом</w:t>
            </w:r>
          </w:p>
        </w:tc>
      </w:tr>
      <w:tr w14:paraId="4EB6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DA11D6D">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1.5</w:t>
            </w:r>
          </w:p>
        </w:tc>
        <w:tc>
          <w:tcPr>
            <w:tcW w:w="1676" w:type="dxa"/>
            <w:vMerge w:val="continue"/>
          </w:tcPr>
          <w:p w14:paraId="18B12CFB">
            <w:pPr>
              <w:widowControl w:val="0"/>
              <w:spacing w:after="0" w:line="240" w:lineRule="auto"/>
              <w:jc w:val="both"/>
              <w:rPr>
                <w:rFonts w:ascii="Times New Roman" w:hAnsi="Times New Roman" w:cs="Times New Roman"/>
                <w:b/>
                <w:iCs/>
                <w:lang w:val="ky-KG"/>
              </w:rPr>
            </w:pPr>
          </w:p>
        </w:tc>
        <w:tc>
          <w:tcPr>
            <w:tcW w:w="2599" w:type="dxa"/>
            <w:vMerge w:val="continue"/>
          </w:tcPr>
          <w:p w14:paraId="57E2D4C9">
            <w:pPr>
              <w:widowControl w:val="0"/>
              <w:spacing w:after="0" w:line="240" w:lineRule="auto"/>
              <w:jc w:val="both"/>
              <w:rPr>
                <w:rFonts w:ascii="Times New Roman" w:hAnsi="Times New Roman" w:cs="Times New Roman"/>
                <w:lang w:val="ky-KG"/>
              </w:rPr>
            </w:pPr>
          </w:p>
        </w:tc>
        <w:tc>
          <w:tcPr>
            <w:tcW w:w="1907" w:type="dxa"/>
            <w:vMerge w:val="continue"/>
          </w:tcPr>
          <w:p w14:paraId="26B58C3E">
            <w:pPr>
              <w:widowControl w:val="0"/>
              <w:spacing w:after="0" w:line="240" w:lineRule="auto"/>
              <w:jc w:val="both"/>
              <w:rPr>
                <w:rFonts w:ascii="Times New Roman" w:hAnsi="Times New Roman" w:cs="Times New Roman"/>
                <w:iCs/>
                <w:lang w:val="ky-KG"/>
              </w:rPr>
            </w:pPr>
          </w:p>
        </w:tc>
        <w:tc>
          <w:tcPr>
            <w:tcW w:w="841" w:type="dxa"/>
            <w:vMerge w:val="continue"/>
          </w:tcPr>
          <w:p w14:paraId="37CD1E46">
            <w:pPr>
              <w:widowControl w:val="0"/>
              <w:spacing w:after="0" w:line="240" w:lineRule="auto"/>
              <w:jc w:val="both"/>
              <w:rPr>
                <w:rFonts w:ascii="Times New Roman" w:hAnsi="Times New Roman" w:cs="Times New Roman"/>
                <w:iCs/>
                <w:lang w:val="ky-KG"/>
              </w:rPr>
            </w:pPr>
          </w:p>
        </w:tc>
        <w:tc>
          <w:tcPr>
            <w:tcW w:w="4368" w:type="dxa"/>
            <w:vMerge w:val="continue"/>
          </w:tcPr>
          <w:p w14:paraId="3FC0F06A">
            <w:pPr>
              <w:widowControl w:val="0"/>
              <w:spacing w:after="0" w:line="240" w:lineRule="auto"/>
              <w:jc w:val="both"/>
              <w:rPr>
                <w:rFonts w:ascii="Times New Roman" w:hAnsi="Times New Roman" w:cs="Times New Roman"/>
                <w:iCs/>
                <w:lang w:val="ky-KG"/>
              </w:rPr>
            </w:pPr>
          </w:p>
        </w:tc>
        <w:tc>
          <w:tcPr>
            <w:tcW w:w="1674" w:type="dxa"/>
            <w:vMerge w:val="continue"/>
          </w:tcPr>
          <w:p w14:paraId="6CA0D3BF">
            <w:pPr>
              <w:widowControl w:val="0"/>
              <w:spacing w:after="0" w:line="240" w:lineRule="auto"/>
              <w:jc w:val="both"/>
              <w:rPr>
                <w:rFonts w:ascii="Times New Roman" w:hAnsi="Times New Roman" w:cs="Times New Roman"/>
                <w:iCs/>
                <w:lang w:val="ky-KG"/>
              </w:rPr>
            </w:pPr>
          </w:p>
        </w:tc>
        <w:tc>
          <w:tcPr>
            <w:tcW w:w="1649" w:type="dxa"/>
            <w:vMerge w:val="continue"/>
          </w:tcPr>
          <w:p w14:paraId="1555220B">
            <w:pPr>
              <w:widowControl w:val="0"/>
              <w:spacing w:after="0" w:line="240" w:lineRule="auto"/>
              <w:jc w:val="both"/>
              <w:rPr>
                <w:rFonts w:ascii="Times New Roman" w:hAnsi="Times New Roman" w:cs="Times New Roman"/>
                <w:iCs/>
                <w:lang w:val="ky-KG"/>
              </w:rPr>
            </w:pPr>
          </w:p>
        </w:tc>
      </w:tr>
      <w:tr w14:paraId="3753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A2F3300">
            <w:pPr>
              <w:widowControl w:val="0"/>
              <w:spacing w:after="0" w:line="240" w:lineRule="auto"/>
              <w:jc w:val="both"/>
              <w:rPr>
                <w:rFonts w:ascii="Times New Roman" w:hAnsi="Times New Roman" w:cs="Times New Roman"/>
                <w:b/>
                <w:iCs/>
                <w:lang w:val="ky-KG"/>
              </w:rPr>
            </w:pPr>
          </w:p>
        </w:tc>
        <w:tc>
          <w:tcPr>
            <w:tcW w:w="1676" w:type="dxa"/>
            <w:vMerge w:val="continue"/>
          </w:tcPr>
          <w:p w14:paraId="5C49706E">
            <w:pPr>
              <w:widowControl w:val="0"/>
              <w:spacing w:after="0" w:line="240" w:lineRule="auto"/>
              <w:jc w:val="both"/>
              <w:rPr>
                <w:rFonts w:ascii="Times New Roman" w:hAnsi="Times New Roman" w:cs="Times New Roman"/>
                <w:b/>
                <w:iCs/>
                <w:lang w:val="ky-KG"/>
              </w:rPr>
            </w:pPr>
          </w:p>
        </w:tc>
        <w:tc>
          <w:tcPr>
            <w:tcW w:w="2599" w:type="dxa"/>
            <w:vMerge w:val="continue"/>
          </w:tcPr>
          <w:p w14:paraId="7FACED89">
            <w:pPr>
              <w:widowControl w:val="0"/>
              <w:spacing w:after="0" w:line="240" w:lineRule="auto"/>
              <w:jc w:val="both"/>
              <w:rPr>
                <w:rFonts w:ascii="Times New Roman" w:hAnsi="Times New Roman" w:cs="Times New Roman"/>
                <w:lang w:val="ky-KG"/>
              </w:rPr>
            </w:pPr>
          </w:p>
        </w:tc>
        <w:tc>
          <w:tcPr>
            <w:tcW w:w="1907" w:type="dxa"/>
            <w:vMerge w:val="continue"/>
          </w:tcPr>
          <w:p w14:paraId="7A7E6C39">
            <w:pPr>
              <w:widowControl w:val="0"/>
              <w:spacing w:after="0" w:line="240" w:lineRule="auto"/>
              <w:jc w:val="both"/>
              <w:rPr>
                <w:rFonts w:ascii="Times New Roman" w:hAnsi="Times New Roman" w:cs="Times New Roman"/>
                <w:iCs/>
                <w:lang w:val="ky-KG"/>
              </w:rPr>
            </w:pPr>
          </w:p>
        </w:tc>
        <w:tc>
          <w:tcPr>
            <w:tcW w:w="841" w:type="dxa"/>
            <w:vMerge w:val="continue"/>
          </w:tcPr>
          <w:p w14:paraId="1DF064EF">
            <w:pPr>
              <w:widowControl w:val="0"/>
              <w:spacing w:after="0" w:line="240" w:lineRule="auto"/>
              <w:jc w:val="both"/>
              <w:rPr>
                <w:rFonts w:ascii="Times New Roman" w:hAnsi="Times New Roman" w:cs="Times New Roman"/>
                <w:iCs/>
                <w:lang w:val="ky-KG"/>
              </w:rPr>
            </w:pPr>
          </w:p>
        </w:tc>
        <w:tc>
          <w:tcPr>
            <w:tcW w:w="4368" w:type="dxa"/>
            <w:vMerge w:val="continue"/>
          </w:tcPr>
          <w:p w14:paraId="061CA55A">
            <w:pPr>
              <w:widowControl w:val="0"/>
              <w:spacing w:after="0" w:line="240" w:lineRule="auto"/>
              <w:jc w:val="both"/>
              <w:rPr>
                <w:rFonts w:ascii="Times New Roman" w:hAnsi="Times New Roman" w:cs="Times New Roman"/>
                <w:iCs/>
                <w:lang w:val="ky-KG"/>
              </w:rPr>
            </w:pPr>
          </w:p>
        </w:tc>
        <w:tc>
          <w:tcPr>
            <w:tcW w:w="1674" w:type="dxa"/>
            <w:vMerge w:val="continue"/>
          </w:tcPr>
          <w:p w14:paraId="3BB2416B">
            <w:pPr>
              <w:widowControl w:val="0"/>
              <w:spacing w:after="0" w:line="240" w:lineRule="auto"/>
              <w:jc w:val="both"/>
              <w:rPr>
                <w:rFonts w:ascii="Times New Roman" w:hAnsi="Times New Roman" w:cs="Times New Roman"/>
                <w:iCs/>
                <w:lang w:val="ky-KG"/>
              </w:rPr>
            </w:pPr>
          </w:p>
        </w:tc>
        <w:tc>
          <w:tcPr>
            <w:tcW w:w="1649" w:type="dxa"/>
            <w:vMerge w:val="continue"/>
          </w:tcPr>
          <w:p w14:paraId="0CB69E8F">
            <w:pPr>
              <w:widowControl w:val="0"/>
              <w:spacing w:after="0" w:line="240" w:lineRule="auto"/>
              <w:jc w:val="both"/>
              <w:rPr>
                <w:rFonts w:ascii="Times New Roman" w:hAnsi="Times New Roman" w:cs="Times New Roman"/>
                <w:iCs/>
                <w:lang w:val="ky-KG"/>
              </w:rPr>
            </w:pPr>
          </w:p>
        </w:tc>
      </w:tr>
      <w:tr w14:paraId="12E4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1C1266D">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1.6</w:t>
            </w:r>
          </w:p>
        </w:tc>
        <w:tc>
          <w:tcPr>
            <w:tcW w:w="1676" w:type="dxa"/>
            <w:vMerge w:val="continue"/>
          </w:tcPr>
          <w:p w14:paraId="2202912D">
            <w:pPr>
              <w:widowControl w:val="0"/>
              <w:spacing w:after="0" w:line="240" w:lineRule="auto"/>
              <w:jc w:val="both"/>
              <w:rPr>
                <w:rFonts w:ascii="Times New Roman" w:hAnsi="Times New Roman" w:cs="Times New Roman"/>
                <w:b/>
                <w:iCs/>
                <w:lang w:val="ky-KG"/>
              </w:rPr>
            </w:pPr>
          </w:p>
        </w:tc>
        <w:tc>
          <w:tcPr>
            <w:tcW w:w="2599" w:type="dxa"/>
          </w:tcPr>
          <w:p w14:paraId="3DE4F20C">
            <w:pPr>
              <w:widowControl w:val="0"/>
              <w:spacing w:after="0" w:line="240" w:lineRule="auto"/>
              <w:jc w:val="both"/>
              <w:rPr>
                <w:rFonts w:ascii="Times New Roman" w:hAnsi="Times New Roman" w:cs="Times New Roman"/>
                <w:lang w:val="ky-KG"/>
              </w:rPr>
            </w:pPr>
            <w:r>
              <w:rPr>
                <w:rFonts w:ascii="Times New Roman" w:hAnsi="Times New Roman" w:cs="Times New Roman"/>
                <w:lang w:val="ky-KG"/>
              </w:rPr>
              <w:t>Жүндү кайра иштетүүчү  чакан ишкана ачуу, заманбап жадбуулар  менен толуктоо</w:t>
            </w:r>
          </w:p>
        </w:tc>
        <w:tc>
          <w:tcPr>
            <w:tcW w:w="1907" w:type="dxa"/>
          </w:tcPr>
          <w:p w14:paraId="30CCFB02">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 адам иш менен камсыз болот</w:t>
            </w:r>
          </w:p>
        </w:tc>
        <w:tc>
          <w:tcPr>
            <w:tcW w:w="841" w:type="dxa"/>
          </w:tcPr>
          <w:p w14:paraId="4C129DAD">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2025-2026-жыл</w:t>
            </w:r>
          </w:p>
        </w:tc>
        <w:tc>
          <w:tcPr>
            <w:tcW w:w="4368" w:type="dxa"/>
          </w:tcPr>
          <w:p w14:paraId="4C687CA0">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Аз камсыз үй-бүлөлөр жумуш менен камсыз болот</w:t>
            </w:r>
          </w:p>
        </w:tc>
        <w:tc>
          <w:tcPr>
            <w:tcW w:w="1674" w:type="dxa"/>
          </w:tcPr>
          <w:p w14:paraId="6654C4AB">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РМА</w:t>
            </w:r>
          </w:p>
          <w:p w14:paraId="7FFF0886">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 өкмөтү</w:t>
            </w:r>
          </w:p>
          <w:p w14:paraId="23462C44">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Жеке ишкерлер</w:t>
            </w:r>
          </w:p>
        </w:tc>
        <w:tc>
          <w:tcPr>
            <w:tcW w:w="1649" w:type="dxa"/>
          </w:tcPr>
          <w:p w14:paraId="5B0461C1">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ПРООН ГЭФ 1200000 сом</w:t>
            </w:r>
          </w:p>
        </w:tc>
      </w:tr>
      <w:tr w14:paraId="0E27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D85920F">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1.7</w:t>
            </w:r>
          </w:p>
        </w:tc>
        <w:tc>
          <w:tcPr>
            <w:tcW w:w="1676" w:type="dxa"/>
            <w:vMerge w:val="continue"/>
          </w:tcPr>
          <w:p w14:paraId="3BD54167">
            <w:pPr>
              <w:widowControl w:val="0"/>
              <w:spacing w:after="0" w:line="240" w:lineRule="auto"/>
              <w:jc w:val="both"/>
              <w:rPr>
                <w:rFonts w:ascii="Times New Roman" w:hAnsi="Times New Roman" w:cs="Times New Roman"/>
                <w:b/>
                <w:iCs/>
                <w:lang w:val="ky-KG"/>
              </w:rPr>
            </w:pPr>
          </w:p>
        </w:tc>
        <w:tc>
          <w:tcPr>
            <w:tcW w:w="2599" w:type="dxa"/>
          </w:tcPr>
          <w:p w14:paraId="232BC6B6">
            <w:pPr>
              <w:widowControl w:val="0"/>
              <w:spacing w:after="0" w:line="240" w:lineRule="auto"/>
              <w:jc w:val="both"/>
              <w:rPr>
                <w:rFonts w:ascii="Times New Roman" w:hAnsi="Times New Roman" w:cs="Times New Roman"/>
                <w:lang w:val="ky-KG"/>
              </w:rPr>
            </w:pPr>
            <w:r>
              <w:rPr>
                <w:rFonts w:ascii="Times New Roman" w:hAnsi="Times New Roman" w:cs="Times New Roman"/>
                <w:lang w:val="ky-KG"/>
              </w:rPr>
              <w:t>Самын чыгаруучу  чакан ишкананы  жаңы заманбап жабдуулар менен  камсыз кылуу</w:t>
            </w:r>
          </w:p>
        </w:tc>
        <w:tc>
          <w:tcPr>
            <w:tcW w:w="1907" w:type="dxa"/>
          </w:tcPr>
          <w:p w14:paraId="7CE65902">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Иш менен камсыз болгон адамдардын саны</w:t>
            </w:r>
          </w:p>
        </w:tc>
        <w:tc>
          <w:tcPr>
            <w:tcW w:w="841" w:type="dxa"/>
          </w:tcPr>
          <w:p w14:paraId="2D6E68F2">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2025-жыл</w:t>
            </w:r>
          </w:p>
        </w:tc>
        <w:tc>
          <w:tcPr>
            <w:tcW w:w="4368" w:type="dxa"/>
          </w:tcPr>
          <w:p w14:paraId="4EC869D6">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Аз камсыз үй-бүлөлөр иш менен камсыз болот</w:t>
            </w:r>
          </w:p>
        </w:tc>
        <w:tc>
          <w:tcPr>
            <w:tcW w:w="1674" w:type="dxa"/>
          </w:tcPr>
          <w:p w14:paraId="1D398017">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Жеке ишкер</w:t>
            </w:r>
          </w:p>
          <w:p w14:paraId="11FC3D9C">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С. Кудаш  кызы</w:t>
            </w:r>
          </w:p>
        </w:tc>
        <w:tc>
          <w:tcPr>
            <w:tcW w:w="1649" w:type="dxa"/>
          </w:tcPr>
          <w:p w14:paraId="683877D1">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 xml:space="preserve">Ага Хан фонду </w:t>
            </w:r>
          </w:p>
          <w:p w14:paraId="59B8AC4F">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1 200 000 сом</w:t>
            </w:r>
          </w:p>
          <w:p w14:paraId="0E67C86D">
            <w:pPr>
              <w:widowControl w:val="0"/>
              <w:spacing w:after="0" w:line="240" w:lineRule="auto"/>
              <w:jc w:val="both"/>
              <w:rPr>
                <w:rFonts w:ascii="Times New Roman" w:hAnsi="Times New Roman" w:cs="Times New Roman"/>
                <w:iCs/>
                <w:lang w:val="ky-KG"/>
              </w:rPr>
            </w:pPr>
          </w:p>
        </w:tc>
      </w:tr>
      <w:tr w14:paraId="5A52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651FE5D">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2</w:t>
            </w:r>
          </w:p>
        </w:tc>
        <w:tc>
          <w:tcPr>
            <w:tcW w:w="1676" w:type="dxa"/>
          </w:tcPr>
          <w:p w14:paraId="0DB9056F">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Мал чарбачылыгы</w:t>
            </w:r>
          </w:p>
        </w:tc>
        <w:tc>
          <w:tcPr>
            <w:tcW w:w="2599" w:type="dxa"/>
          </w:tcPr>
          <w:p w14:paraId="71800E65">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Аарычылыкты өнүктүрүү, балды экспорттоого жетишүү</w:t>
            </w:r>
          </w:p>
        </w:tc>
        <w:tc>
          <w:tcPr>
            <w:tcW w:w="1907" w:type="dxa"/>
          </w:tcPr>
          <w:p w14:paraId="077125F9">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Жумуш орду түзүлөт</w:t>
            </w:r>
          </w:p>
        </w:tc>
        <w:tc>
          <w:tcPr>
            <w:tcW w:w="841" w:type="dxa"/>
          </w:tcPr>
          <w:p w14:paraId="75DE62F7">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2025-2027-жылдар</w:t>
            </w:r>
          </w:p>
        </w:tc>
        <w:tc>
          <w:tcPr>
            <w:tcW w:w="4368" w:type="dxa"/>
          </w:tcPr>
          <w:p w14:paraId="5274E2D4">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Азык-түлүк программасы рынокко чыгат</w:t>
            </w:r>
          </w:p>
        </w:tc>
        <w:tc>
          <w:tcPr>
            <w:tcW w:w="1674" w:type="dxa"/>
          </w:tcPr>
          <w:p w14:paraId="3528467F">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РМА</w:t>
            </w:r>
          </w:p>
          <w:p w14:paraId="160D3A85">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 өкмөтү, инвестор, жеке ишкерлер, фонддор</w:t>
            </w:r>
          </w:p>
        </w:tc>
        <w:tc>
          <w:tcPr>
            <w:tcW w:w="1649" w:type="dxa"/>
          </w:tcPr>
          <w:p w14:paraId="22B693C3">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Инвесторлор, жеке ишкерлер, фонддор 5000,0 миң сом</w:t>
            </w:r>
          </w:p>
        </w:tc>
      </w:tr>
      <w:tr w14:paraId="5926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F0DA8AF">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2.1</w:t>
            </w:r>
          </w:p>
        </w:tc>
        <w:tc>
          <w:tcPr>
            <w:tcW w:w="1676" w:type="dxa"/>
          </w:tcPr>
          <w:p w14:paraId="05BA4091">
            <w:pPr>
              <w:widowControl w:val="0"/>
              <w:spacing w:after="0" w:line="240" w:lineRule="auto"/>
              <w:jc w:val="both"/>
              <w:rPr>
                <w:rFonts w:ascii="Times New Roman" w:hAnsi="Times New Roman" w:cs="Times New Roman"/>
                <w:b/>
                <w:iCs/>
                <w:lang w:val="ky-KG"/>
              </w:rPr>
            </w:pPr>
          </w:p>
        </w:tc>
        <w:tc>
          <w:tcPr>
            <w:tcW w:w="2599" w:type="dxa"/>
          </w:tcPr>
          <w:p w14:paraId="041F06B7">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Малдарды асылдандыруу иштерин колго алуу сервистерди уюштуруу, жайыттарды эффективдүү пайдалануу</w:t>
            </w:r>
          </w:p>
        </w:tc>
        <w:tc>
          <w:tcPr>
            <w:tcW w:w="1907" w:type="dxa"/>
          </w:tcPr>
          <w:p w14:paraId="747754DB">
            <w:pPr>
              <w:widowControl w:val="0"/>
              <w:spacing w:after="0" w:line="240" w:lineRule="auto"/>
              <w:jc w:val="both"/>
              <w:rPr>
                <w:rFonts w:ascii="Times New Roman" w:hAnsi="Times New Roman" w:cs="Times New Roman"/>
                <w:iCs/>
                <w:lang w:val="ky-KG"/>
              </w:rPr>
            </w:pPr>
          </w:p>
        </w:tc>
        <w:tc>
          <w:tcPr>
            <w:tcW w:w="841" w:type="dxa"/>
          </w:tcPr>
          <w:p w14:paraId="5D21235E">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2025-2027-жылдар</w:t>
            </w:r>
          </w:p>
        </w:tc>
        <w:tc>
          <w:tcPr>
            <w:tcW w:w="4368" w:type="dxa"/>
          </w:tcPr>
          <w:p w14:paraId="43827DAF">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Парода, сапаттуу продукцияларын өндүрүү</w:t>
            </w:r>
          </w:p>
        </w:tc>
        <w:tc>
          <w:tcPr>
            <w:tcW w:w="1674" w:type="dxa"/>
          </w:tcPr>
          <w:p w14:paraId="4783CC09">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 өкмөтү, жеке ишкерлер, демөөрчүлөр,  Рай. Ветеринария жайыт комитети</w:t>
            </w:r>
          </w:p>
        </w:tc>
        <w:tc>
          <w:tcPr>
            <w:tcW w:w="1649" w:type="dxa"/>
          </w:tcPr>
          <w:p w14:paraId="01757149">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Фермер,жеке ишкерлер</w:t>
            </w:r>
          </w:p>
          <w:p w14:paraId="5004D789">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5000,0 миң сом</w:t>
            </w:r>
          </w:p>
        </w:tc>
      </w:tr>
      <w:tr w14:paraId="0D20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C920153">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2.3</w:t>
            </w:r>
          </w:p>
        </w:tc>
        <w:tc>
          <w:tcPr>
            <w:tcW w:w="1676" w:type="dxa"/>
          </w:tcPr>
          <w:p w14:paraId="0C7815FA">
            <w:pPr>
              <w:widowControl w:val="0"/>
              <w:spacing w:after="0" w:line="240" w:lineRule="auto"/>
              <w:jc w:val="both"/>
              <w:rPr>
                <w:rFonts w:ascii="Times New Roman" w:hAnsi="Times New Roman" w:cs="Times New Roman"/>
                <w:b/>
                <w:iCs/>
                <w:lang w:val="ky-KG"/>
              </w:rPr>
            </w:pPr>
          </w:p>
        </w:tc>
        <w:tc>
          <w:tcPr>
            <w:tcW w:w="2599" w:type="dxa"/>
          </w:tcPr>
          <w:p w14:paraId="73610B49">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Айыл аймагына уй ферма уюштуруу</w:t>
            </w:r>
          </w:p>
        </w:tc>
        <w:tc>
          <w:tcPr>
            <w:tcW w:w="1907" w:type="dxa"/>
          </w:tcPr>
          <w:p w14:paraId="72C49374">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Фермерлердин кирешеси көбөйөт. Жумуш орундар камсыздалат</w:t>
            </w:r>
          </w:p>
        </w:tc>
        <w:tc>
          <w:tcPr>
            <w:tcW w:w="841" w:type="dxa"/>
          </w:tcPr>
          <w:p w14:paraId="3CC8FBE3">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2025-2027-ж</w:t>
            </w:r>
          </w:p>
        </w:tc>
        <w:tc>
          <w:tcPr>
            <w:tcW w:w="4368" w:type="dxa"/>
          </w:tcPr>
          <w:p w14:paraId="5C47D8A1">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Айыл аймагында сүт, эт, багытында иштетилет. Калктын муктаждыгы чечилет</w:t>
            </w:r>
          </w:p>
        </w:tc>
        <w:tc>
          <w:tcPr>
            <w:tcW w:w="1674" w:type="dxa"/>
          </w:tcPr>
          <w:p w14:paraId="18DADD76">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Фонддор, Атай МИ</w:t>
            </w:r>
          </w:p>
        </w:tc>
        <w:tc>
          <w:tcPr>
            <w:tcW w:w="1649" w:type="dxa"/>
          </w:tcPr>
          <w:p w14:paraId="24682D9D">
            <w:pPr>
              <w:widowControl w:val="0"/>
              <w:spacing w:after="0" w:line="240" w:lineRule="auto"/>
              <w:jc w:val="both"/>
              <w:rPr>
                <w:rFonts w:ascii="Times New Roman" w:hAnsi="Times New Roman" w:cs="Times New Roman"/>
                <w:iCs/>
                <w:lang w:val="ky-KG"/>
              </w:rPr>
            </w:pPr>
          </w:p>
        </w:tc>
      </w:tr>
      <w:tr w14:paraId="1B2B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BCEF2BC">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2.4</w:t>
            </w:r>
          </w:p>
        </w:tc>
        <w:tc>
          <w:tcPr>
            <w:tcW w:w="1676" w:type="dxa"/>
          </w:tcPr>
          <w:p w14:paraId="77274CE4">
            <w:pPr>
              <w:widowControl w:val="0"/>
              <w:spacing w:after="0" w:line="240" w:lineRule="auto"/>
              <w:jc w:val="both"/>
              <w:rPr>
                <w:rFonts w:ascii="Times New Roman" w:hAnsi="Times New Roman" w:cs="Times New Roman"/>
                <w:b/>
                <w:iCs/>
                <w:lang w:val="ky-KG"/>
              </w:rPr>
            </w:pPr>
          </w:p>
        </w:tc>
        <w:tc>
          <w:tcPr>
            <w:tcW w:w="2599" w:type="dxa"/>
          </w:tcPr>
          <w:p w14:paraId="055714DD">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Балык чарбаларын өнүктүрүү</w:t>
            </w:r>
          </w:p>
        </w:tc>
        <w:tc>
          <w:tcPr>
            <w:tcW w:w="1907" w:type="dxa"/>
          </w:tcPr>
          <w:p w14:paraId="217D6088">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Жумуш орду түзүлөт</w:t>
            </w:r>
          </w:p>
        </w:tc>
        <w:tc>
          <w:tcPr>
            <w:tcW w:w="841" w:type="dxa"/>
          </w:tcPr>
          <w:p w14:paraId="18668785">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2025-2027-жыл</w:t>
            </w:r>
          </w:p>
        </w:tc>
        <w:tc>
          <w:tcPr>
            <w:tcW w:w="4368" w:type="dxa"/>
          </w:tcPr>
          <w:p w14:paraId="487FD061">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Элдерге шарт түзүлөт</w:t>
            </w:r>
          </w:p>
        </w:tc>
        <w:tc>
          <w:tcPr>
            <w:tcW w:w="1674" w:type="dxa"/>
          </w:tcPr>
          <w:p w14:paraId="1130C782">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 өкмөтү, жеке ишкер</w:t>
            </w:r>
          </w:p>
        </w:tc>
        <w:tc>
          <w:tcPr>
            <w:tcW w:w="1649" w:type="dxa"/>
          </w:tcPr>
          <w:p w14:paraId="1323753F">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Жеке ишкерлер, демөөрчүлөр</w:t>
            </w:r>
          </w:p>
        </w:tc>
      </w:tr>
      <w:tr w14:paraId="6C62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00DFD63">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3</w:t>
            </w:r>
          </w:p>
        </w:tc>
        <w:tc>
          <w:tcPr>
            <w:tcW w:w="1676" w:type="dxa"/>
          </w:tcPr>
          <w:p w14:paraId="40D5486D">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Курулуш тармагы</w:t>
            </w:r>
          </w:p>
        </w:tc>
        <w:tc>
          <w:tcPr>
            <w:tcW w:w="2599" w:type="dxa"/>
          </w:tcPr>
          <w:p w14:paraId="1B2AF264">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Бирдик айылына кирпич завод куруу боюнча тийиштүү документтерин даярдап берүү жана инвесторлорго сунуштоо</w:t>
            </w:r>
          </w:p>
        </w:tc>
        <w:tc>
          <w:tcPr>
            <w:tcW w:w="1907" w:type="dxa"/>
          </w:tcPr>
          <w:p w14:paraId="4C2E4079">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Кирпич жасоочу завод куруу менен 30 адам жумуш орду менен камсыз болот</w:t>
            </w:r>
          </w:p>
        </w:tc>
        <w:tc>
          <w:tcPr>
            <w:tcW w:w="841" w:type="dxa"/>
          </w:tcPr>
          <w:p w14:paraId="2C84C888">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2025-2026-жыл</w:t>
            </w:r>
          </w:p>
        </w:tc>
        <w:tc>
          <w:tcPr>
            <w:tcW w:w="4368" w:type="dxa"/>
          </w:tcPr>
          <w:p w14:paraId="2CF74ADE">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Жакырчылыктын деңгээли кыскарат, жумушсуздар жумуш орду менен камсыз болот</w:t>
            </w:r>
          </w:p>
        </w:tc>
        <w:tc>
          <w:tcPr>
            <w:tcW w:w="1674" w:type="dxa"/>
          </w:tcPr>
          <w:p w14:paraId="19126C45">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 өкмөтү, жеке ишкерлер</w:t>
            </w:r>
          </w:p>
        </w:tc>
        <w:tc>
          <w:tcPr>
            <w:tcW w:w="1649" w:type="dxa"/>
          </w:tcPr>
          <w:p w14:paraId="6227D12D">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Демөөрчүлөр, жеке ишкерлер 15000,0 миң сом</w:t>
            </w:r>
          </w:p>
        </w:tc>
      </w:tr>
      <w:tr w14:paraId="78E3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B2F586D">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3.1</w:t>
            </w:r>
          </w:p>
        </w:tc>
        <w:tc>
          <w:tcPr>
            <w:tcW w:w="1676" w:type="dxa"/>
          </w:tcPr>
          <w:p w14:paraId="0EDC1185">
            <w:pPr>
              <w:widowControl w:val="0"/>
              <w:spacing w:after="0" w:line="240" w:lineRule="auto"/>
              <w:jc w:val="both"/>
              <w:rPr>
                <w:rFonts w:ascii="Times New Roman" w:hAnsi="Times New Roman" w:cs="Times New Roman"/>
                <w:b/>
                <w:iCs/>
                <w:lang w:val="ky-KG"/>
              </w:rPr>
            </w:pPr>
          </w:p>
        </w:tc>
        <w:tc>
          <w:tcPr>
            <w:tcW w:w="2599" w:type="dxa"/>
            <w:shd w:val="clear" w:color="auto" w:fill="auto"/>
          </w:tcPr>
          <w:p w14:paraId="6501147C">
            <w:pPr>
              <w:pStyle w:val="10"/>
              <w:widowControl w:val="0"/>
              <w:jc w:val="both"/>
              <w:rPr>
                <w:rFonts w:ascii="Times New Roman" w:hAnsi="Times New Roman" w:eastAsia="Calibri" w:cs="Times New Roman"/>
                <w:lang w:val="ky-KG"/>
              </w:rPr>
            </w:pPr>
            <w:r>
              <w:rPr>
                <w:rFonts w:ascii="Times New Roman" w:hAnsi="Times New Roman" w:eastAsia="Calibri" w:cs="Times New Roman"/>
                <w:lang w:val="ky-KG"/>
              </w:rPr>
              <w:t>Арал айылындагы “Айзирек” б.б имаратынын курулушун жүргүзүү</w:t>
            </w:r>
          </w:p>
        </w:tc>
        <w:tc>
          <w:tcPr>
            <w:tcW w:w="1907" w:type="dxa"/>
          </w:tcPr>
          <w:p w14:paraId="4464D921">
            <w:pPr>
              <w:pStyle w:val="10"/>
              <w:widowControl w:val="0"/>
              <w:jc w:val="both"/>
              <w:rPr>
                <w:rFonts w:ascii="Times New Roman" w:hAnsi="Times New Roman" w:cs="Times New Roman"/>
                <w:lang w:val="ky-KG"/>
              </w:rPr>
            </w:pPr>
            <w:r>
              <w:rPr>
                <w:rFonts w:ascii="Times New Roman" w:hAnsi="Times New Roman" w:cs="Times New Roman"/>
                <w:lang w:val="ky-KG"/>
              </w:rPr>
              <w:t>кошумча жумуш  орундар ачылат</w:t>
            </w:r>
          </w:p>
        </w:tc>
        <w:tc>
          <w:tcPr>
            <w:tcW w:w="841" w:type="dxa"/>
          </w:tcPr>
          <w:p w14:paraId="6ABEB80E">
            <w:pPr>
              <w:pStyle w:val="10"/>
              <w:widowControl w:val="0"/>
              <w:numPr>
                <w:ilvl w:val="0"/>
                <w:numId w:val="17"/>
              </w:numPr>
              <w:jc w:val="both"/>
              <w:rPr>
                <w:rFonts w:ascii="Times New Roman" w:hAnsi="Times New Roman" w:cs="Times New Roman"/>
                <w:lang w:val="ky-KG"/>
              </w:rPr>
            </w:pPr>
            <w:r>
              <w:rPr>
                <w:rFonts w:ascii="Times New Roman" w:hAnsi="Times New Roman" w:cs="Times New Roman"/>
                <w:lang w:val="ky-KG"/>
              </w:rPr>
              <w:t>Ж</w:t>
            </w:r>
          </w:p>
          <w:p w14:paraId="07BEE664">
            <w:pPr>
              <w:pStyle w:val="10"/>
              <w:widowControl w:val="0"/>
              <w:numPr>
                <w:ilvl w:val="0"/>
                <w:numId w:val="17"/>
              </w:numPr>
              <w:jc w:val="both"/>
              <w:rPr>
                <w:rFonts w:ascii="Times New Roman" w:hAnsi="Times New Roman" w:cs="Times New Roman"/>
                <w:lang w:val="ky-KG"/>
              </w:rPr>
            </w:pPr>
            <w:r>
              <w:rPr>
                <w:rFonts w:ascii="Times New Roman" w:hAnsi="Times New Roman" w:cs="Times New Roman"/>
                <w:lang w:val="ky-KG"/>
              </w:rPr>
              <w:t>ж</w:t>
            </w:r>
          </w:p>
        </w:tc>
        <w:tc>
          <w:tcPr>
            <w:tcW w:w="4368" w:type="dxa"/>
          </w:tcPr>
          <w:p w14:paraId="29B74550">
            <w:pPr>
              <w:pStyle w:val="10"/>
              <w:widowControl w:val="0"/>
              <w:jc w:val="both"/>
              <w:rPr>
                <w:rFonts w:ascii="Times New Roman" w:hAnsi="Times New Roman" w:cs="Times New Roman"/>
                <w:lang w:val="ky-KG"/>
              </w:rPr>
            </w:pPr>
            <w:r>
              <w:rPr>
                <w:rFonts w:ascii="Times New Roman" w:hAnsi="Times New Roman" w:cs="Times New Roman"/>
                <w:lang w:val="ky-KG"/>
              </w:rPr>
              <w:t>Арал айылына 75 орунду 1 бала бакча курулат</w:t>
            </w:r>
          </w:p>
        </w:tc>
        <w:tc>
          <w:tcPr>
            <w:tcW w:w="1674" w:type="dxa"/>
          </w:tcPr>
          <w:p w14:paraId="089B0896">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 өкмөтү, РБББ</w:t>
            </w:r>
          </w:p>
        </w:tc>
        <w:tc>
          <w:tcPr>
            <w:tcW w:w="1649" w:type="dxa"/>
          </w:tcPr>
          <w:p w14:paraId="35B695A3">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Республикалык бюджет 62000,0</w:t>
            </w:r>
          </w:p>
        </w:tc>
      </w:tr>
      <w:tr w14:paraId="49DC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FFA27A4">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3.2</w:t>
            </w:r>
          </w:p>
        </w:tc>
        <w:tc>
          <w:tcPr>
            <w:tcW w:w="1676" w:type="dxa"/>
          </w:tcPr>
          <w:p w14:paraId="75FC2CA1">
            <w:pPr>
              <w:widowControl w:val="0"/>
              <w:spacing w:after="0" w:line="240" w:lineRule="auto"/>
              <w:jc w:val="both"/>
              <w:rPr>
                <w:rFonts w:ascii="Times New Roman" w:hAnsi="Times New Roman" w:cs="Times New Roman"/>
                <w:b/>
                <w:iCs/>
                <w:lang w:val="ky-KG"/>
              </w:rPr>
            </w:pPr>
          </w:p>
        </w:tc>
        <w:tc>
          <w:tcPr>
            <w:tcW w:w="2599" w:type="dxa"/>
            <w:shd w:val="clear" w:color="auto" w:fill="auto"/>
          </w:tcPr>
          <w:p w14:paraId="469E0F3A">
            <w:pPr>
              <w:pStyle w:val="10"/>
              <w:widowControl w:val="0"/>
              <w:jc w:val="both"/>
              <w:rPr>
                <w:rFonts w:ascii="Times New Roman" w:hAnsi="Times New Roman" w:eastAsia="Calibri" w:cs="Times New Roman"/>
                <w:lang w:val="ky-KG"/>
              </w:rPr>
            </w:pPr>
            <w:r>
              <w:rPr>
                <w:rFonts w:ascii="Times New Roman" w:hAnsi="Times New Roman" w:eastAsia="Calibri" w:cs="Times New Roman"/>
                <w:lang w:val="ky-KG"/>
              </w:rPr>
              <w:t>Атай айылындагы 100 орундуу б.б курулушун бүткөрүү</w:t>
            </w:r>
          </w:p>
        </w:tc>
        <w:tc>
          <w:tcPr>
            <w:tcW w:w="1907" w:type="dxa"/>
          </w:tcPr>
          <w:p w14:paraId="6326664E">
            <w:pPr>
              <w:pStyle w:val="10"/>
              <w:widowControl w:val="0"/>
              <w:jc w:val="both"/>
              <w:rPr>
                <w:rFonts w:ascii="Times New Roman" w:hAnsi="Times New Roman" w:cs="Times New Roman"/>
                <w:lang w:val="ky-KG"/>
              </w:rPr>
            </w:pPr>
            <w:r>
              <w:rPr>
                <w:rFonts w:ascii="Times New Roman" w:hAnsi="Times New Roman" w:cs="Times New Roman"/>
                <w:lang w:val="ky-KG"/>
              </w:rPr>
              <w:t>кошумча жумуш  орундар ачылат</w:t>
            </w:r>
          </w:p>
        </w:tc>
        <w:tc>
          <w:tcPr>
            <w:tcW w:w="841" w:type="dxa"/>
          </w:tcPr>
          <w:p w14:paraId="2189B2A0">
            <w:pPr>
              <w:pStyle w:val="10"/>
              <w:widowControl w:val="0"/>
              <w:numPr>
                <w:ilvl w:val="0"/>
                <w:numId w:val="18"/>
              </w:numPr>
              <w:jc w:val="both"/>
              <w:rPr>
                <w:rFonts w:ascii="Times New Roman" w:hAnsi="Times New Roman" w:cs="Times New Roman"/>
                <w:lang w:val="ky-KG"/>
              </w:rPr>
            </w:pPr>
            <w:r>
              <w:rPr>
                <w:rFonts w:ascii="Times New Roman" w:hAnsi="Times New Roman" w:cs="Times New Roman"/>
                <w:lang w:val="ky-KG"/>
              </w:rPr>
              <w:t>ж</w:t>
            </w:r>
          </w:p>
        </w:tc>
        <w:tc>
          <w:tcPr>
            <w:tcW w:w="4368" w:type="dxa"/>
          </w:tcPr>
          <w:p w14:paraId="364E47A2">
            <w:pPr>
              <w:pStyle w:val="10"/>
              <w:widowControl w:val="0"/>
              <w:jc w:val="both"/>
              <w:rPr>
                <w:rFonts w:ascii="Times New Roman" w:hAnsi="Times New Roman" w:cs="Times New Roman"/>
                <w:lang w:val="ky-KG"/>
              </w:rPr>
            </w:pPr>
            <w:r>
              <w:rPr>
                <w:rFonts w:ascii="Times New Roman" w:hAnsi="Times New Roman" w:cs="Times New Roman"/>
                <w:lang w:val="ky-KG"/>
              </w:rPr>
              <w:t xml:space="preserve">Атай айылына 100 орундуу б.б курулат </w:t>
            </w:r>
          </w:p>
        </w:tc>
        <w:tc>
          <w:tcPr>
            <w:tcW w:w="1674" w:type="dxa"/>
          </w:tcPr>
          <w:p w14:paraId="13912A03">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 өкмөтү,РБББ</w:t>
            </w:r>
          </w:p>
        </w:tc>
        <w:tc>
          <w:tcPr>
            <w:tcW w:w="1649" w:type="dxa"/>
          </w:tcPr>
          <w:p w14:paraId="1B5B57D4">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Республикалык бюджет 62000,0</w:t>
            </w:r>
          </w:p>
        </w:tc>
      </w:tr>
      <w:tr w14:paraId="301D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3388F79">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4</w:t>
            </w:r>
          </w:p>
        </w:tc>
        <w:tc>
          <w:tcPr>
            <w:tcW w:w="1676" w:type="dxa"/>
          </w:tcPr>
          <w:p w14:paraId="63E95C02">
            <w:pPr>
              <w:widowControl w:val="0"/>
              <w:spacing w:after="0" w:line="240" w:lineRule="auto"/>
              <w:jc w:val="both"/>
              <w:rPr>
                <w:rFonts w:ascii="Times New Roman" w:hAnsi="Times New Roman" w:cs="Times New Roman"/>
                <w:b/>
                <w:iCs/>
                <w:lang w:val="ky-KG"/>
              </w:rPr>
            </w:pPr>
            <w:r>
              <w:rPr>
                <w:rFonts w:ascii="Times New Roman" w:hAnsi="Times New Roman" w:cs="Times New Roman"/>
                <w:b/>
                <w:lang w:val="ky-KG"/>
              </w:rPr>
              <w:t>Жер өздөштүрүү</w:t>
            </w:r>
          </w:p>
        </w:tc>
        <w:tc>
          <w:tcPr>
            <w:tcW w:w="2599" w:type="dxa"/>
          </w:tcPr>
          <w:p w14:paraId="1B80C133">
            <w:pPr>
              <w:widowControl w:val="0"/>
              <w:spacing w:after="0" w:line="240" w:lineRule="auto"/>
              <w:jc w:val="both"/>
              <w:rPr>
                <w:rFonts w:ascii="Times New Roman" w:hAnsi="Times New Roman" w:cs="Times New Roman"/>
                <w:lang w:val="ky-KG"/>
              </w:rPr>
            </w:pPr>
            <w:r>
              <w:rPr>
                <w:rFonts w:ascii="Times New Roman" w:hAnsi="Times New Roman" w:cs="Times New Roman"/>
                <w:lang w:val="ky-KG"/>
              </w:rPr>
              <w:t xml:space="preserve">Айдоо жери бар аз камсыз үй бүлөлөргө айыл өкмөт аркылуу колунда бар адамга шефтикке бөлүп берип,  аларга үрөн, техника,  консультация ж.б. боюнча  жардам көрсөтүү </w:t>
            </w:r>
          </w:p>
        </w:tc>
        <w:tc>
          <w:tcPr>
            <w:tcW w:w="1907" w:type="dxa"/>
          </w:tcPr>
          <w:p w14:paraId="0D9D6C82">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Жер өздөштүргөн аз камсыз үй-бүлөлөрдүн саны</w:t>
            </w:r>
          </w:p>
        </w:tc>
        <w:tc>
          <w:tcPr>
            <w:tcW w:w="841" w:type="dxa"/>
          </w:tcPr>
          <w:p w14:paraId="7DAF3CD8">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2025-2027-жылдар</w:t>
            </w:r>
          </w:p>
        </w:tc>
        <w:tc>
          <w:tcPr>
            <w:tcW w:w="4368" w:type="dxa"/>
          </w:tcPr>
          <w:p w14:paraId="12D0B2BE">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Жер өздөштүрүү аркылуу жакырчылыктан чыгуу</w:t>
            </w:r>
          </w:p>
        </w:tc>
        <w:tc>
          <w:tcPr>
            <w:tcW w:w="1674" w:type="dxa"/>
          </w:tcPr>
          <w:p w14:paraId="3F73C4EA">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РМА</w:t>
            </w:r>
          </w:p>
          <w:p w14:paraId="0D379CDF">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 өкмөтү</w:t>
            </w:r>
          </w:p>
          <w:p w14:paraId="283967B2">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Райондук агродепартаменти</w:t>
            </w:r>
          </w:p>
          <w:p w14:paraId="3D015327">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Жеке ишкерлер</w:t>
            </w:r>
          </w:p>
        </w:tc>
        <w:tc>
          <w:tcPr>
            <w:tcW w:w="1649" w:type="dxa"/>
          </w:tcPr>
          <w:p w14:paraId="1A4237B6">
            <w:pPr>
              <w:widowControl w:val="0"/>
              <w:spacing w:after="0" w:line="240" w:lineRule="auto"/>
              <w:jc w:val="both"/>
              <w:rPr>
                <w:rFonts w:ascii="Times New Roman" w:hAnsi="Times New Roman" w:cs="Times New Roman"/>
                <w:b/>
                <w:iCs/>
                <w:lang w:val="ky-KG"/>
              </w:rPr>
            </w:pPr>
            <w:r>
              <w:rPr>
                <w:rFonts w:ascii="Times New Roman" w:hAnsi="Times New Roman" w:cs="Times New Roman"/>
                <w:iCs/>
                <w:lang w:val="ky-KG"/>
              </w:rPr>
              <w:t>Жеке ишкер, инвестор, донорлор, демөөрчүлөр</w:t>
            </w:r>
          </w:p>
        </w:tc>
      </w:tr>
      <w:tr w14:paraId="380A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6206A7E">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4.1</w:t>
            </w:r>
          </w:p>
        </w:tc>
        <w:tc>
          <w:tcPr>
            <w:tcW w:w="1676" w:type="dxa"/>
          </w:tcPr>
          <w:p w14:paraId="67441E12">
            <w:pPr>
              <w:widowControl w:val="0"/>
              <w:spacing w:after="0" w:line="240" w:lineRule="auto"/>
              <w:jc w:val="both"/>
              <w:rPr>
                <w:rFonts w:ascii="Times New Roman" w:hAnsi="Times New Roman" w:cs="Times New Roman"/>
                <w:b/>
                <w:lang w:val="ky-KG"/>
              </w:rPr>
            </w:pPr>
          </w:p>
        </w:tc>
        <w:tc>
          <w:tcPr>
            <w:tcW w:w="2599" w:type="dxa"/>
          </w:tcPr>
          <w:p w14:paraId="265DC013">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айылынын “Ала-Жыгач”, “Кара-Талаа” участкасынан 600 га жерге жакын кайрак жерди сугат жерине которуу”Доржу” каналын ишке киргизүү</w:t>
            </w:r>
          </w:p>
        </w:tc>
        <w:tc>
          <w:tcPr>
            <w:tcW w:w="1907" w:type="dxa"/>
          </w:tcPr>
          <w:p w14:paraId="012BAB81">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Жер өздөштүргөн аз камсыз үй-бүлөлөрдүн саны</w:t>
            </w:r>
          </w:p>
        </w:tc>
        <w:tc>
          <w:tcPr>
            <w:tcW w:w="841" w:type="dxa"/>
          </w:tcPr>
          <w:p w14:paraId="5EF15073">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2025-жыл</w:t>
            </w:r>
          </w:p>
        </w:tc>
        <w:tc>
          <w:tcPr>
            <w:tcW w:w="4368" w:type="dxa"/>
          </w:tcPr>
          <w:p w14:paraId="66C626CC">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айылынын “Ала-Жыгач”, “Кара-Талаа” участкасына 600 га жер сугат жерине көбөйөт, мунун ичинен 20% жакырлар сугат жер аянты менен камсыз болот</w:t>
            </w:r>
          </w:p>
        </w:tc>
        <w:tc>
          <w:tcPr>
            <w:tcW w:w="1674" w:type="dxa"/>
          </w:tcPr>
          <w:p w14:paraId="2CBD6DF8">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 өкмөтү, Кадастр мекемеси</w:t>
            </w:r>
          </w:p>
          <w:p w14:paraId="2D0DDA63">
            <w:pPr>
              <w:widowControl w:val="0"/>
              <w:spacing w:after="0" w:line="240" w:lineRule="auto"/>
              <w:jc w:val="both"/>
              <w:rPr>
                <w:rFonts w:ascii="Times New Roman" w:hAnsi="Times New Roman" w:cs="Times New Roman"/>
                <w:iCs/>
                <w:lang w:val="ky-KG"/>
              </w:rPr>
            </w:pPr>
          </w:p>
        </w:tc>
        <w:tc>
          <w:tcPr>
            <w:tcW w:w="1649" w:type="dxa"/>
          </w:tcPr>
          <w:p w14:paraId="76C92A17">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 өкмөтү 45,0 миң сом</w:t>
            </w:r>
          </w:p>
        </w:tc>
      </w:tr>
      <w:tr w14:paraId="15D6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D7C88C8">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5.</w:t>
            </w:r>
          </w:p>
        </w:tc>
        <w:tc>
          <w:tcPr>
            <w:tcW w:w="1676" w:type="dxa"/>
          </w:tcPr>
          <w:p w14:paraId="5C57DB97">
            <w:pPr>
              <w:widowControl w:val="0"/>
              <w:spacing w:after="0" w:line="240" w:lineRule="auto"/>
              <w:jc w:val="both"/>
              <w:rPr>
                <w:rFonts w:ascii="Times New Roman" w:hAnsi="Times New Roman" w:cs="Times New Roman"/>
                <w:b/>
                <w:lang w:val="ky-KG"/>
              </w:rPr>
            </w:pPr>
            <w:r>
              <w:rPr>
                <w:rFonts w:ascii="Times New Roman" w:hAnsi="Times New Roman" w:cs="Times New Roman"/>
                <w:b/>
                <w:lang w:val="ky-KG"/>
              </w:rPr>
              <w:t>Кол өнөрчүлүк</w:t>
            </w:r>
          </w:p>
          <w:p w14:paraId="690C0DD7">
            <w:pPr>
              <w:widowControl w:val="0"/>
              <w:spacing w:after="0" w:line="240" w:lineRule="auto"/>
              <w:jc w:val="both"/>
              <w:rPr>
                <w:rFonts w:ascii="Times New Roman" w:hAnsi="Times New Roman" w:cs="Times New Roman"/>
                <w:b/>
                <w:iCs/>
                <w:lang w:val="ky-KG"/>
              </w:rPr>
            </w:pPr>
          </w:p>
        </w:tc>
        <w:tc>
          <w:tcPr>
            <w:tcW w:w="2599" w:type="dxa"/>
          </w:tcPr>
          <w:p w14:paraId="5187FBD8">
            <w:pPr>
              <w:widowControl w:val="0"/>
              <w:spacing w:after="0" w:line="240" w:lineRule="auto"/>
              <w:jc w:val="both"/>
              <w:rPr>
                <w:rFonts w:ascii="Times New Roman" w:hAnsi="Times New Roman" w:cs="Times New Roman"/>
                <w:lang w:val="ky-KG"/>
              </w:rPr>
            </w:pPr>
            <w:r>
              <w:rPr>
                <w:rFonts w:ascii="Times New Roman" w:hAnsi="Times New Roman" w:cs="Times New Roman"/>
                <w:lang w:val="ky-KG"/>
              </w:rPr>
              <w:t xml:space="preserve">Ар бир айыл аймактардагы кол өнөрчүлөрдү бириктирүү кооператив түзүүгө багыт берүү алар ар кандай кийиз буюмдары, курак түрү, токуулар, сувенирлерди жасоо, Кызга сеп даярдоо  иштерине үйдөгү айымдарды (аз камсыз үйдөгү келиндерди) ишке тартуу.  </w:t>
            </w:r>
          </w:p>
        </w:tc>
        <w:tc>
          <w:tcPr>
            <w:tcW w:w="1907" w:type="dxa"/>
          </w:tcPr>
          <w:p w14:paraId="2EC15F13">
            <w:pPr>
              <w:widowControl w:val="0"/>
              <w:spacing w:after="0" w:line="240" w:lineRule="auto"/>
              <w:jc w:val="both"/>
              <w:rPr>
                <w:rFonts w:ascii="Times New Roman" w:hAnsi="Times New Roman" w:cs="Times New Roman"/>
                <w:iCs/>
                <w:lang w:val="ky-KG"/>
              </w:rPr>
            </w:pPr>
          </w:p>
        </w:tc>
        <w:tc>
          <w:tcPr>
            <w:tcW w:w="841" w:type="dxa"/>
          </w:tcPr>
          <w:p w14:paraId="53702492">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2025-2027-жылдар</w:t>
            </w:r>
          </w:p>
        </w:tc>
        <w:tc>
          <w:tcPr>
            <w:tcW w:w="4368" w:type="dxa"/>
          </w:tcPr>
          <w:p w14:paraId="6A843E12">
            <w:pPr>
              <w:widowControl w:val="0"/>
              <w:spacing w:after="0" w:line="240" w:lineRule="auto"/>
              <w:jc w:val="both"/>
              <w:rPr>
                <w:rFonts w:ascii="Times New Roman" w:hAnsi="Times New Roman" w:cs="Times New Roman"/>
                <w:iCs/>
                <w:lang w:val="ky-KG"/>
              </w:rPr>
            </w:pPr>
            <w:r>
              <w:rPr>
                <w:rFonts w:ascii="Times New Roman" w:hAnsi="Times New Roman" w:cs="Times New Roman"/>
                <w:lang w:val="ky-KG"/>
              </w:rPr>
              <w:t>Кооперативге биригүү менен аз камсыз үй-бүлөлөр өлкө ичинде жана өлкөдөн сырткары жактарга  буюмдарын сатып, жакшы киреше табышат.</w:t>
            </w:r>
          </w:p>
        </w:tc>
        <w:tc>
          <w:tcPr>
            <w:tcW w:w="1674" w:type="dxa"/>
          </w:tcPr>
          <w:p w14:paraId="22739956">
            <w:pPr>
              <w:widowControl w:val="0"/>
              <w:spacing w:after="0" w:line="240" w:lineRule="auto"/>
              <w:jc w:val="both"/>
              <w:rPr>
                <w:rFonts w:ascii="Times New Roman" w:hAnsi="Times New Roman" w:cs="Times New Roman"/>
                <w:iCs/>
                <w:lang w:val="ky-KG"/>
              </w:rPr>
            </w:pPr>
          </w:p>
          <w:p w14:paraId="4D9D3524">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 өкмөтү Аялдар кеңеши</w:t>
            </w:r>
          </w:p>
          <w:p w14:paraId="42F574BE">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Жеке ишкерлер</w:t>
            </w:r>
          </w:p>
        </w:tc>
        <w:tc>
          <w:tcPr>
            <w:tcW w:w="1649" w:type="dxa"/>
          </w:tcPr>
          <w:p w14:paraId="68D32F5C">
            <w:pPr>
              <w:widowControl w:val="0"/>
              <w:spacing w:after="0" w:line="240" w:lineRule="auto"/>
              <w:jc w:val="both"/>
              <w:rPr>
                <w:rFonts w:ascii="Times New Roman" w:hAnsi="Times New Roman" w:cs="Times New Roman"/>
                <w:b/>
                <w:iCs/>
                <w:lang w:val="ky-KG"/>
              </w:rPr>
            </w:pPr>
            <w:r>
              <w:rPr>
                <w:rFonts w:ascii="Times New Roman" w:hAnsi="Times New Roman" w:cs="Times New Roman"/>
                <w:iCs/>
                <w:lang w:val="ky-KG"/>
              </w:rPr>
              <w:t>Жеке ишкер, инвестор, донорлор, демөөрчүлөр</w:t>
            </w:r>
          </w:p>
        </w:tc>
      </w:tr>
      <w:tr w14:paraId="36CE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276" w:type="dxa"/>
            <w:gridSpan w:val="8"/>
          </w:tcPr>
          <w:p w14:paraId="33BEDEBC">
            <w:pPr>
              <w:widowControl w:val="0"/>
              <w:spacing w:after="0" w:line="240" w:lineRule="auto"/>
              <w:jc w:val="center"/>
              <w:rPr>
                <w:rFonts w:ascii="Times New Roman" w:hAnsi="Times New Roman" w:cs="Times New Roman"/>
                <w:b/>
                <w:iCs/>
                <w:lang w:val="ky-KG"/>
              </w:rPr>
            </w:pPr>
            <w:r>
              <w:rPr>
                <w:rFonts w:ascii="Times New Roman" w:hAnsi="Times New Roman" w:cs="Times New Roman"/>
                <w:i/>
                <w:lang w:val="ky-KG"/>
              </w:rPr>
              <w:t>3-милдет: Каттоодо турган жакыр үй-бүлөлөрдүн муктаждыктарын терең изилдөө</w:t>
            </w:r>
          </w:p>
        </w:tc>
      </w:tr>
      <w:tr w14:paraId="40F9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F3492A7">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6</w:t>
            </w:r>
          </w:p>
        </w:tc>
        <w:tc>
          <w:tcPr>
            <w:tcW w:w="1676" w:type="dxa"/>
          </w:tcPr>
          <w:p w14:paraId="2BA2DA11">
            <w:pPr>
              <w:widowControl w:val="0"/>
              <w:spacing w:after="0" w:line="240" w:lineRule="auto"/>
              <w:jc w:val="both"/>
              <w:rPr>
                <w:rFonts w:ascii="Times New Roman" w:hAnsi="Times New Roman" w:cs="Times New Roman"/>
                <w:b/>
                <w:lang w:val="ky-KG"/>
              </w:rPr>
            </w:pPr>
            <w:r>
              <w:rPr>
                <w:rFonts w:ascii="Times New Roman" w:hAnsi="Times New Roman" w:cs="Times New Roman"/>
                <w:b/>
                <w:lang w:val="ky-KG"/>
              </w:rPr>
              <w:t>Мониторинг</w:t>
            </w:r>
          </w:p>
        </w:tc>
        <w:tc>
          <w:tcPr>
            <w:tcW w:w="2599" w:type="dxa"/>
          </w:tcPr>
          <w:p w14:paraId="2A22F35B">
            <w:pPr>
              <w:widowControl w:val="0"/>
              <w:spacing w:after="0" w:line="240" w:lineRule="auto"/>
              <w:jc w:val="both"/>
              <w:rPr>
                <w:rFonts w:ascii="Times New Roman" w:hAnsi="Times New Roman" w:cs="Times New Roman"/>
                <w:lang w:val="ky-KG"/>
              </w:rPr>
            </w:pPr>
            <w:r>
              <w:rPr>
                <w:rFonts w:ascii="Times New Roman" w:hAnsi="Times New Roman" w:cs="Times New Roman"/>
                <w:lang w:val="ky-KG"/>
              </w:rPr>
              <w:t>Каттоодо турган жакыр үй-бүлөлөрдүн муктаждыктарын терең изилдөө  максатында жакыр үй-бүлөлөрдүн арасында сурамжылоо жүргүзүү</w:t>
            </w:r>
          </w:p>
        </w:tc>
        <w:tc>
          <w:tcPr>
            <w:tcW w:w="1907" w:type="dxa"/>
          </w:tcPr>
          <w:p w14:paraId="59D56848">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Сурамжылоодон өткөн  адам саны</w:t>
            </w:r>
          </w:p>
        </w:tc>
        <w:tc>
          <w:tcPr>
            <w:tcW w:w="841" w:type="dxa"/>
          </w:tcPr>
          <w:p w14:paraId="5CAA08C1">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2025-жыл</w:t>
            </w:r>
          </w:p>
        </w:tc>
        <w:tc>
          <w:tcPr>
            <w:tcW w:w="4368" w:type="dxa"/>
          </w:tcPr>
          <w:p w14:paraId="4EC63453">
            <w:pPr>
              <w:widowControl w:val="0"/>
              <w:spacing w:after="0" w:line="240" w:lineRule="auto"/>
              <w:jc w:val="both"/>
              <w:rPr>
                <w:rFonts w:ascii="Times New Roman" w:hAnsi="Times New Roman" w:cs="Times New Roman"/>
                <w:lang w:val="ky-KG"/>
              </w:rPr>
            </w:pPr>
            <w:r>
              <w:rPr>
                <w:rFonts w:ascii="Times New Roman" w:hAnsi="Times New Roman" w:cs="Times New Roman"/>
                <w:lang w:val="ky-KG"/>
              </w:rPr>
              <w:t>Жакыр үйѳбүлөлөрдүн муктаждыктарын терең изилдөө аркылуу, жакырчылыктан чыгарууга индивидуалдуу план түзүүгө мүмкүнчүлүк жаралат</w:t>
            </w:r>
          </w:p>
        </w:tc>
        <w:tc>
          <w:tcPr>
            <w:tcW w:w="1674" w:type="dxa"/>
          </w:tcPr>
          <w:p w14:paraId="451970A0">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РМА</w:t>
            </w:r>
          </w:p>
          <w:p w14:paraId="5DBAA6CD">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Айыл өкмөттөр</w:t>
            </w:r>
          </w:p>
          <w:p w14:paraId="707C438F">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Райондук социалдык өнүктүрүү башкармалыгы</w:t>
            </w:r>
          </w:p>
        </w:tc>
        <w:tc>
          <w:tcPr>
            <w:tcW w:w="1649" w:type="dxa"/>
          </w:tcPr>
          <w:p w14:paraId="3084FBAC">
            <w:pPr>
              <w:widowControl w:val="0"/>
              <w:spacing w:after="0" w:line="240" w:lineRule="auto"/>
              <w:jc w:val="both"/>
              <w:rPr>
                <w:rFonts w:ascii="Times New Roman" w:hAnsi="Times New Roman" w:cs="Times New Roman"/>
                <w:b/>
                <w:iCs/>
                <w:lang w:val="ky-KG"/>
              </w:rPr>
            </w:pPr>
          </w:p>
        </w:tc>
      </w:tr>
      <w:tr w14:paraId="07E0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6" w:type="dxa"/>
            <w:gridSpan w:val="8"/>
          </w:tcPr>
          <w:p w14:paraId="4506BBB3">
            <w:pPr>
              <w:pStyle w:val="12"/>
              <w:widowControl w:val="0"/>
              <w:shd w:val="clear" w:color="auto" w:fill="FDFDFD"/>
              <w:spacing w:before="0" w:beforeAutospacing="0" w:after="0" w:afterAutospacing="0"/>
              <w:jc w:val="center"/>
              <w:rPr>
                <w:rFonts w:ascii="Times New Roman" w:hAnsi="Times New Roman" w:cs="Times New Roman"/>
                <w:b/>
                <w:iCs/>
                <w:lang w:val="ky-KG"/>
              </w:rPr>
            </w:pPr>
            <w:r>
              <w:rPr>
                <w:i/>
                <w:sz w:val="22"/>
                <w:szCs w:val="22"/>
                <w:lang w:val="ky-KG"/>
              </w:rPr>
              <w:t>4-милдет: Билимин өркүндөтүү максатында  жакыр үй-бүлөлөр жана алардын балдарынын арасында  замандын талабына ылайык окуу-тренингдерди  жүргүзүү.</w:t>
            </w:r>
          </w:p>
        </w:tc>
      </w:tr>
      <w:tr w14:paraId="1318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13C28BE">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7</w:t>
            </w:r>
          </w:p>
        </w:tc>
        <w:tc>
          <w:tcPr>
            <w:tcW w:w="1676" w:type="dxa"/>
          </w:tcPr>
          <w:p w14:paraId="48F0B922">
            <w:pPr>
              <w:widowControl w:val="0"/>
              <w:spacing w:after="0" w:line="240" w:lineRule="auto"/>
              <w:jc w:val="both"/>
              <w:rPr>
                <w:rFonts w:ascii="Times New Roman" w:hAnsi="Times New Roman" w:cs="Times New Roman"/>
                <w:b/>
                <w:lang w:val="ky-KG"/>
              </w:rPr>
            </w:pPr>
            <w:r>
              <w:rPr>
                <w:rFonts w:ascii="Times New Roman" w:hAnsi="Times New Roman" w:cs="Times New Roman"/>
                <w:b/>
                <w:lang w:val="ky-KG"/>
              </w:rPr>
              <w:t>Билим берүү</w:t>
            </w:r>
          </w:p>
        </w:tc>
        <w:tc>
          <w:tcPr>
            <w:tcW w:w="2599" w:type="dxa"/>
          </w:tcPr>
          <w:p w14:paraId="795C430B">
            <w:pPr>
              <w:pStyle w:val="12"/>
              <w:widowControl w:val="0"/>
              <w:shd w:val="clear" w:color="auto" w:fill="FDFDFD"/>
              <w:spacing w:before="0" w:beforeAutospacing="0" w:after="0" w:afterAutospacing="0"/>
              <w:jc w:val="both"/>
              <w:rPr>
                <w:rFonts w:ascii="Times New Roman" w:hAnsi="Times New Roman" w:cs="Times New Roman"/>
                <w:lang w:val="ky-KG"/>
              </w:rPr>
            </w:pPr>
            <w:r>
              <w:rPr>
                <w:sz w:val="22"/>
                <w:szCs w:val="22"/>
                <w:lang w:val="ky-KG"/>
              </w:rPr>
              <w:t>Жакыр үй-бүлөлөрдүн жана алардын балдарынын арасында психологиялык,  финансылык сабаттуулук, ишкердик жүргүзүү, өзүн-өзү өнүктүрүү   жана башка багыттарда окутуу.</w:t>
            </w:r>
          </w:p>
        </w:tc>
        <w:tc>
          <w:tcPr>
            <w:tcW w:w="1907" w:type="dxa"/>
          </w:tcPr>
          <w:p w14:paraId="5D94845F">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Окуудан өткөн адамдардын саны</w:t>
            </w:r>
          </w:p>
        </w:tc>
        <w:tc>
          <w:tcPr>
            <w:tcW w:w="841" w:type="dxa"/>
          </w:tcPr>
          <w:p w14:paraId="2F51D787">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2025-2027-жылдар</w:t>
            </w:r>
          </w:p>
        </w:tc>
        <w:tc>
          <w:tcPr>
            <w:tcW w:w="4368" w:type="dxa"/>
          </w:tcPr>
          <w:p w14:paraId="4AD05C88">
            <w:pPr>
              <w:widowControl w:val="0"/>
              <w:spacing w:after="0" w:line="240" w:lineRule="auto"/>
              <w:jc w:val="both"/>
              <w:rPr>
                <w:rFonts w:ascii="Times New Roman" w:hAnsi="Times New Roman" w:cs="Times New Roman"/>
                <w:lang w:val="ky-KG"/>
              </w:rPr>
            </w:pPr>
            <w:r>
              <w:rPr>
                <w:rFonts w:ascii="Times New Roman" w:hAnsi="Times New Roman" w:cs="Times New Roman"/>
                <w:lang w:val="ky-KG"/>
              </w:rPr>
              <w:t>Жакыр үй-бүлөлөрдүн жана алардын балдарынын арасында өнүктүрүү окууларды өткөрүү аркылуу жакырчылыктан чыгаруу</w:t>
            </w:r>
          </w:p>
        </w:tc>
        <w:tc>
          <w:tcPr>
            <w:tcW w:w="1674" w:type="dxa"/>
          </w:tcPr>
          <w:p w14:paraId="56938FB0">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РМА</w:t>
            </w:r>
          </w:p>
          <w:p w14:paraId="1C42D89A">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Айыл өкмөттөр</w:t>
            </w:r>
          </w:p>
          <w:p w14:paraId="5A918798">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Райондук социалдык өнүктүрүү башкармалыгы</w:t>
            </w:r>
          </w:p>
          <w:p w14:paraId="21098EE2">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Бейөкмөт уюмдар</w:t>
            </w:r>
          </w:p>
        </w:tc>
        <w:tc>
          <w:tcPr>
            <w:tcW w:w="1649" w:type="dxa"/>
          </w:tcPr>
          <w:p w14:paraId="7FD52E1C">
            <w:pPr>
              <w:widowControl w:val="0"/>
              <w:spacing w:after="0" w:line="240" w:lineRule="auto"/>
              <w:jc w:val="both"/>
              <w:rPr>
                <w:rFonts w:ascii="Times New Roman" w:hAnsi="Times New Roman" w:cs="Times New Roman"/>
                <w:b/>
                <w:iCs/>
                <w:lang w:val="ky-KG"/>
              </w:rPr>
            </w:pPr>
            <w:r>
              <w:rPr>
                <w:rFonts w:ascii="Times New Roman" w:hAnsi="Times New Roman" w:cs="Times New Roman"/>
                <w:iCs/>
                <w:lang w:val="ky-KG"/>
              </w:rPr>
              <w:t>Жеке ишкер, инвестор, донорлор, демөөрчүлөр</w:t>
            </w:r>
          </w:p>
        </w:tc>
      </w:tr>
      <w:tr w14:paraId="7FD6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BB6C0B2">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8</w:t>
            </w:r>
          </w:p>
        </w:tc>
        <w:tc>
          <w:tcPr>
            <w:tcW w:w="1676" w:type="dxa"/>
          </w:tcPr>
          <w:p w14:paraId="7A4DE490">
            <w:pPr>
              <w:widowControl w:val="0"/>
              <w:spacing w:after="0" w:line="240" w:lineRule="auto"/>
              <w:jc w:val="both"/>
              <w:rPr>
                <w:rFonts w:ascii="Times New Roman" w:hAnsi="Times New Roman" w:cs="Times New Roman"/>
                <w:b/>
                <w:lang w:val="ky-KG"/>
              </w:rPr>
            </w:pPr>
            <w:r>
              <w:rPr>
                <w:rFonts w:ascii="Times New Roman" w:hAnsi="Times New Roman" w:cs="Times New Roman"/>
                <w:b/>
                <w:lang w:val="ky-KG"/>
              </w:rPr>
              <w:t>Материалдык жана моралдык жактан колдоо көрсөтүү</w:t>
            </w:r>
          </w:p>
        </w:tc>
        <w:tc>
          <w:tcPr>
            <w:tcW w:w="2599" w:type="dxa"/>
          </w:tcPr>
          <w:p w14:paraId="7384CCE4">
            <w:pPr>
              <w:pStyle w:val="12"/>
              <w:widowControl w:val="0"/>
              <w:shd w:val="clear" w:color="auto" w:fill="FDFDFD"/>
              <w:spacing w:before="0" w:beforeAutospacing="0" w:after="0" w:afterAutospacing="0"/>
              <w:jc w:val="both"/>
              <w:rPr>
                <w:sz w:val="22"/>
                <w:szCs w:val="22"/>
                <w:lang w:val="ky-KG"/>
              </w:rPr>
            </w:pPr>
            <w:r>
              <w:rPr>
                <w:sz w:val="22"/>
                <w:szCs w:val="22"/>
                <w:lang w:val="ky-KG"/>
              </w:rPr>
              <w:t xml:space="preserve">Айыл аймагындагы жеке ишкерлер, айыл имамы менен биргеликте жайкыр үй-бүлөлөргө жана алардын балдарына кайрымдуулук иш-чараларын уюштуруу </w:t>
            </w:r>
          </w:p>
        </w:tc>
        <w:tc>
          <w:tcPr>
            <w:tcW w:w="1907" w:type="dxa"/>
          </w:tcPr>
          <w:p w14:paraId="3E7D9E41">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Кайрымдуулук жардам алгандардын саны</w:t>
            </w:r>
          </w:p>
        </w:tc>
        <w:tc>
          <w:tcPr>
            <w:tcW w:w="841" w:type="dxa"/>
          </w:tcPr>
          <w:p w14:paraId="6F157865">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2025-2027-жылдар</w:t>
            </w:r>
          </w:p>
        </w:tc>
        <w:tc>
          <w:tcPr>
            <w:tcW w:w="4368" w:type="dxa"/>
          </w:tcPr>
          <w:p w14:paraId="0ADE6FD0">
            <w:pPr>
              <w:widowControl w:val="0"/>
              <w:spacing w:after="0" w:line="240" w:lineRule="auto"/>
              <w:jc w:val="both"/>
              <w:rPr>
                <w:rFonts w:ascii="Times New Roman" w:hAnsi="Times New Roman" w:cs="Times New Roman"/>
                <w:lang w:val="ky-KG"/>
              </w:rPr>
            </w:pPr>
            <w:r>
              <w:rPr>
                <w:rFonts w:ascii="Times New Roman" w:hAnsi="Times New Roman" w:cs="Times New Roman"/>
                <w:lang w:val="ky-KG"/>
              </w:rPr>
              <w:t>Жакыр үй-бүлөлөрдүн жана алардын балдарына  моралдык жана материалдык жактан ар тараптуу колдоолор көрсөтүлөт</w:t>
            </w:r>
          </w:p>
        </w:tc>
        <w:tc>
          <w:tcPr>
            <w:tcW w:w="1674" w:type="dxa"/>
          </w:tcPr>
          <w:p w14:paraId="1757640F">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Айыл өкмөттөр</w:t>
            </w:r>
          </w:p>
          <w:p w14:paraId="41A72A52">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Айыл  имам</w:t>
            </w:r>
          </w:p>
          <w:p w14:paraId="2DD0E05E">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РЭСКМБ</w:t>
            </w:r>
          </w:p>
          <w:p w14:paraId="3730A2C7">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Демөөрчүлөр</w:t>
            </w:r>
          </w:p>
          <w:p w14:paraId="4C3560F2">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Бейөкмөт уюмдар</w:t>
            </w:r>
          </w:p>
          <w:p w14:paraId="3EA5D6C2">
            <w:pPr>
              <w:widowControl w:val="0"/>
              <w:spacing w:after="0" w:line="240" w:lineRule="auto"/>
              <w:jc w:val="both"/>
              <w:rPr>
                <w:rFonts w:ascii="Times New Roman" w:hAnsi="Times New Roman" w:cs="Times New Roman"/>
                <w:iCs/>
                <w:lang w:val="ky-KG"/>
              </w:rPr>
            </w:pPr>
          </w:p>
        </w:tc>
        <w:tc>
          <w:tcPr>
            <w:tcW w:w="1649" w:type="dxa"/>
          </w:tcPr>
          <w:p w14:paraId="7E2E467D">
            <w:pPr>
              <w:widowControl w:val="0"/>
              <w:spacing w:after="0" w:line="240" w:lineRule="auto"/>
              <w:jc w:val="both"/>
              <w:rPr>
                <w:rFonts w:ascii="Times New Roman" w:hAnsi="Times New Roman" w:cs="Times New Roman"/>
                <w:b/>
                <w:iCs/>
                <w:lang w:val="ky-KG"/>
              </w:rPr>
            </w:pPr>
            <w:r>
              <w:rPr>
                <w:rFonts w:ascii="Times New Roman" w:hAnsi="Times New Roman" w:cs="Times New Roman"/>
                <w:iCs/>
                <w:lang w:val="ky-KG"/>
              </w:rPr>
              <w:t>Жеке ишкер, инвестор, донорлор, демөөрчүлөр</w:t>
            </w:r>
          </w:p>
        </w:tc>
      </w:tr>
      <w:tr w14:paraId="03ED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DE113B7">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8.1</w:t>
            </w:r>
          </w:p>
        </w:tc>
        <w:tc>
          <w:tcPr>
            <w:tcW w:w="1676" w:type="dxa"/>
          </w:tcPr>
          <w:p w14:paraId="5FBDE35E">
            <w:pPr>
              <w:widowControl w:val="0"/>
              <w:spacing w:after="0" w:line="240" w:lineRule="auto"/>
              <w:jc w:val="both"/>
              <w:rPr>
                <w:rFonts w:ascii="Times New Roman" w:hAnsi="Times New Roman" w:cs="Times New Roman"/>
                <w:b/>
                <w:lang w:val="ky-KG"/>
              </w:rPr>
            </w:pPr>
          </w:p>
        </w:tc>
        <w:tc>
          <w:tcPr>
            <w:tcW w:w="2599" w:type="dxa"/>
          </w:tcPr>
          <w:p w14:paraId="09BC6A96">
            <w:pPr>
              <w:pStyle w:val="12"/>
              <w:widowControl w:val="0"/>
              <w:shd w:val="clear" w:color="auto" w:fill="FDFDFD"/>
              <w:spacing w:before="0" w:beforeAutospacing="0" w:after="0" w:afterAutospacing="0"/>
              <w:jc w:val="both"/>
              <w:rPr>
                <w:sz w:val="22"/>
                <w:szCs w:val="22"/>
                <w:lang w:val="ky-KG"/>
              </w:rPr>
            </w:pPr>
            <w:r>
              <w:rPr>
                <w:sz w:val="22"/>
                <w:szCs w:val="22"/>
                <w:lang w:val="ky-KG"/>
              </w:rPr>
              <w:t xml:space="preserve">Аз камсыз, социалдык колдоого муктаж жарандарга үй-бүлөлүк кирешесин жогорулатуу үчүн туура багыт көрсөтүү “аарычылык”, “Бизнес көндүмдөрү” боюнча ж.б окуу, тренингдерди уюштуруу </w:t>
            </w:r>
          </w:p>
        </w:tc>
        <w:tc>
          <w:tcPr>
            <w:tcW w:w="1907" w:type="dxa"/>
          </w:tcPr>
          <w:p w14:paraId="51DEB66B">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Окуудан өткөн адамдардын саны 50 аял жолдоштор</w:t>
            </w:r>
          </w:p>
        </w:tc>
        <w:tc>
          <w:tcPr>
            <w:tcW w:w="841" w:type="dxa"/>
          </w:tcPr>
          <w:p w14:paraId="74C5CAC4">
            <w:pPr>
              <w:widowControl w:val="0"/>
              <w:spacing w:after="0" w:line="240" w:lineRule="auto"/>
              <w:jc w:val="both"/>
              <w:rPr>
                <w:rFonts w:ascii="Times New Roman" w:hAnsi="Times New Roman" w:cs="Times New Roman"/>
                <w:iCs/>
                <w:lang w:val="ky-KG"/>
              </w:rPr>
            </w:pPr>
            <w:r>
              <w:rPr>
                <w:rFonts w:ascii="Times New Roman" w:hAnsi="Times New Roman" w:cs="Times New Roman"/>
                <w:lang w:val="ky-KG"/>
              </w:rPr>
              <w:t>2025-2027-жыл</w:t>
            </w:r>
          </w:p>
        </w:tc>
        <w:tc>
          <w:tcPr>
            <w:tcW w:w="4368" w:type="dxa"/>
          </w:tcPr>
          <w:p w14:paraId="5E3CC764">
            <w:pPr>
              <w:widowControl w:val="0"/>
              <w:spacing w:after="0" w:line="240" w:lineRule="auto"/>
              <w:jc w:val="both"/>
              <w:rPr>
                <w:rFonts w:ascii="Times New Roman" w:hAnsi="Times New Roman" w:cs="Times New Roman"/>
                <w:lang w:val="ky-KG"/>
              </w:rPr>
            </w:pPr>
            <w:r>
              <w:rPr>
                <w:rFonts w:ascii="Times New Roman" w:hAnsi="Times New Roman" w:cs="Times New Roman"/>
                <w:lang w:val="ky-KG"/>
              </w:rPr>
              <w:t>Аз камсыз жөлөкпул алуучу жана ДМЧ жарандардын ичинен окууга 50 аял тартылып, үй-бүлөлүк бюджетин жогорулатууга шарт түзүлөт</w:t>
            </w:r>
          </w:p>
        </w:tc>
        <w:tc>
          <w:tcPr>
            <w:tcW w:w="1674" w:type="dxa"/>
          </w:tcPr>
          <w:p w14:paraId="5C19725E">
            <w:pPr>
              <w:widowControl w:val="0"/>
              <w:spacing w:after="0" w:line="240" w:lineRule="auto"/>
              <w:jc w:val="both"/>
              <w:rPr>
                <w:rFonts w:ascii="Times New Roman" w:hAnsi="Times New Roman" w:cs="Times New Roman"/>
                <w:iCs/>
                <w:lang w:val="ky-KG"/>
              </w:rPr>
            </w:pPr>
          </w:p>
          <w:p w14:paraId="7222B1A0">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 өкмөтү, РЭСКжМБ</w:t>
            </w:r>
          </w:p>
        </w:tc>
        <w:tc>
          <w:tcPr>
            <w:tcW w:w="1649" w:type="dxa"/>
          </w:tcPr>
          <w:p w14:paraId="38BDB514">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Жергиликтүү бюджет, АРИС, БУУ ДАТП 30,0 миң сом</w:t>
            </w:r>
          </w:p>
        </w:tc>
      </w:tr>
      <w:tr w14:paraId="402E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83CC003">
            <w:pPr>
              <w:widowControl w:val="0"/>
              <w:spacing w:after="0" w:line="240" w:lineRule="auto"/>
              <w:jc w:val="both"/>
              <w:rPr>
                <w:rFonts w:ascii="Times New Roman" w:hAnsi="Times New Roman" w:cs="Times New Roman"/>
                <w:b/>
                <w:iCs/>
                <w:lang w:val="ky-KG"/>
              </w:rPr>
            </w:pPr>
            <w:r>
              <w:rPr>
                <w:rFonts w:ascii="Times New Roman" w:hAnsi="Times New Roman" w:cs="Times New Roman"/>
                <w:b/>
                <w:iCs/>
                <w:lang w:val="ky-KG"/>
              </w:rPr>
              <w:t>8.2</w:t>
            </w:r>
          </w:p>
        </w:tc>
        <w:tc>
          <w:tcPr>
            <w:tcW w:w="1676" w:type="dxa"/>
          </w:tcPr>
          <w:p w14:paraId="39319216">
            <w:pPr>
              <w:widowControl w:val="0"/>
              <w:spacing w:after="0" w:line="240" w:lineRule="auto"/>
              <w:jc w:val="both"/>
              <w:rPr>
                <w:rFonts w:ascii="Times New Roman" w:hAnsi="Times New Roman" w:cs="Times New Roman"/>
                <w:b/>
                <w:lang w:val="ky-KG"/>
              </w:rPr>
            </w:pPr>
          </w:p>
        </w:tc>
        <w:tc>
          <w:tcPr>
            <w:tcW w:w="2599" w:type="dxa"/>
          </w:tcPr>
          <w:p w14:paraId="567888B3">
            <w:pPr>
              <w:pStyle w:val="12"/>
              <w:widowControl w:val="0"/>
              <w:shd w:val="clear" w:color="auto" w:fill="FDFDFD"/>
              <w:spacing w:before="0" w:beforeAutospacing="0" w:after="0" w:afterAutospacing="0"/>
              <w:jc w:val="both"/>
              <w:rPr>
                <w:sz w:val="22"/>
                <w:szCs w:val="22"/>
                <w:lang w:val="ky-KG"/>
              </w:rPr>
            </w:pPr>
            <w:r>
              <w:rPr>
                <w:sz w:val="22"/>
                <w:szCs w:val="22"/>
                <w:lang w:val="ky-KG"/>
              </w:rPr>
              <w:t xml:space="preserve">Атай айыл аймагындагы эмгекке жарамдуу жумушсуздарга БУУ ДАТП менен биргеликте окууларды жана убактылуу жумуштарды уюштуруу </w:t>
            </w:r>
          </w:p>
        </w:tc>
        <w:tc>
          <w:tcPr>
            <w:tcW w:w="1907" w:type="dxa"/>
          </w:tcPr>
          <w:p w14:paraId="16ACB8C5">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 xml:space="preserve">БУУ ДАТП долбоорунун алкагында </w:t>
            </w:r>
            <w:r>
              <w:rPr>
                <w:rFonts w:ascii="Times New Roman" w:hAnsi="Times New Roman" w:cs="Times New Roman"/>
                <w:lang w:val="ky-KG"/>
              </w:rPr>
              <w:t>60-40 дан кем эмес адам жумушка тартылат</w:t>
            </w:r>
          </w:p>
        </w:tc>
        <w:tc>
          <w:tcPr>
            <w:tcW w:w="841" w:type="dxa"/>
          </w:tcPr>
          <w:p w14:paraId="70C4801E">
            <w:pPr>
              <w:widowControl w:val="0"/>
              <w:spacing w:after="0" w:line="240" w:lineRule="auto"/>
              <w:jc w:val="both"/>
              <w:rPr>
                <w:rFonts w:ascii="Times New Roman" w:hAnsi="Times New Roman" w:cs="Times New Roman"/>
                <w:lang w:val="ky-KG"/>
              </w:rPr>
            </w:pPr>
            <w:r>
              <w:rPr>
                <w:rFonts w:ascii="Times New Roman" w:hAnsi="Times New Roman" w:cs="Times New Roman"/>
                <w:lang w:val="ky-KG"/>
              </w:rPr>
              <w:t xml:space="preserve">2025-2027жыл </w:t>
            </w:r>
          </w:p>
        </w:tc>
        <w:tc>
          <w:tcPr>
            <w:tcW w:w="4368" w:type="dxa"/>
          </w:tcPr>
          <w:p w14:paraId="310650B4">
            <w:pPr>
              <w:widowControl w:val="0"/>
              <w:spacing w:after="0" w:line="240" w:lineRule="auto"/>
              <w:jc w:val="both"/>
              <w:rPr>
                <w:rFonts w:ascii="Times New Roman" w:hAnsi="Times New Roman" w:cs="Times New Roman"/>
                <w:lang w:val="ky-KG"/>
              </w:rPr>
            </w:pPr>
            <w:r>
              <w:rPr>
                <w:rFonts w:ascii="Times New Roman" w:hAnsi="Times New Roman" w:cs="Times New Roman"/>
                <w:lang w:val="ky-KG"/>
              </w:rPr>
              <w:t>БУУ ДАТП программасына 2 ден кем эмес долбоор сунушталат. 60-40дан кем эмес адам жумушка тартылат</w:t>
            </w:r>
          </w:p>
        </w:tc>
        <w:tc>
          <w:tcPr>
            <w:tcW w:w="1674" w:type="dxa"/>
          </w:tcPr>
          <w:p w14:paraId="61987FA6">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 өкмөтү, РЭСКжМБ</w:t>
            </w:r>
          </w:p>
        </w:tc>
        <w:tc>
          <w:tcPr>
            <w:tcW w:w="1649" w:type="dxa"/>
          </w:tcPr>
          <w:p w14:paraId="0D7F06E9">
            <w:pPr>
              <w:widowControl w:val="0"/>
              <w:spacing w:after="0" w:line="240" w:lineRule="auto"/>
              <w:jc w:val="both"/>
              <w:rPr>
                <w:rFonts w:ascii="Times New Roman" w:hAnsi="Times New Roman" w:cs="Times New Roman"/>
                <w:iCs/>
                <w:lang w:val="ky-KG"/>
              </w:rPr>
            </w:pPr>
            <w:r>
              <w:rPr>
                <w:rFonts w:ascii="Times New Roman" w:hAnsi="Times New Roman" w:cs="Times New Roman"/>
                <w:iCs/>
                <w:lang w:val="ky-KG"/>
              </w:rPr>
              <w:t>Атай айыл өкмөтү, РЭСКжМБ</w:t>
            </w:r>
          </w:p>
        </w:tc>
      </w:tr>
    </w:tbl>
    <w:p w14:paraId="41F30D30">
      <w:pPr>
        <w:ind w:firstLine="110" w:firstLineChars="50"/>
        <w:rPr>
          <w:rFonts w:ascii="Times New Roman" w:hAnsi="Times New Roman" w:cs="Times New Roman"/>
          <w:b/>
          <w:sz w:val="22"/>
          <w:szCs w:val="22"/>
          <w:lang w:val="ky-KG"/>
        </w:rPr>
      </w:pPr>
      <w:r>
        <w:rPr>
          <w:rFonts w:ascii="Times New Roman" w:hAnsi="Times New Roman" w:cs="Times New Roman"/>
          <w:b/>
          <w:sz w:val="22"/>
          <w:szCs w:val="22"/>
          <w:lang w:val="ky-KG"/>
        </w:rPr>
        <w:t>Айыл өкмөтүнүн башчысы                                                                                         А.</w:t>
      </w:r>
      <w:r>
        <w:rPr>
          <w:rFonts w:hint="default" w:ascii="Times New Roman" w:hAnsi="Times New Roman" w:cs="Times New Roman"/>
          <w:b/>
          <w:sz w:val="22"/>
          <w:szCs w:val="22"/>
          <w:lang w:val="ru-RU"/>
        </w:rPr>
        <w:t xml:space="preserve"> </w:t>
      </w:r>
      <w:r>
        <w:rPr>
          <w:rFonts w:ascii="Times New Roman" w:hAnsi="Times New Roman" w:cs="Times New Roman"/>
          <w:b/>
          <w:sz w:val="22"/>
          <w:szCs w:val="22"/>
          <w:lang w:val="ky-KG"/>
        </w:rPr>
        <w:t>К.</w:t>
      </w:r>
      <w:r>
        <w:rPr>
          <w:rFonts w:hint="default" w:ascii="Times New Roman" w:hAnsi="Times New Roman" w:cs="Times New Roman"/>
          <w:b/>
          <w:sz w:val="22"/>
          <w:szCs w:val="22"/>
          <w:lang w:val="ru-RU"/>
        </w:rPr>
        <w:t xml:space="preserve"> </w:t>
      </w:r>
      <w:r>
        <w:rPr>
          <w:rFonts w:ascii="Times New Roman" w:hAnsi="Times New Roman" w:cs="Times New Roman"/>
          <w:b/>
          <w:sz w:val="22"/>
          <w:szCs w:val="22"/>
          <w:lang w:val="ky-KG"/>
        </w:rPr>
        <w:t>Жаныбаев</w:t>
      </w:r>
    </w:p>
    <w:p w14:paraId="5192E6A8">
      <w:pPr>
        <w:rPr>
          <w:rFonts w:ascii="Times New Roman" w:hAnsi="Times New Roman" w:cs="Times New Roman"/>
          <w:b/>
          <w:sz w:val="22"/>
          <w:szCs w:val="22"/>
          <w:lang w:val="ky-KG"/>
        </w:rPr>
      </w:pPr>
      <w:r>
        <w:rPr>
          <w:rFonts w:ascii="Times New Roman" w:hAnsi="Times New Roman" w:cs="Times New Roman"/>
          <w:b/>
          <w:sz w:val="22"/>
          <w:szCs w:val="22"/>
          <w:lang w:val="ky-KG"/>
        </w:rPr>
        <w:t xml:space="preserve"> Айыл өкмөтүнүн орун басары-жооптуу катчысы                                                    Г.</w:t>
      </w:r>
      <w:r>
        <w:rPr>
          <w:rFonts w:hint="default" w:ascii="Times New Roman" w:hAnsi="Times New Roman" w:cs="Times New Roman"/>
          <w:b/>
          <w:sz w:val="22"/>
          <w:szCs w:val="22"/>
          <w:lang w:val="ru-RU"/>
        </w:rPr>
        <w:t xml:space="preserve"> </w:t>
      </w:r>
      <w:r>
        <w:rPr>
          <w:rFonts w:ascii="Times New Roman" w:hAnsi="Times New Roman" w:cs="Times New Roman"/>
          <w:b/>
          <w:sz w:val="22"/>
          <w:szCs w:val="22"/>
          <w:lang w:val="ky-KG"/>
        </w:rPr>
        <w:t>Салташова</w:t>
      </w:r>
    </w:p>
    <w:p w14:paraId="2178EECE">
      <w:pPr>
        <w:rPr>
          <w:rFonts w:ascii="Times New Roman" w:hAnsi="Times New Roman" w:cs="Times New Roman"/>
          <w:b/>
          <w:sz w:val="22"/>
          <w:szCs w:val="22"/>
          <w:lang w:val="ky-KG"/>
        </w:rPr>
      </w:pPr>
      <w:r>
        <w:rPr>
          <w:rFonts w:ascii="Times New Roman" w:hAnsi="Times New Roman" w:cs="Times New Roman"/>
          <w:b/>
          <w:sz w:val="22"/>
          <w:szCs w:val="22"/>
          <w:lang w:val="ky-KG"/>
        </w:rPr>
        <w:t xml:space="preserve"> Финансы-экономика бөлүмүнүн башчысы                                                              </w:t>
      </w:r>
      <w:r>
        <w:rPr>
          <w:rFonts w:hint="default" w:ascii="Times New Roman" w:hAnsi="Times New Roman" w:cs="Times New Roman"/>
          <w:b/>
          <w:sz w:val="22"/>
          <w:szCs w:val="22"/>
          <w:lang w:val="ru-RU"/>
        </w:rPr>
        <w:t xml:space="preserve"> </w:t>
      </w:r>
      <w:r>
        <w:rPr>
          <w:rFonts w:ascii="Times New Roman" w:hAnsi="Times New Roman" w:cs="Times New Roman"/>
          <w:b/>
          <w:sz w:val="22"/>
          <w:szCs w:val="22"/>
          <w:lang w:val="ky-KG"/>
        </w:rPr>
        <w:t xml:space="preserve"> З.</w:t>
      </w:r>
      <w:r>
        <w:rPr>
          <w:rFonts w:hint="default" w:ascii="Times New Roman" w:hAnsi="Times New Roman" w:cs="Times New Roman"/>
          <w:b/>
          <w:sz w:val="22"/>
          <w:szCs w:val="22"/>
          <w:lang w:val="ru-RU"/>
        </w:rPr>
        <w:t xml:space="preserve"> </w:t>
      </w:r>
      <w:r>
        <w:rPr>
          <w:rFonts w:ascii="Times New Roman" w:hAnsi="Times New Roman" w:cs="Times New Roman"/>
          <w:b/>
          <w:sz w:val="22"/>
          <w:szCs w:val="22"/>
          <w:lang w:val="ky-KG"/>
        </w:rPr>
        <w:t>Ташматов</w:t>
      </w:r>
    </w:p>
    <w:p w14:paraId="79191F13">
      <w:pPr>
        <w:numPr>
          <w:ilvl w:val="0"/>
          <w:numId w:val="0"/>
        </w:numPr>
        <w:spacing w:after="160" w:line="254" w:lineRule="auto"/>
        <w:jc w:val="both"/>
        <w:rPr>
          <w:rFonts w:hint="default" w:ascii="Times New Roman" w:hAnsi="Times New Roman" w:cs="Times New Roman"/>
          <w:b/>
          <w:sz w:val="24"/>
          <w:szCs w:val="24"/>
          <w:lang w:val="ky-KG" w:eastAsia="ru-RU"/>
        </w:rPr>
      </w:pPr>
      <w:r>
        <w:rPr>
          <w:rFonts w:ascii="Times New Roman" w:hAnsi="Times New Roman" w:cs="Times New Roman"/>
          <w:b/>
          <w:sz w:val="22"/>
          <w:szCs w:val="22"/>
          <w:lang w:val="ky-KG"/>
        </w:rPr>
        <w:t xml:space="preserve"> Социалдык маселелер боюнча башкы адис                                                               Н.</w:t>
      </w:r>
      <w:r>
        <w:rPr>
          <w:rFonts w:hint="default" w:ascii="Times New Roman" w:hAnsi="Times New Roman" w:cs="Times New Roman"/>
          <w:b/>
          <w:sz w:val="22"/>
          <w:szCs w:val="22"/>
          <w:lang w:val="ru-RU"/>
        </w:rPr>
        <w:t xml:space="preserve"> </w:t>
      </w:r>
      <w:r>
        <w:rPr>
          <w:rFonts w:ascii="Times New Roman" w:hAnsi="Times New Roman" w:cs="Times New Roman"/>
          <w:b/>
          <w:sz w:val="22"/>
          <w:szCs w:val="22"/>
          <w:lang w:val="ky-KG"/>
        </w:rPr>
        <w:t>Б.</w:t>
      </w:r>
      <w:r>
        <w:rPr>
          <w:rFonts w:hint="default" w:ascii="Times New Roman" w:hAnsi="Times New Roman" w:cs="Times New Roman"/>
          <w:b/>
          <w:sz w:val="22"/>
          <w:szCs w:val="22"/>
          <w:lang w:val="ru-RU"/>
        </w:rPr>
        <w:t xml:space="preserve"> </w:t>
      </w:r>
      <w:r>
        <w:rPr>
          <w:rFonts w:ascii="Times New Roman" w:hAnsi="Times New Roman" w:cs="Times New Roman"/>
          <w:b/>
          <w:sz w:val="22"/>
          <w:szCs w:val="22"/>
          <w:lang w:val="ky-KG"/>
        </w:rPr>
        <w:t xml:space="preserve">Түркманова                                                            </w:t>
      </w:r>
    </w:p>
    <w:p w14:paraId="5B9B0F51">
      <w:pPr>
        <w:numPr>
          <w:ilvl w:val="0"/>
          <w:numId w:val="0"/>
        </w:numPr>
        <w:spacing w:after="160" w:line="254" w:lineRule="auto"/>
        <w:ind w:firstLine="240" w:firstLineChars="100"/>
        <w:jc w:val="both"/>
        <w:rPr>
          <w:rFonts w:hint="default" w:ascii="Times New Roman" w:hAnsi="Times New Roman" w:cs="Times New Roman"/>
          <w:b/>
          <w:sz w:val="24"/>
          <w:szCs w:val="24"/>
          <w:lang w:val="ky-KG" w:eastAsia="ru-RU"/>
        </w:rPr>
        <w:sectPr>
          <w:pgSz w:w="16838" w:h="11906" w:orient="landscape"/>
          <w:pgMar w:top="1800" w:right="1440" w:bottom="1800" w:left="1440" w:header="720" w:footer="720" w:gutter="0"/>
          <w:cols w:space="720" w:num="1"/>
          <w:docGrid w:linePitch="360" w:charSpace="0"/>
        </w:sectPr>
      </w:pPr>
    </w:p>
    <w:tbl>
      <w:tblPr>
        <w:tblStyle w:val="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4EBB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44BF5D1C">
            <w:pPr>
              <w:spacing w:after="0" w:line="240" w:lineRule="auto"/>
              <w:ind w:left="0" w:leftChars="0" w:right="0" w:rightChars="0" w:firstLine="420" w:firstLineChars="200"/>
              <w:jc w:val="both"/>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2F11585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71CCD0A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7066E5F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0FAC533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1602516B">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74AE2F5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44F7122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702272" behindDoc="0" locked="0" layoutInCell="1" allowOverlap="1">
                  <wp:simplePos x="0" y="0"/>
                  <wp:positionH relativeFrom="page">
                    <wp:posOffset>55245</wp:posOffset>
                  </wp:positionH>
                  <wp:positionV relativeFrom="paragraph">
                    <wp:posOffset>-21590</wp:posOffset>
                  </wp:positionV>
                  <wp:extent cx="720090" cy="720090"/>
                  <wp:effectExtent l="0" t="0" r="11430" b="11430"/>
                  <wp:wrapNone/>
                  <wp:docPr id="25"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19499D8C">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4127934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70F35E1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3CC3609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688FBB7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37C33DE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60C15F4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75ADE02C">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703296" behindDoc="0" locked="0" layoutInCell="0" allowOverlap="1">
                <wp:simplePos x="0" y="0"/>
                <wp:positionH relativeFrom="column">
                  <wp:posOffset>123825</wp:posOffset>
                </wp:positionH>
                <wp:positionV relativeFrom="paragraph">
                  <wp:posOffset>52070</wp:posOffset>
                </wp:positionV>
                <wp:extent cx="5580380" cy="0"/>
                <wp:effectExtent l="0" t="4445" r="0" b="5080"/>
                <wp:wrapNone/>
                <wp:docPr id="26"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9.75pt;margin-top:4.1pt;height:0pt;width:439.4pt;z-index:251703296;mso-width-relative:page;mso-height-relative:page;" filled="f" stroked="t" coordsize="21600,21600" o:allowincell="f" o:gfxdata="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fjh80wAAAAYBAAAPAAAAAAAAAAEAIAAAACIAAABkcnMvZG93&#10;bnJldi54bWxQSwECFAAUAAAACACHTuJAhS8wxAUCAADRAwAADgAAAAAAAAABACAAAAAi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704320"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27"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704320;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AQeYCk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40C0A1C4">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VIII </w:t>
      </w:r>
      <w:r>
        <w:rPr>
          <w:rFonts w:hint="default" w:ascii="Times New Roman" w:hAnsi="Times New Roman" w:eastAsia="Calibri" w:cs="Times New Roman"/>
          <w:b/>
          <w:bCs/>
          <w:color w:val="auto"/>
          <w:sz w:val="24"/>
          <w:szCs w:val="24"/>
          <w:lang w:val="ky-KG" w:eastAsia="en-US"/>
        </w:rPr>
        <w:t xml:space="preserve"> сессиясынын</w:t>
      </w:r>
    </w:p>
    <w:p w14:paraId="797EB816">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33</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7F858329">
      <w:pPr>
        <w:numPr>
          <w:ilvl w:val="0"/>
          <w:numId w:val="0"/>
        </w:numPr>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28 0</w:t>
      </w:r>
      <w:r>
        <w:rPr>
          <w:rFonts w:hint="default" w:ascii="Times New Roman" w:hAnsi="Times New Roman" w:eastAsia="Calibri" w:cs="Times New Roman"/>
          <w:color w:val="auto"/>
          <w:sz w:val="24"/>
          <w:szCs w:val="24"/>
          <w:lang w:val="en-US" w:eastAsia="en-US"/>
        </w:rPr>
        <w:t>3</w:t>
      </w:r>
      <w:r>
        <w:rPr>
          <w:rFonts w:hint="default" w:ascii="Times New Roman" w:hAnsi="Times New Roman" w:eastAsia="Calibri" w:cs="Times New Roman"/>
          <w:color w:val="auto"/>
          <w:sz w:val="24"/>
          <w:szCs w:val="24"/>
          <w:lang w:val="ky-KG" w:eastAsia="en-US"/>
        </w:rPr>
        <w:t>. 2025-жыл                                                                                        Арал  айылы</w:t>
      </w:r>
    </w:p>
    <w:p w14:paraId="0346BAF7">
      <w:pPr>
        <w:numPr>
          <w:ilvl w:val="0"/>
          <w:numId w:val="0"/>
        </w:numPr>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аймагында турак-жай куруу үчүн бир жанга берилүүчү норманы бекитүү жөнүндө</w:t>
      </w:r>
    </w:p>
    <w:p w14:paraId="4BAE8B2B">
      <w:pPr>
        <w:spacing w:after="0" w:line="240" w:lineRule="auto"/>
        <w:ind w:firstLine="480" w:firstLineChars="200"/>
        <w:jc w:val="both"/>
        <w:rPr>
          <w:rFonts w:hint="default" w:ascii="Times New Roman" w:hAnsi="Times New Roman" w:cs="Times New Roman"/>
          <w:bCs/>
          <w:sz w:val="24"/>
          <w:szCs w:val="24"/>
        </w:rPr>
      </w:pPr>
      <w:r>
        <w:rPr>
          <w:rFonts w:hint="default" w:ascii="Times New Roman" w:hAnsi="Times New Roman" w:eastAsia="Calibri" w:cs="Times New Roman"/>
          <w:color w:val="auto"/>
          <w:sz w:val="24"/>
          <w:szCs w:val="24"/>
          <w:lang w:val="ky-KG" w:eastAsia="en-US"/>
        </w:rPr>
        <w:t xml:space="preserve">          Атай айыл өкмөтүнүн 20.03.2025-жылдагы № 01-12/809 сандуу чыгыш катын карап, Атай айыл аймагынын айылдык кеңешинин “</w:t>
      </w:r>
      <w:r>
        <w:rPr>
          <w:rFonts w:hint="default" w:ascii="Times New Roman" w:hAnsi="Times New Roman" w:cs="Times New Roman"/>
          <w:sz w:val="24"/>
          <w:szCs w:val="24"/>
          <w:lang w:val="kk-KZ"/>
        </w:rPr>
        <w:t>Айыл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корутундуусун угуп </w:t>
      </w:r>
      <w:r>
        <w:rPr>
          <w:rFonts w:hint="default" w:ascii="Times New Roman" w:hAnsi="Times New Roman" w:cs="Times New Roman"/>
          <w:bCs/>
          <w:sz w:val="24"/>
          <w:szCs w:val="24"/>
        </w:rPr>
        <w:t xml:space="preserve">жана талкуулап </w:t>
      </w:r>
      <w:r>
        <w:rPr>
          <w:rFonts w:hint="default" w:ascii="Times New Roman" w:hAnsi="Times New Roman" w:cs="Times New Roman"/>
          <w:bCs/>
          <w:sz w:val="24"/>
          <w:szCs w:val="24"/>
          <w:lang w:val="ky-KG"/>
        </w:rPr>
        <w:t>Атай</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 xml:space="preserve">айыл аймагынын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еӊешинин (</w:t>
      </w:r>
      <w:r>
        <w:rPr>
          <w:rFonts w:hint="default" w:ascii="Times New Roman" w:hAnsi="Times New Roman" w:cs="Times New Roman"/>
          <w:bCs/>
          <w:sz w:val="24"/>
          <w:szCs w:val="24"/>
          <w:lang w:val="en-US"/>
        </w:rPr>
        <w:t>I</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чакырылышынын</w:t>
      </w:r>
      <w:r>
        <w:rPr>
          <w:rFonts w:hint="default"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VIII</w:t>
      </w:r>
      <w:r>
        <w:rPr>
          <w:rFonts w:hint="default" w:ascii="Times New Roman" w:hAnsi="Times New Roman" w:cs="Times New Roman"/>
          <w:bCs/>
          <w:sz w:val="24"/>
          <w:szCs w:val="24"/>
        </w:rPr>
        <w:t xml:space="preserve"> сессиясы</w:t>
      </w:r>
    </w:p>
    <w:p w14:paraId="69A9555F">
      <w:p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p>
    <w:p w14:paraId="45F9B215">
      <w:pPr>
        <w:spacing w:after="0" w:line="240" w:lineRule="auto"/>
        <w:ind w:left="0" w:leftChars="0" w:right="0" w:rightChars="0"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ТОКТОМ  КЫЛАТ:</w:t>
      </w:r>
    </w:p>
    <w:p w14:paraId="5C182C98">
      <w:pPr>
        <w:pStyle w:val="10"/>
        <w:numPr>
          <w:ilvl w:val="0"/>
          <w:numId w:val="0"/>
        </w:numPr>
        <w:ind w:leftChars="0"/>
        <w:jc w:val="both"/>
        <w:rPr>
          <w:rFonts w:hint="default" w:ascii="Times New Roman" w:hAnsi="Times New Roman" w:cs="Times New Roman"/>
          <w:b w:val="0"/>
          <w:bCs w:val="0"/>
          <w:sz w:val="22"/>
          <w:szCs w:val="22"/>
          <w:lang w:val="ky-KG"/>
        </w:rPr>
      </w:pPr>
    </w:p>
    <w:p w14:paraId="247C8C88">
      <w:pPr>
        <w:pStyle w:val="10"/>
        <w:numPr>
          <w:ilvl w:val="0"/>
          <w:numId w:val="19"/>
        </w:numPr>
        <w:ind w:left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Кыргыз Республикасынын Өкмөтүнүн 2005-жылдын 6-майындагы №177 токтому менен белгиленген жеке менчик турак жай куруу үчүн жер участогун берүүнүн өлчөмүн Атай айыл аймагында бир жанга  берилүүчү норма 10 сотыхтан деп бекитилсин.</w:t>
      </w:r>
    </w:p>
    <w:p w14:paraId="189D6F32">
      <w:pPr>
        <w:pStyle w:val="10"/>
        <w:numPr>
          <w:ilvl w:val="0"/>
          <w:numId w:val="19"/>
        </w:numPr>
        <w:ind w:left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Токтомду аткаруу жагы Атай айыл өкмөтүнүн жер адиси П.Наймановага жана Атай айыл өкмөтүнүн башчысы А. К. Жаныбаевке милдеттендирилсин.</w:t>
      </w:r>
    </w:p>
    <w:p w14:paraId="22D88E75">
      <w:pPr>
        <w:numPr>
          <w:ilvl w:val="0"/>
          <w:numId w:val="19"/>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r>
        <w:rPr>
          <w:rFonts w:hint="default" w:ascii="Times New Roman" w:hAnsi="Times New Roman"/>
          <w:sz w:val="24"/>
          <w:szCs w:val="24"/>
          <w:lang w:val="ky-KG"/>
        </w:rPr>
        <w:t xml:space="preserve"> </w:t>
      </w:r>
    </w:p>
    <w:p w14:paraId="4810D269">
      <w:pPr>
        <w:numPr>
          <w:ilvl w:val="0"/>
          <w:numId w:val="19"/>
        </w:numPr>
        <w:ind w:left="0" w:leftChars="0" w:firstLine="0" w:firstLineChars="0"/>
        <w:jc w:val="both"/>
        <w:rPr>
          <w:rFonts w:hint="default" w:ascii="Times New Roman" w:hAnsi="Times New Roman" w:cs="Times New Roman"/>
          <w:bCs/>
          <w:sz w:val="24"/>
          <w:szCs w:val="24"/>
          <w:lang w:val="ky-KG"/>
        </w:rPr>
      </w:pPr>
      <w:r>
        <w:rPr>
          <w:rFonts w:hint="default" w:ascii="Times New Roman" w:hAnsi="Times New Roman" w:cs="Times New Roman"/>
          <w:b w:val="0"/>
          <w:bCs w:val="0"/>
          <w:sz w:val="24"/>
          <w:szCs w:val="24"/>
          <w:lang w:val="ky-KG"/>
        </w:rPr>
        <w:t xml:space="preserve">Токтомдун аткарылышын көзөмөлдөө жагы  </w:t>
      </w:r>
      <w:r>
        <w:rPr>
          <w:rFonts w:hint="default" w:ascii="Times New Roman" w:hAnsi="Times New Roman" w:cs="Times New Roman"/>
          <w:b w:val="0"/>
          <w:bCs w:val="0"/>
          <w:sz w:val="24"/>
          <w:szCs w:val="24"/>
        </w:rPr>
        <w:t>“</w:t>
      </w:r>
      <w:r>
        <w:rPr>
          <w:rFonts w:hint="default" w:ascii="Times New Roman" w:hAnsi="Times New Roman" w:cs="Times New Roman"/>
          <w:sz w:val="24"/>
          <w:szCs w:val="24"/>
          <w:lang w:val="kk-KZ"/>
        </w:rPr>
        <w:t>Айыл чарбасы,</w:t>
      </w:r>
      <w:r>
        <w:rPr>
          <w:rFonts w:hint="default" w:ascii="Times New Roman" w:hAnsi="Times New Roman" w:cs="Times New Roman"/>
          <w:sz w:val="24"/>
          <w:szCs w:val="24"/>
          <w:lang w:val="ky-KG"/>
        </w:rPr>
        <w:t xml:space="preserve"> экология, жер жана өзгөчө кырдаалдар</w:t>
      </w:r>
      <w:r>
        <w:rPr>
          <w:rFonts w:hint="default" w:ascii="Times New Roman" w:hAnsi="Times New Roman" w:cs="Times New Roman"/>
          <w:bCs/>
          <w:sz w:val="24"/>
          <w:szCs w:val="24"/>
        </w:rPr>
        <w:t>”</w:t>
      </w:r>
      <w:r>
        <w:rPr>
          <w:rFonts w:hint="default" w:ascii="Times New Roman" w:hAnsi="Times New Roman" w:cs="Times New Roman"/>
          <w:bCs/>
          <w:sz w:val="24"/>
          <w:szCs w:val="24"/>
          <w:lang w:val="kk-KZ"/>
        </w:rPr>
        <w:t xml:space="preserve"> туруктуу комиссиясы</w:t>
      </w:r>
      <w:r>
        <w:rPr>
          <w:rFonts w:hint="default" w:ascii="Times New Roman" w:hAnsi="Times New Roman" w:cs="Times New Roman"/>
          <w:bCs/>
          <w:sz w:val="24"/>
          <w:szCs w:val="24"/>
          <w:lang w:val="ky-KG"/>
        </w:rPr>
        <w:t>на тапшырылсын.</w:t>
      </w:r>
    </w:p>
    <w:p w14:paraId="3D0D5FF3">
      <w:pPr>
        <w:numPr>
          <w:ilvl w:val="0"/>
          <w:numId w:val="0"/>
        </w:numPr>
        <w:jc w:val="both"/>
        <w:rPr>
          <w:rFonts w:hint="default" w:ascii="Times New Roman" w:hAnsi="Times New Roman" w:eastAsia="Calibri" w:cs="Times New Roman"/>
          <w:color w:val="auto"/>
          <w:sz w:val="24"/>
          <w:szCs w:val="24"/>
          <w:lang w:val="ky-KG" w:eastAsia="en-US"/>
        </w:rPr>
      </w:pPr>
    </w:p>
    <w:p w14:paraId="591C7471">
      <w:pPr>
        <w:numPr>
          <w:ilvl w:val="0"/>
          <w:numId w:val="0"/>
        </w:numPr>
        <w:jc w:val="both"/>
        <w:rPr>
          <w:rFonts w:hint="default" w:ascii="Times New Roman" w:hAnsi="Times New Roman" w:eastAsia="Calibri" w:cs="Times New Roman"/>
          <w:color w:val="auto"/>
          <w:sz w:val="24"/>
          <w:szCs w:val="24"/>
          <w:lang w:val="ky-KG" w:eastAsia="en-US"/>
        </w:rPr>
      </w:pPr>
    </w:p>
    <w:p w14:paraId="1F5F4E14">
      <w:pPr>
        <w:numPr>
          <w:ilvl w:val="0"/>
          <w:numId w:val="0"/>
        </w:numPr>
        <w:spacing w:after="160" w:line="254" w:lineRule="auto"/>
        <w:jc w:val="both"/>
        <w:rPr>
          <w:rFonts w:hint="default" w:ascii="Times New Roman" w:hAnsi="Times New Roman" w:cs="Times New Roman" w:eastAsiaTheme="minorEastAsia"/>
          <w:b/>
          <w:sz w:val="24"/>
          <w:szCs w:val="24"/>
          <w:lang w:val="ky-KG" w:eastAsia="en-US"/>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450B6453">
      <w:pPr>
        <w:numPr>
          <w:ilvl w:val="0"/>
          <w:numId w:val="0"/>
        </w:numPr>
        <w:spacing w:after="160" w:line="254" w:lineRule="auto"/>
        <w:jc w:val="both"/>
        <w:rPr>
          <w:rFonts w:hint="default" w:ascii="Times New Roman" w:hAnsi="Times New Roman" w:cs="Times New Roman" w:eastAsiaTheme="minorEastAsia"/>
          <w:b/>
          <w:sz w:val="24"/>
          <w:szCs w:val="24"/>
          <w:lang w:val="ky-KG" w:eastAsia="en-US"/>
        </w:rPr>
      </w:pPr>
    </w:p>
    <w:p w14:paraId="22DA95B1">
      <w:pPr>
        <w:numPr>
          <w:ilvl w:val="0"/>
          <w:numId w:val="0"/>
        </w:numPr>
        <w:spacing w:after="160" w:line="254" w:lineRule="auto"/>
        <w:jc w:val="both"/>
        <w:rPr>
          <w:rFonts w:hint="default" w:ascii="Times New Roman" w:hAnsi="Times New Roman" w:cs="Times New Roman" w:eastAsiaTheme="minorEastAsia"/>
          <w:b/>
          <w:sz w:val="24"/>
          <w:szCs w:val="24"/>
          <w:lang w:val="ky-KG" w:eastAsia="en-US"/>
        </w:rPr>
      </w:pPr>
    </w:p>
    <w:p w14:paraId="1431936D">
      <w:pPr>
        <w:numPr>
          <w:ilvl w:val="0"/>
          <w:numId w:val="0"/>
        </w:numPr>
        <w:rPr>
          <w:rFonts w:hint="default" w:ascii="Times New Roman" w:hAnsi="Times New Roman" w:eastAsia="Calibri" w:cs="Times New Roman"/>
          <w:color w:val="auto"/>
          <w:sz w:val="24"/>
          <w:szCs w:val="24"/>
          <w:lang w:val="ky-KG" w:eastAsia="en-US"/>
        </w:rPr>
      </w:pPr>
    </w:p>
    <w:tbl>
      <w:tblPr>
        <w:tblStyle w:val="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6118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4DDA18A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42E8709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7899D6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5523EBD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07F8C65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341DD3EB">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870B0B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572349A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83840" behindDoc="0" locked="0" layoutInCell="1" allowOverlap="1">
                  <wp:simplePos x="0" y="0"/>
                  <wp:positionH relativeFrom="page">
                    <wp:posOffset>55245</wp:posOffset>
                  </wp:positionH>
                  <wp:positionV relativeFrom="paragraph">
                    <wp:posOffset>-21590</wp:posOffset>
                  </wp:positionV>
                  <wp:extent cx="720090" cy="720090"/>
                  <wp:effectExtent l="0" t="0" r="11430" b="11430"/>
                  <wp:wrapNone/>
                  <wp:docPr id="28"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43940FA0">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7849B03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7E4A56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673BE18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5E0EED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44F87A3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124704D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503622AD">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84864" behindDoc="0" locked="0" layoutInCell="0" allowOverlap="1">
                <wp:simplePos x="0" y="0"/>
                <wp:positionH relativeFrom="column">
                  <wp:posOffset>123825</wp:posOffset>
                </wp:positionH>
                <wp:positionV relativeFrom="paragraph">
                  <wp:posOffset>52070</wp:posOffset>
                </wp:positionV>
                <wp:extent cx="5580380" cy="0"/>
                <wp:effectExtent l="0" t="4445" r="0" b="5080"/>
                <wp:wrapNone/>
                <wp:docPr id="29"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9.75pt;margin-top:4.1pt;height:0pt;width:439.4pt;z-index:251684864;mso-width-relative:page;mso-height-relative:page;" filled="f" stroked="t" coordsize="21600,21600" o:allowincell="f" o:gfxdata="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fjh80wAAAAYBAAAPAAAAAAAAAAEAIAAAACIAAABkcnMvZG93&#10;bnJldi54bWxQSwECFAAUAAAACACHTuJAo5S16gUCAADRAwAADgAAAAAAAAABACAAAAAi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85888"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30"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85888;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DfTTUAY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PUNJ&#10;NKvxxdtv3adu1/5qv3c70n1u79qf7Y/2pv3d3nRf0L7tvqIdgu3twb0jZ4OgZWNchpATPbdBDb7R&#10;V+YS+EdHNEwqppcicrreGuzTDxXJXyXh4gxOtGjeQoE5bOUhCrspbR0gUTKyie+3Pb2f2HjC0Tkc&#10;nvfT/pASfowlLDsWGuv8GwE1CUZOldRBWpax9aXzYRCWHVOCW8NMKhXXQ2nSoD4vXw+GscKBkkWI&#10;hjxnl4uJsmTNcMNmsxS/SAsjD9MsrHSx76L0gXUgupdsAcV2bo9q4FPHcQ5rGXbp4T1W//kV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sf7m1QAAAAQBAAAPAAAAAAAAAAEAIAAAACIAAABkcnMv&#10;ZG93bnJldi54bWxQSwECFAAUAAAACACHTuJADfTTUAYCAADS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361A4A67">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VIII </w:t>
      </w:r>
      <w:r>
        <w:rPr>
          <w:rFonts w:hint="default" w:ascii="Times New Roman" w:hAnsi="Times New Roman" w:eastAsia="Calibri" w:cs="Times New Roman"/>
          <w:b/>
          <w:bCs/>
          <w:color w:val="auto"/>
          <w:sz w:val="24"/>
          <w:szCs w:val="24"/>
          <w:lang w:val="ky-KG" w:eastAsia="en-US"/>
        </w:rPr>
        <w:t xml:space="preserve"> сессиясынын</w:t>
      </w:r>
    </w:p>
    <w:p w14:paraId="26554AB9">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34</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4CEAB9B5">
      <w:pPr>
        <w:numPr>
          <w:ilvl w:val="0"/>
          <w:numId w:val="0"/>
        </w:numPr>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28 0</w:t>
      </w:r>
      <w:r>
        <w:rPr>
          <w:rFonts w:hint="default" w:ascii="Times New Roman" w:hAnsi="Times New Roman" w:eastAsia="Calibri" w:cs="Times New Roman"/>
          <w:color w:val="auto"/>
          <w:sz w:val="24"/>
          <w:szCs w:val="24"/>
          <w:lang w:val="en-US" w:eastAsia="en-US"/>
        </w:rPr>
        <w:t>3</w:t>
      </w:r>
      <w:r>
        <w:rPr>
          <w:rFonts w:hint="default" w:ascii="Times New Roman" w:hAnsi="Times New Roman" w:eastAsia="Calibri" w:cs="Times New Roman"/>
          <w:color w:val="auto"/>
          <w:sz w:val="24"/>
          <w:szCs w:val="24"/>
          <w:lang w:val="ky-KG" w:eastAsia="en-US"/>
        </w:rPr>
        <w:t>. 2025-жыл                                                                                        Арал  айылы</w:t>
      </w:r>
    </w:p>
    <w:p w14:paraId="5A7D7313">
      <w:pPr>
        <w:spacing w:after="0" w:line="240" w:lineRule="auto"/>
        <w:ind w:left="0" w:leftChars="0" w:right="0" w:rightChars="0" w:firstLine="0" w:firstLineChars="0"/>
        <w:jc w:val="center"/>
        <w:rPr>
          <w:rFonts w:hint="default" w:ascii="Times New Roman" w:hAnsi="Times New Roman" w:cs="Times New Roman"/>
          <w:b/>
          <w:bCs w:val="0"/>
          <w:sz w:val="24"/>
          <w:szCs w:val="24"/>
          <w:lang w:val="ky-KG"/>
        </w:rPr>
      </w:pPr>
      <w:r>
        <w:rPr>
          <w:rFonts w:hint="default" w:ascii="Times New Roman" w:hAnsi="Times New Roman" w:cs="Times New Roman"/>
          <w:b/>
          <w:bCs w:val="0"/>
          <w:sz w:val="24"/>
          <w:szCs w:val="24"/>
          <w:lang w:val="ky-KG"/>
        </w:rPr>
        <w:t>Жайыт пайдалануучулар бирикмесинин карамагындагы  букалар жөнүндө</w:t>
      </w:r>
    </w:p>
    <w:p w14:paraId="6650E87B">
      <w:pPr>
        <w:spacing w:after="0" w:line="240" w:lineRule="auto"/>
        <w:ind w:left="0" w:leftChars="0" w:right="0" w:rightChars="0" w:firstLine="0" w:firstLineChars="0"/>
        <w:jc w:val="center"/>
        <w:rPr>
          <w:rFonts w:hint="default" w:ascii="Times New Roman" w:hAnsi="Times New Roman" w:cs="Times New Roman"/>
          <w:b/>
          <w:bCs w:val="0"/>
          <w:sz w:val="24"/>
          <w:szCs w:val="24"/>
          <w:lang w:val="ky-KG"/>
        </w:rPr>
      </w:pPr>
    </w:p>
    <w:p w14:paraId="2B99A184">
      <w:pPr>
        <w:spacing w:after="0" w:line="240" w:lineRule="auto"/>
        <w:ind w:firstLine="480" w:firstLineChars="200"/>
        <w:jc w:val="both"/>
        <w:rPr>
          <w:rFonts w:hint="default" w:ascii="Times New Roman" w:hAnsi="Times New Roman" w:cs="Times New Roman"/>
          <w:bCs/>
          <w:sz w:val="24"/>
          <w:szCs w:val="24"/>
        </w:rPr>
      </w:pPr>
      <w:r>
        <w:rPr>
          <w:rFonts w:hint="default" w:ascii="Times New Roman" w:hAnsi="Times New Roman" w:cs="Times New Roman"/>
          <w:b/>
          <w:bCs w:val="0"/>
          <w:sz w:val="24"/>
          <w:szCs w:val="24"/>
          <w:lang w:val="ky-KG"/>
        </w:rPr>
        <w:t xml:space="preserve"> </w:t>
      </w:r>
      <w:r>
        <w:rPr>
          <w:rFonts w:hint="default" w:ascii="Times New Roman" w:hAnsi="Times New Roman" w:cs="Times New Roman"/>
          <w:b w:val="0"/>
          <w:bCs/>
          <w:sz w:val="24"/>
          <w:szCs w:val="24"/>
          <w:lang w:val="ky-KG"/>
        </w:rPr>
        <w:t xml:space="preserve">Жайыт пайдалануучулар бирикмесинин карамагындагы букалардын учурдагы абалына баа берүү боюнча түзүлгөн комиссиянын төрагасы С.Каттообековдун маалыматын угуп </w:t>
      </w:r>
      <w:r>
        <w:rPr>
          <w:rFonts w:hint="default" w:ascii="Times New Roman" w:hAnsi="Times New Roman" w:cs="Times New Roman"/>
          <w:bCs/>
          <w:sz w:val="24"/>
          <w:szCs w:val="24"/>
        </w:rPr>
        <w:t xml:space="preserve">жана талкуулап </w:t>
      </w:r>
      <w:r>
        <w:rPr>
          <w:rFonts w:hint="default" w:ascii="Times New Roman" w:hAnsi="Times New Roman" w:cs="Times New Roman"/>
          <w:bCs/>
          <w:sz w:val="24"/>
          <w:szCs w:val="24"/>
          <w:lang w:val="ky-KG"/>
        </w:rPr>
        <w:t>Атай</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 xml:space="preserve">айыл аймагынын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еӊешинин (</w:t>
      </w:r>
      <w:r>
        <w:rPr>
          <w:rFonts w:hint="default" w:ascii="Times New Roman" w:hAnsi="Times New Roman" w:cs="Times New Roman"/>
          <w:bCs/>
          <w:sz w:val="24"/>
          <w:szCs w:val="24"/>
          <w:lang w:val="en-US"/>
        </w:rPr>
        <w:t>I</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чакырылышынын</w:t>
      </w:r>
      <w:r>
        <w:rPr>
          <w:rFonts w:hint="default"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VIII</w:t>
      </w:r>
      <w:r>
        <w:rPr>
          <w:rFonts w:hint="default" w:ascii="Times New Roman" w:hAnsi="Times New Roman" w:cs="Times New Roman"/>
          <w:bCs/>
          <w:sz w:val="24"/>
          <w:szCs w:val="24"/>
        </w:rPr>
        <w:t xml:space="preserve"> сессиясы</w:t>
      </w:r>
    </w:p>
    <w:p w14:paraId="457E7778">
      <w:p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p>
    <w:p w14:paraId="7CDB8535">
      <w:pPr>
        <w:spacing w:after="0" w:line="240" w:lineRule="auto"/>
        <w:ind w:left="0" w:leftChars="0" w:right="0" w:rightChars="0"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ТОКТОМ  КЫЛАТ:</w:t>
      </w:r>
    </w:p>
    <w:p w14:paraId="5EA1836A">
      <w:pPr>
        <w:spacing w:after="0" w:line="240" w:lineRule="auto"/>
        <w:ind w:left="0" w:leftChars="0" w:right="0" w:rightChars="0" w:firstLine="0" w:firstLineChars="0"/>
        <w:jc w:val="center"/>
        <w:rPr>
          <w:rFonts w:ascii="Times New Roman" w:hAnsi="Times New Roman"/>
          <w:b/>
          <w:bCs/>
          <w:sz w:val="24"/>
          <w:szCs w:val="24"/>
          <w:lang w:val="ky-KG"/>
        </w:rPr>
      </w:pPr>
      <w:r>
        <w:rPr>
          <w:rFonts w:hint="default" w:ascii="Times New Roman" w:hAnsi="Times New Roman" w:cs="Times New Roman"/>
          <w:b w:val="0"/>
          <w:bCs/>
          <w:sz w:val="24"/>
          <w:szCs w:val="24"/>
          <w:lang w:val="ky-KG"/>
        </w:rPr>
        <w:t xml:space="preserve"> </w:t>
      </w:r>
    </w:p>
    <w:p w14:paraId="18C2C017">
      <w:pPr>
        <w:numPr>
          <w:ilvl w:val="0"/>
          <w:numId w:val="20"/>
        </w:numPr>
        <w:ind w:left="0" w:leftChars="0" w:firstLine="0" w:firstLineChars="0"/>
        <w:jc w:val="both"/>
        <w:rPr>
          <w:rFonts w:hint="default" w:ascii="Times New Roman" w:hAnsi="Times New Roman" w:cs="Times New Roman"/>
          <w:b w:val="0"/>
          <w:bCs/>
          <w:sz w:val="24"/>
          <w:szCs w:val="24"/>
          <w:lang w:val="ky-KG"/>
        </w:rPr>
      </w:pPr>
      <w:r>
        <w:rPr>
          <w:rFonts w:hint="default" w:ascii="Times New Roman" w:hAnsi="Times New Roman" w:cs="Times New Roman"/>
          <w:b w:val="0"/>
          <w:bCs/>
          <w:sz w:val="24"/>
          <w:szCs w:val="24"/>
          <w:lang w:val="ky-KG"/>
        </w:rPr>
        <w:t xml:space="preserve">Жайыт пайдалануучулар бирикмесинин карамагындагы 4 (төрт) буканы </w:t>
      </w:r>
      <w:r>
        <w:rPr>
          <w:rFonts w:hint="default" w:ascii="Times New Roman" w:hAnsi="Times New Roman" w:cs="Times New Roman"/>
          <w:b w:val="0"/>
          <w:bCs w:val="0"/>
          <w:sz w:val="24"/>
          <w:szCs w:val="24"/>
          <w:lang w:val="ky-KG"/>
        </w:rPr>
        <w:t>боордоп, семиртип сатуу боюнча иш чаралар планын иштеп чыгып, бекиттирүү жагы жайыт адиси Н.Молдалиевке жана “Атай” МИ директору М.Шабданбековко милдеттендирилсин.</w:t>
      </w:r>
    </w:p>
    <w:p w14:paraId="65D9B793">
      <w:pPr>
        <w:numPr>
          <w:ilvl w:val="0"/>
          <w:numId w:val="20"/>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114C7313">
      <w:pPr>
        <w:numPr>
          <w:ilvl w:val="0"/>
          <w:numId w:val="20"/>
        </w:numPr>
        <w:ind w:left="0" w:leftChars="0" w:firstLine="0" w:firstLineChars="0"/>
        <w:jc w:val="both"/>
        <w:rPr>
          <w:rFonts w:hint="default" w:ascii="Times New Roman" w:hAnsi="Times New Roman" w:cs="Times New Roman"/>
          <w:bCs/>
          <w:sz w:val="24"/>
          <w:szCs w:val="24"/>
          <w:lang w:val="ky-KG"/>
        </w:rPr>
      </w:pPr>
      <w:r>
        <w:rPr>
          <w:rFonts w:hint="default" w:ascii="Times New Roman" w:hAnsi="Times New Roman" w:cs="Times New Roman"/>
          <w:b w:val="0"/>
          <w:bCs w:val="0"/>
          <w:sz w:val="24"/>
          <w:szCs w:val="24"/>
          <w:lang w:val="ky-KG"/>
        </w:rPr>
        <w:t xml:space="preserve">Токтомдун аткарылышын көзөмөлдөө жагы айыл өкмөтүнүн башчысы А. К. Жаныбаевке жана  </w:t>
      </w:r>
      <w:r>
        <w:rPr>
          <w:rFonts w:hint="default" w:ascii="Times New Roman" w:hAnsi="Times New Roman" w:cs="Times New Roman"/>
          <w:b w:val="0"/>
          <w:bCs w:val="0"/>
          <w:sz w:val="24"/>
          <w:szCs w:val="24"/>
        </w:rPr>
        <w:t>“</w:t>
      </w:r>
      <w:r>
        <w:rPr>
          <w:rFonts w:hint="default" w:ascii="Times New Roman" w:hAnsi="Times New Roman" w:cs="Times New Roman"/>
          <w:sz w:val="24"/>
          <w:szCs w:val="24"/>
          <w:lang w:val="kk-KZ"/>
        </w:rPr>
        <w:t>Айыл чарбасы,</w:t>
      </w:r>
      <w:r>
        <w:rPr>
          <w:rFonts w:hint="default" w:ascii="Times New Roman" w:hAnsi="Times New Roman" w:cs="Times New Roman"/>
          <w:sz w:val="24"/>
          <w:szCs w:val="24"/>
          <w:lang w:val="ky-KG"/>
        </w:rPr>
        <w:t xml:space="preserve"> экология, жер жана өзгөчө кырдаалдар</w:t>
      </w:r>
      <w:r>
        <w:rPr>
          <w:rFonts w:hint="default" w:ascii="Times New Roman" w:hAnsi="Times New Roman" w:cs="Times New Roman"/>
          <w:bCs/>
          <w:sz w:val="24"/>
          <w:szCs w:val="24"/>
        </w:rPr>
        <w:t>”</w:t>
      </w:r>
      <w:r>
        <w:rPr>
          <w:rFonts w:hint="default" w:ascii="Times New Roman" w:hAnsi="Times New Roman" w:cs="Times New Roman"/>
          <w:bCs/>
          <w:sz w:val="24"/>
          <w:szCs w:val="24"/>
          <w:lang w:val="kk-KZ"/>
        </w:rPr>
        <w:t xml:space="preserve"> туруктуу комиссиясы</w:t>
      </w:r>
      <w:r>
        <w:rPr>
          <w:rFonts w:hint="default" w:ascii="Times New Roman" w:hAnsi="Times New Roman" w:cs="Times New Roman"/>
          <w:bCs/>
          <w:sz w:val="24"/>
          <w:szCs w:val="24"/>
          <w:lang w:val="ky-KG"/>
        </w:rPr>
        <w:t>на тапшырылсын.</w:t>
      </w:r>
    </w:p>
    <w:p w14:paraId="0E4970A2">
      <w:pPr>
        <w:numPr>
          <w:ilvl w:val="0"/>
          <w:numId w:val="0"/>
        </w:numPr>
        <w:jc w:val="both"/>
        <w:rPr>
          <w:rFonts w:hint="default" w:ascii="Times New Roman" w:hAnsi="Times New Roman" w:eastAsia="Calibri" w:cs="Times New Roman"/>
          <w:color w:val="auto"/>
          <w:sz w:val="24"/>
          <w:szCs w:val="24"/>
          <w:lang w:val="ky-KG" w:eastAsia="en-US"/>
        </w:rPr>
      </w:pPr>
    </w:p>
    <w:p w14:paraId="7C971B31">
      <w:pPr>
        <w:numPr>
          <w:ilvl w:val="0"/>
          <w:numId w:val="0"/>
        </w:numPr>
        <w:jc w:val="both"/>
        <w:rPr>
          <w:rFonts w:hint="default" w:ascii="Times New Roman" w:hAnsi="Times New Roman" w:eastAsia="Calibri" w:cs="Times New Roman"/>
          <w:color w:val="auto"/>
          <w:sz w:val="24"/>
          <w:szCs w:val="24"/>
          <w:lang w:val="ky-KG" w:eastAsia="en-US"/>
        </w:rPr>
      </w:pPr>
    </w:p>
    <w:p w14:paraId="56F4D263">
      <w:pPr>
        <w:numPr>
          <w:ilvl w:val="0"/>
          <w:numId w:val="0"/>
        </w:numPr>
        <w:jc w:val="both"/>
        <w:rPr>
          <w:rFonts w:hint="default" w:ascii="Times New Roman" w:hAnsi="Times New Roman" w:eastAsia="Calibri" w:cs="Times New Roman"/>
          <w:color w:val="auto"/>
          <w:sz w:val="24"/>
          <w:szCs w:val="24"/>
          <w:lang w:val="ky-KG" w:eastAsia="en-US"/>
        </w:rPr>
      </w:pPr>
    </w:p>
    <w:p w14:paraId="5EA4526E">
      <w:pPr>
        <w:numPr>
          <w:ilvl w:val="0"/>
          <w:numId w:val="0"/>
        </w:numPr>
        <w:spacing w:after="160" w:line="254" w:lineRule="auto"/>
        <w:jc w:val="both"/>
        <w:rPr>
          <w:rFonts w:hint="default" w:ascii="Times New Roman" w:hAnsi="Times New Roman" w:eastAsia="Calibri" w:cs="Times New Roman"/>
          <w:b/>
          <w:bCs/>
          <w:color w:val="auto"/>
          <w:sz w:val="24"/>
          <w:szCs w:val="24"/>
          <w:lang w:val="ky-KG" w:eastAsia="en-US"/>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5B18F9BE">
      <w:pPr>
        <w:numPr>
          <w:ilvl w:val="0"/>
          <w:numId w:val="0"/>
        </w:numPr>
        <w:rPr>
          <w:rFonts w:hint="default" w:ascii="Times New Roman" w:hAnsi="Times New Roman" w:eastAsia="Calibri" w:cs="Times New Roman"/>
          <w:color w:val="auto"/>
          <w:sz w:val="24"/>
          <w:szCs w:val="24"/>
          <w:lang w:val="ky-KG" w:eastAsia="en-US"/>
        </w:rPr>
      </w:pPr>
      <w:r>
        <w:rPr>
          <w:rFonts w:hint="default" w:ascii="Times New Roman" w:hAnsi="Times New Roman" w:eastAsiaTheme="minorEastAsia"/>
          <w:b/>
          <w:sz w:val="24"/>
          <w:szCs w:val="24"/>
          <w:lang w:val="ky-KG" w:eastAsia="ru-RU"/>
        </w:rPr>
        <w:t xml:space="preserve"> </w:t>
      </w:r>
      <w:r>
        <w:rPr>
          <w:rFonts w:hint="default" w:ascii="Times New Roman" w:hAnsi="Times New Roman" w:eastAsia="Calibri" w:cs="Times New Roman"/>
          <w:color w:val="auto"/>
          <w:sz w:val="24"/>
          <w:szCs w:val="24"/>
          <w:lang w:val="ky-KG" w:eastAsia="en-US"/>
        </w:rPr>
        <w:t xml:space="preserve">  </w:t>
      </w:r>
    </w:p>
    <w:p w14:paraId="6188428B">
      <w:pPr>
        <w:numPr>
          <w:ilvl w:val="0"/>
          <w:numId w:val="0"/>
        </w:numPr>
        <w:rPr>
          <w:rFonts w:hint="default" w:ascii="Times New Roman" w:hAnsi="Times New Roman" w:eastAsia="Calibri" w:cs="Times New Roman"/>
          <w:color w:val="auto"/>
          <w:sz w:val="24"/>
          <w:szCs w:val="24"/>
          <w:lang w:val="ky-KG" w:eastAsia="en-US"/>
        </w:rPr>
      </w:pPr>
    </w:p>
    <w:p w14:paraId="7CAE31C8">
      <w:pPr>
        <w:numPr>
          <w:ilvl w:val="0"/>
          <w:numId w:val="0"/>
        </w:numPr>
        <w:rPr>
          <w:rFonts w:hint="default" w:ascii="Times New Roman" w:hAnsi="Times New Roman" w:eastAsia="Calibri" w:cs="Times New Roman"/>
          <w:color w:val="auto"/>
          <w:sz w:val="24"/>
          <w:szCs w:val="24"/>
          <w:lang w:val="ky-KG" w:eastAsia="en-US"/>
        </w:rPr>
      </w:pPr>
    </w:p>
    <w:p w14:paraId="25E28A8C">
      <w:pPr>
        <w:pStyle w:val="10"/>
        <w:numPr>
          <w:ilvl w:val="0"/>
          <w:numId w:val="0"/>
        </w:numPr>
        <w:jc w:val="both"/>
        <w:rPr>
          <w:rFonts w:hint="default" w:ascii="Times New Roman" w:hAnsi="Times New Roman" w:cs="Times New Roman"/>
          <w:b w:val="0"/>
          <w:bCs w:val="0"/>
          <w:sz w:val="22"/>
          <w:szCs w:val="22"/>
          <w:lang w:val="ky-KG"/>
        </w:rPr>
      </w:pPr>
    </w:p>
    <w:tbl>
      <w:tblPr>
        <w:tblStyle w:val="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4CDD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30D3930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3F63307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290857E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0E28526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49FAD7C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7CAEE88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385667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5FDDB1F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86912" behindDoc="0" locked="0" layoutInCell="1" allowOverlap="1">
                  <wp:simplePos x="0" y="0"/>
                  <wp:positionH relativeFrom="page">
                    <wp:posOffset>27305</wp:posOffset>
                  </wp:positionH>
                  <wp:positionV relativeFrom="paragraph">
                    <wp:posOffset>12700</wp:posOffset>
                  </wp:positionV>
                  <wp:extent cx="720090" cy="720090"/>
                  <wp:effectExtent l="0" t="0" r="11430" b="11430"/>
                  <wp:wrapNone/>
                  <wp:docPr id="31"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6CBAC543">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41C73C9B">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002688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6303443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607C0C9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917422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1A85EAF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195148DE">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87936" behindDoc="0" locked="0" layoutInCell="0" allowOverlap="1">
                <wp:simplePos x="0" y="0"/>
                <wp:positionH relativeFrom="column">
                  <wp:posOffset>123825</wp:posOffset>
                </wp:positionH>
                <wp:positionV relativeFrom="paragraph">
                  <wp:posOffset>52070</wp:posOffset>
                </wp:positionV>
                <wp:extent cx="5580380" cy="0"/>
                <wp:effectExtent l="0" t="4445" r="0" b="5080"/>
                <wp:wrapNone/>
                <wp:docPr id="32"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9.75pt;margin-top:4.1pt;height:0pt;width:439.4pt;z-index:251687936;mso-width-relative:page;mso-height-relative:page;" filled="f" stroked="t" coordsize="21600,21600" o:allowincell="f" o:gfxdata="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fjh80wAAAAYBAAAPAAAAAAAAAAEAIAAAACIAAABkcnMvZG93&#10;bnJldi54bWxQSwECFAAUAAAACACHTuJA0vC2ogUCAADRAwAADgAAAAAAAAABACAAAAAi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88960"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33"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88960;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sf7m1QAAAAQBAAAPAAAAAAAAAAEAIAAAACIAAABkcnMv&#10;ZG93bnJldi54bWxQSwECFAAUAAAACACHTuJAjFwJ3AYCAADS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179F0EB2">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VIII </w:t>
      </w:r>
      <w:r>
        <w:rPr>
          <w:rFonts w:hint="default" w:ascii="Times New Roman" w:hAnsi="Times New Roman" w:eastAsia="Calibri" w:cs="Times New Roman"/>
          <w:b/>
          <w:bCs/>
          <w:color w:val="auto"/>
          <w:sz w:val="24"/>
          <w:szCs w:val="24"/>
          <w:lang w:val="ky-KG" w:eastAsia="en-US"/>
        </w:rPr>
        <w:t xml:space="preserve"> сессиясынын</w:t>
      </w:r>
    </w:p>
    <w:p w14:paraId="76DF10F1">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35</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4BA01ECE">
      <w:pPr>
        <w:pStyle w:val="10"/>
        <w:numPr>
          <w:ilvl w:val="0"/>
          <w:numId w:val="0"/>
        </w:numPr>
        <w:jc w:val="both"/>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28 0</w:t>
      </w:r>
      <w:r>
        <w:rPr>
          <w:rFonts w:hint="default" w:ascii="Times New Roman" w:hAnsi="Times New Roman" w:eastAsia="Calibri" w:cs="Times New Roman"/>
          <w:color w:val="auto"/>
          <w:sz w:val="24"/>
          <w:szCs w:val="24"/>
          <w:lang w:val="en-US" w:eastAsia="en-US"/>
        </w:rPr>
        <w:t>3</w:t>
      </w:r>
      <w:r>
        <w:rPr>
          <w:rFonts w:hint="default" w:ascii="Times New Roman" w:hAnsi="Times New Roman" w:eastAsia="Calibri" w:cs="Times New Roman"/>
          <w:color w:val="auto"/>
          <w:sz w:val="24"/>
          <w:szCs w:val="24"/>
          <w:lang w:val="ky-KG" w:eastAsia="en-US"/>
        </w:rPr>
        <w:t>. 2025-жыл                                                                                        Арал  айылы</w:t>
      </w:r>
    </w:p>
    <w:p w14:paraId="0C69A4D4">
      <w:pPr>
        <w:pStyle w:val="10"/>
        <w:numPr>
          <w:ilvl w:val="0"/>
          <w:numId w:val="0"/>
        </w:numPr>
        <w:jc w:val="both"/>
        <w:rPr>
          <w:rFonts w:hint="default" w:ascii="Times New Roman" w:hAnsi="Times New Roman" w:eastAsia="Calibri" w:cs="Times New Roman"/>
          <w:color w:val="auto"/>
          <w:sz w:val="24"/>
          <w:szCs w:val="24"/>
          <w:lang w:val="ky-KG" w:eastAsia="en-US"/>
        </w:rPr>
      </w:pPr>
    </w:p>
    <w:p w14:paraId="14BD455F">
      <w:pPr>
        <w:pStyle w:val="10"/>
        <w:numPr>
          <w:ilvl w:val="0"/>
          <w:numId w:val="0"/>
        </w:numPr>
        <w:spacing w:after="0" w:line="240"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25 12. 2024-жылдагы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 № 18 токтомунун 1-пункттун өзгөртүү жөнүндө</w:t>
      </w:r>
    </w:p>
    <w:p w14:paraId="557637C4">
      <w:pPr>
        <w:pStyle w:val="10"/>
        <w:numPr>
          <w:ilvl w:val="0"/>
          <w:numId w:val="0"/>
        </w:numPr>
        <w:jc w:val="both"/>
        <w:rPr>
          <w:rFonts w:hint="default" w:ascii="Times New Roman" w:hAnsi="Times New Roman" w:eastAsia="Calibri" w:cs="Times New Roman"/>
          <w:color w:val="auto"/>
          <w:sz w:val="24"/>
          <w:szCs w:val="24"/>
          <w:lang w:val="ky-KG" w:eastAsia="en-US"/>
        </w:rPr>
      </w:pPr>
    </w:p>
    <w:p w14:paraId="0F77A281">
      <w:pPr>
        <w:spacing w:after="0" w:line="240" w:lineRule="auto"/>
        <w:ind w:firstLine="480" w:firstLineChars="200"/>
        <w:jc w:val="both"/>
        <w:rPr>
          <w:rFonts w:hint="default" w:ascii="Times New Roman" w:hAnsi="Times New Roman" w:cs="Times New Roman"/>
          <w:bCs/>
          <w:sz w:val="24"/>
          <w:szCs w:val="24"/>
        </w:rPr>
      </w:pPr>
      <w:r>
        <w:rPr>
          <w:rFonts w:hint="default" w:ascii="Times New Roman" w:hAnsi="Times New Roman" w:cs="Times New Roman"/>
          <w:b w:val="0"/>
          <w:bCs w:val="0"/>
          <w:sz w:val="24"/>
          <w:szCs w:val="24"/>
          <w:lang w:val="ky-KG"/>
        </w:rPr>
        <w:t>Атай айыл өкмөтүнүн 17.02.2025-жылдагы №01-12/4</w:t>
      </w:r>
      <w:r>
        <w:rPr>
          <w:rFonts w:hint="default" w:ascii="Times New Roman" w:hAnsi="Times New Roman" w:cs="Times New Roman"/>
          <w:b w:val="0"/>
          <w:bCs w:val="0"/>
          <w:sz w:val="24"/>
          <w:szCs w:val="24"/>
          <w:lang w:val="ru-RU"/>
        </w:rPr>
        <w:t>40</w:t>
      </w:r>
      <w:r>
        <w:rPr>
          <w:rFonts w:hint="default" w:ascii="Times New Roman" w:hAnsi="Times New Roman" w:cs="Times New Roman"/>
          <w:b w:val="0"/>
          <w:bCs w:val="0"/>
          <w:sz w:val="24"/>
          <w:szCs w:val="24"/>
          <w:lang w:val="ky-KG"/>
        </w:rPr>
        <w:t xml:space="preserve"> сандуу катын</w:t>
      </w:r>
      <w:r>
        <w:rPr>
          <w:rFonts w:hint="default" w:ascii="Times New Roman" w:hAnsi="Times New Roman" w:cs="Times New Roman"/>
          <w:b w:val="0"/>
          <w:bCs w:val="0"/>
          <w:sz w:val="24"/>
          <w:szCs w:val="24"/>
          <w:lang w:val="ru-RU"/>
        </w:rPr>
        <w:t xml:space="preserve"> </w:t>
      </w:r>
      <w:r>
        <w:rPr>
          <w:rFonts w:hint="default" w:ascii="Times New Roman" w:hAnsi="Times New Roman" w:cs="Times New Roman"/>
          <w:b w:val="0"/>
          <w:bCs/>
          <w:sz w:val="24"/>
          <w:szCs w:val="24"/>
          <w:lang w:val="ky-KG"/>
        </w:rPr>
        <w:t xml:space="preserve">угуп </w:t>
      </w:r>
      <w:r>
        <w:rPr>
          <w:rFonts w:hint="default" w:ascii="Times New Roman" w:hAnsi="Times New Roman" w:cs="Times New Roman"/>
          <w:bCs/>
          <w:sz w:val="24"/>
          <w:szCs w:val="24"/>
        </w:rPr>
        <w:t xml:space="preserve">жана талкуулап </w:t>
      </w:r>
      <w:r>
        <w:rPr>
          <w:rFonts w:hint="default" w:ascii="Times New Roman" w:hAnsi="Times New Roman" w:cs="Times New Roman"/>
          <w:bCs/>
          <w:sz w:val="24"/>
          <w:szCs w:val="24"/>
          <w:lang w:val="ky-KG"/>
        </w:rPr>
        <w:t>Атай</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 xml:space="preserve">айыл аймагынын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еӊешинин (</w:t>
      </w:r>
      <w:r>
        <w:rPr>
          <w:rFonts w:hint="default" w:ascii="Times New Roman" w:hAnsi="Times New Roman" w:cs="Times New Roman"/>
          <w:bCs/>
          <w:sz w:val="24"/>
          <w:szCs w:val="24"/>
          <w:lang w:val="en-US"/>
        </w:rPr>
        <w:t>I</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чакырылышынын</w:t>
      </w:r>
      <w:r>
        <w:rPr>
          <w:rFonts w:hint="default"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VIII</w:t>
      </w:r>
      <w:r>
        <w:rPr>
          <w:rFonts w:hint="default" w:ascii="Times New Roman" w:hAnsi="Times New Roman" w:cs="Times New Roman"/>
          <w:bCs/>
          <w:sz w:val="24"/>
          <w:szCs w:val="24"/>
        </w:rPr>
        <w:t xml:space="preserve"> сессиясы</w:t>
      </w:r>
    </w:p>
    <w:p w14:paraId="1675CAAC">
      <w:p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p>
    <w:p w14:paraId="419E4B13">
      <w:pPr>
        <w:spacing w:after="0" w:line="240" w:lineRule="auto"/>
        <w:ind w:left="0" w:leftChars="0" w:right="0" w:rightChars="0"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ТОКТОМ  КЫЛАТ:</w:t>
      </w:r>
    </w:p>
    <w:p w14:paraId="00A69196">
      <w:pPr>
        <w:spacing w:after="0" w:line="240" w:lineRule="auto"/>
        <w:ind w:left="0" w:leftChars="0" w:right="0" w:rightChars="0" w:firstLine="0" w:firstLineChars="0"/>
        <w:jc w:val="center"/>
        <w:rPr>
          <w:rFonts w:hint="default" w:ascii="Times New Roman" w:hAnsi="Times New Roman" w:cs="Times New Roman"/>
          <w:sz w:val="24"/>
          <w:szCs w:val="24"/>
          <w:lang w:val="ky-KG"/>
        </w:rPr>
      </w:pPr>
      <w:r>
        <w:rPr>
          <w:rFonts w:hint="default" w:ascii="Times New Roman" w:hAnsi="Times New Roman" w:cs="Times New Roman"/>
          <w:b w:val="0"/>
          <w:bCs/>
          <w:sz w:val="24"/>
          <w:szCs w:val="24"/>
          <w:lang w:val="ky-KG"/>
        </w:rPr>
        <w:t xml:space="preserve"> </w:t>
      </w:r>
    </w:p>
    <w:p w14:paraId="5B41962E">
      <w:pPr>
        <w:numPr>
          <w:ilvl w:val="0"/>
          <w:numId w:val="21"/>
        </w:numPr>
        <w:ind w:leftChars="0"/>
        <w:jc w:val="both"/>
        <w:rPr>
          <w:rFonts w:hint="default" w:ascii="Times New Roman" w:hAnsi="Times New Roman" w:cs="Times New Roman"/>
          <w:b w:val="0"/>
          <w:bCs w:val="0"/>
          <w:sz w:val="24"/>
          <w:szCs w:val="24"/>
          <w:lang w:val="ky-KG"/>
        </w:rPr>
      </w:pPr>
      <w:r>
        <w:rPr>
          <w:rFonts w:hint="default" w:ascii="Times New Roman" w:hAnsi="Times New Roman" w:eastAsia="Calibri" w:cs="Times New Roman"/>
          <w:b w:val="0"/>
          <w:bCs w:val="0"/>
          <w:color w:val="auto"/>
          <w:sz w:val="24"/>
          <w:szCs w:val="24"/>
          <w:lang w:val="ky-KG" w:eastAsia="en-US"/>
        </w:rPr>
        <w:t>Атай айыл аймагынын айылдык кеңешинин (</w:t>
      </w:r>
      <w:r>
        <w:rPr>
          <w:rFonts w:hint="default" w:ascii="Times New Roman" w:hAnsi="Times New Roman" w:eastAsia="Calibri" w:cs="Times New Roman"/>
          <w:b w:val="0"/>
          <w:bCs w:val="0"/>
          <w:color w:val="auto"/>
          <w:sz w:val="24"/>
          <w:szCs w:val="24"/>
          <w:lang w:val="en-US" w:eastAsia="en-US"/>
        </w:rPr>
        <w:t>I</w:t>
      </w:r>
      <w:r>
        <w:rPr>
          <w:rFonts w:hint="default" w:ascii="Times New Roman" w:hAnsi="Times New Roman" w:eastAsia="Calibri" w:cs="Times New Roman"/>
          <w:b w:val="0"/>
          <w:bCs w:val="0"/>
          <w:color w:val="auto"/>
          <w:sz w:val="24"/>
          <w:szCs w:val="24"/>
          <w:lang w:val="ky-KG" w:eastAsia="en-US"/>
        </w:rPr>
        <w:t xml:space="preserve"> чакырылышынын) 25 12. 2024-жылдагы </w:t>
      </w:r>
      <w:r>
        <w:rPr>
          <w:rFonts w:hint="default" w:ascii="Times New Roman" w:hAnsi="Times New Roman" w:eastAsia="Calibri" w:cs="Times New Roman"/>
          <w:b w:val="0"/>
          <w:bCs w:val="0"/>
          <w:color w:val="auto"/>
          <w:sz w:val="24"/>
          <w:szCs w:val="24"/>
          <w:shd w:val="clear"/>
          <w:lang w:val="ky-KG" w:eastAsia="en-US"/>
        </w:rPr>
        <w:t>кезек</w:t>
      </w:r>
      <w:r>
        <w:rPr>
          <w:rFonts w:hint="default" w:ascii="Times New Roman" w:hAnsi="Times New Roman" w:eastAsia="Calibri" w:cs="Times New Roman"/>
          <w:b w:val="0"/>
          <w:bCs w:val="0"/>
          <w:color w:val="auto"/>
          <w:sz w:val="24"/>
          <w:szCs w:val="24"/>
          <w:shd w:val="clear"/>
          <w:lang w:val="ru-RU" w:eastAsia="en-US"/>
        </w:rPr>
        <w:t>сиз</w:t>
      </w:r>
      <w:r>
        <w:rPr>
          <w:rFonts w:hint="default" w:ascii="Times New Roman" w:hAnsi="Times New Roman" w:eastAsia="Calibri" w:cs="Times New Roman"/>
          <w:b w:val="0"/>
          <w:bCs w:val="0"/>
          <w:color w:val="auto"/>
          <w:sz w:val="24"/>
          <w:szCs w:val="24"/>
          <w:lang w:val="ky-KG" w:eastAsia="en-US"/>
        </w:rPr>
        <w:t xml:space="preserve">  </w:t>
      </w:r>
      <w:r>
        <w:rPr>
          <w:rFonts w:hint="default" w:ascii="Times New Roman" w:hAnsi="Times New Roman" w:eastAsia="Calibri" w:cs="Times New Roman"/>
          <w:b w:val="0"/>
          <w:bCs w:val="0"/>
          <w:color w:val="auto"/>
          <w:sz w:val="24"/>
          <w:szCs w:val="24"/>
          <w:lang w:val="en-US" w:eastAsia="en-US"/>
        </w:rPr>
        <w:t xml:space="preserve">IV </w:t>
      </w:r>
      <w:r>
        <w:rPr>
          <w:rFonts w:hint="default" w:ascii="Times New Roman" w:hAnsi="Times New Roman" w:eastAsia="Calibri" w:cs="Times New Roman"/>
          <w:b w:val="0"/>
          <w:bCs w:val="0"/>
          <w:color w:val="auto"/>
          <w:sz w:val="24"/>
          <w:szCs w:val="24"/>
          <w:lang w:val="ky-KG" w:eastAsia="en-US"/>
        </w:rPr>
        <w:t xml:space="preserve"> сессиясынын № 1</w:t>
      </w:r>
      <w:r>
        <w:rPr>
          <w:rFonts w:hint="default" w:ascii="Times New Roman" w:hAnsi="Times New Roman" w:eastAsia="Calibri" w:cs="Times New Roman"/>
          <w:b w:val="0"/>
          <w:bCs w:val="0"/>
          <w:color w:val="auto"/>
          <w:sz w:val="24"/>
          <w:szCs w:val="24"/>
          <w:lang w:val="ru-RU" w:eastAsia="en-US"/>
        </w:rPr>
        <w:t>8</w:t>
      </w:r>
      <w:r>
        <w:rPr>
          <w:rFonts w:hint="default" w:ascii="Times New Roman" w:hAnsi="Times New Roman" w:eastAsia="Calibri" w:cs="Times New Roman"/>
          <w:b w:val="0"/>
          <w:bCs w:val="0"/>
          <w:color w:val="auto"/>
          <w:sz w:val="24"/>
          <w:szCs w:val="24"/>
          <w:lang w:val="ky-KG" w:eastAsia="en-US"/>
        </w:rPr>
        <w:t xml:space="preserve"> токтомунун 1-пункттундагы “Эски стадион</w:t>
      </w:r>
      <w:r>
        <w:rPr>
          <w:rFonts w:hint="default" w:ascii="Times New Roman" w:hAnsi="Times New Roman" w:eastAsia="Calibri" w:cs="Times New Roman"/>
          <w:b w:val="0"/>
          <w:bCs w:val="0"/>
          <w:color w:val="auto"/>
          <w:sz w:val="24"/>
          <w:szCs w:val="24"/>
          <w:lang w:val="ru-RU" w:eastAsia="en-US"/>
        </w:rPr>
        <w:t>дун</w:t>
      </w:r>
      <w:r>
        <w:rPr>
          <w:rFonts w:hint="default" w:ascii="Times New Roman" w:hAnsi="Times New Roman" w:eastAsia="Calibri" w:cs="Times New Roman"/>
          <w:b w:val="0"/>
          <w:bCs w:val="0"/>
          <w:color w:val="auto"/>
          <w:sz w:val="24"/>
          <w:szCs w:val="24"/>
          <w:lang w:val="ky-KG" w:eastAsia="en-US"/>
        </w:rPr>
        <w:t>” деген сөз “Эски мечит</w:t>
      </w:r>
      <w:r>
        <w:rPr>
          <w:rFonts w:hint="default" w:ascii="Times New Roman" w:hAnsi="Times New Roman" w:eastAsia="Calibri" w:cs="Times New Roman"/>
          <w:b w:val="0"/>
          <w:bCs w:val="0"/>
          <w:color w:val="auto"/>
          <w:sz w:val="24"/>
          <w:szCs w:val="24"/>
          <w:lang w:val="ru-RU" w:eastAsia="en-US"/>
        </w:rPr>
        <w:t>тин</w:t>
      </w:r>
      <w:r>
        <w:rPr>
          <w:rFonts w:hint="default" w:ascii="Times New Roman" w:hAnsi="Times New Roman" w:eastAsia="Calibri" w:cs="Times New Roman"/>
          <w:b w:val="0"/>
          <w:bCs w:val="0"/>
          <w:color w:val="auto"/>
          <w:sz w:val="24"/>
          <w:szCs w:val="24"/>
          <w:lang w:val="ky-KG" w:eastAsia="en-US"/>
        </w:rPr>
        <w:t xml:space="preserve">”  деп жазылсын. </w:t>
      </w:r>
    </w:p>
    <w:p w14:paraId="281DC9F5">
      <w:pPr>
        <w:numPr>
          <w:ilvl w:val="0"/>
          <w:numId w:val="9"/>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Райондук шаар куруу жана архитектура башкармалыгынан тарабынан тиешелүү иш кагаздарын бүткөрүү, мыйзамдаштыруу жана  жер ресурстары мамлекеттик агенттигинин Тогуз-Торо филиалынан каттоодон өткөрүү жагы Атай айыл өкмөтүнүн башчысы А.К.Жаныбаевке милдеттендирилсин.</w:t>
      </w:r>
    </w:p>
    <w:p w14:paraId="365B6C21">
      <w:pPr>
        <w:numPr>
          <w:ilvl w:val="0"/>
          <w:numId w:val="9"/>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6E51B86D">
      <w:pPr>
        <w:numPr>
          <w:ilvl w:val="0"/>
          <w:numId w:val="9"/>
        </w:numPr>
        <w:ind w:left="0" w:leftChars="0" w:firstLine="0" w:firstLineChars="0"/>
        <w:jc w:val="both"/>
        <w:rPr>
          <w:rFonts w:ascii="Times New Roman" w:hAnsi="Times New Roman" w:eastAsiaTheme="minorEastAsia"/>
          <w:b/>
          <w:sz w:val="24"/>
          <w:szCs w:val="24"/>
          <w:lang w:val="ky-KG" w:eastAsia="ru-RU"/>
        </w:rPr>
      </w:pPr>
      <w:r>
        <w:rPr>
          <w:rFonts w:hint="default" w:ascii="Times New Roman" w:hAnsi="Times New Roman" w:cs="Times New Roman"/>
          <w:b w:val="0"/>
          <w:bCs w:val="0"/>
          <w:sz w:val="24"/>
          <w:szCs w:val="24"/>
          <w:lang w:val="ky-KG"/>
        </w:rPr>
        <w:t>Токтомдун аткарылышын көзөмөлдөө жагы айылдык кеңешинин “</w:t>
      </w:r>
      <w:r>
        <w:rPr>
          <w:rFonts w:hint="default" w:ascii="Times New Roman" w:hAnsi="Times New Roman"/>
          <w:bCs/>
          <w:sz w:val="24"/>
          <w:szCs w:val="24"/>
          <w:lang w:val="ky-KG"/>
        </w:rPr>
        <w:t>М</w:t>
      </w:r>
      <w:r>
        <w:rPr>
          <w:rFonts w:ascii="Times New Roman" w:hAnsi="Times New Roman" w:cs="Times New Roman"/>
          <w:bCs/>
          <w:sz w:val="24"/>
          <w:szCs w:val="24"/>
          <w:lang w:val="kk-KZ"/>
        </w:rPr>
        <w:t xml:space="preserve">ыйзамдуулук, укук тартибин сактоо, жарандардын укугун, кызыкчылыгын коргоо, муниципалдык </w:t>
      </w:r>
      <w:r>
        <w:rPr>
          <w:rFonts w:hint="default" w:ascii="Times New Roman" w:hAnsi="Times New Roman" w:cs="Times New Roman"/>
          <w:bCs/>
          <w:sz w:val="24"/>
          <w:szCs w:val="24"/>
          <w:lang w:val="kk-KZ"/>
        </w:rPr>
        <w:t>менчик, регламент, депутаттык этика жана мандат боюнча</w:t>
      </w:r>
      <w:r>
        <w:rPr>
          <w:rFonts w:hint="default" w:ascii="Times New Roman" w:hAnsi="Times New Roman" w:cs="Times New Roman"/>
          <w:bCs/>
          <w:sz w:val="24"/>
          <w:szCs w:val="24"/>
          <w:lang w:val="ky-KG"/>
        </w:rPr>
        <w:t>”</w:t>
      </w:r>
      <w:r>
        <w:rPr>
          <w:rFonts w:hint="default" w:ascii="Times New Roman" w:hAnsi="Times New Roman" w:cs="Times New Roman"/>
          <w:bCs/>
          <w:sz w:val="24"/>
          <w:szCs w:val="24"/>
          <w:lang w:val="kk-KZ"/>
        </w:rPr>
        <w:t xml:space="preserve"> туруктуу комиссиясын</w:t>
      </w:r>
      <w:r>
        <w:rPr>
          <w:rFonts w:hint="default" w:ascii="Times New Roman" w:hAnsi="Times New Roman" w:cs="Times New Roman"/>
          <w:bCs/>
          <w:sz w:val="24"/>
          <w:szCs w:val="24"/>
          <w:lang w:val="ky-KG"/>
        </w:rPr>
        <w:t>а</w:t>
      </w:r>
      <w:r>
        <w:rPr>
          <w:rFonts w:ascii="Times New Roman" w:hAnsi="Times New Roman"/>
          <w:bCs/>
          <w:sz w:val="24"/>
          <w:szCs w:val="24"/>
        </w:rPr>
        <w:t xml:space="preserve"> тапшырылсын.</w:t>
      </w:r>
    </w:p>
    <w:p w14:paraId="5E6C42A5">
      <w:pPr>
        <w:numPr>
          <w:ilvl w:val="0"/>
          <w:numId w:val="0"/>
        </w:numPr>
        <w:spacing w:after="160" w:line="254" w:lineRule="auto"/>
        <w:jc w:val="both"/>
        <w:rPr>
          <w:rFonts w:hint="default" w:ascii="Times New Roman" w:hAnsi="Times New Roman" w:eastAsia="Calibri" w:cs="Times New Roman"/>
          <w:b/>
          <w:bCs/>
          <w:color w:val="auto"/>
          <w:sz w:val="24"/>
          <w:szCs w:val="24"/>
          <w:lang w:val="ky-KG" w:eastAsia="en-US"/>
        </w:rPr>
      </w:pPr>
    </w:p>
    <w:p w14:paraId="030224AC">
      <w:pPr>
        <w:numPr>
          <w:ilvl w:val="0"/>
          <w:numId w:val="0"/>
        </w:numPr>
        <w:spacing w:after="160" w:line="254" w:lineRule="auto"/>
        <w:jc w:val="both"/>
        <w:rPr>
          <w:rFonts w:hint="default" w:ascii="Times New Roman" w:hAnsi="Times New Roman" w:eastAsia="Calibri" w:cs="Times New Roman"/>
          <w:b/>
          <w:bCs/>
          <w:color w:val="auto"/>
          <w:sz w:val="24"/>
          <w:szCs w:val="24"/>
          <w:lang w:val="ky-KG" w:eastAsia="en-US"/>
        </w:rPr>
      </w:pPr>
    </w:p>
    <w:p w14:paraId="3AEF04FC">
      <w:pPr>
        <w:numPr>
          <w:ilvl w:val="0"/>
          <w:numId w:val="0"/>
        </w:numPr>
        <w:spacing w:after="160" w:line="254" w:lineRule="auto"/>
        <w:jc w:val="both"/>
        <w:rPr>
          <w:rFonts w:hint="default" w:ascii="Times New Roman" w:hAnsi="Times New Roman" w:eastAsia="Calibri" w:cs="Times New Roman"/>
          <w:b/>
          <w:bCs/>
          <w:color w:val="auto"/>
          <w:sz w:val="24"/>
          <w:szCs w:val="24"/>
          <w:lang w:val="ky-KG" w:eastAsia="en-US"/>
        </w:rPr>
      </w:pPr>
    </w:p>
    <w:p w14:paraId="43BE51E0">
      <w:pPr>
        <w:numPr>
          <w:ilvl w:val="0"/>
          <w:numId w:val="0"/>
        </w:numPr>
        <w:spacing w:after="160" w:line="254" w:lineRule="auto"/>
        <w:jc w:val="both"/>
        <w:rPr>
          <w:rFonts w:hint="default" w:ascii="Times New Roman" w:hAnsi="Times New Roman" w:cs="Times New Roman"/>
          <w:b w:val="0"/>
          <w:bCs w:val="0"/>
          <w:sz w:val="22"/>
          <w:szCs w:val="22"/>
          <w:lang w:val="ky-KG"/>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4F49E23A">
      <w:pPr>
        <w:pStyle w:val="10"/>
        <w:numPr>
          <w:ilvl w:val="0"/>
          <w:numId w:val="0"/>
        </w:numPr>
        <w:jc w:val="both"/>
        <w:rPr>
          <w:rFonts w:hint="default" w:ascii="Times New Roman" w:hAnsi="Times New Roman" w:cs="Times New Roman"/>
          <w:b w:val="0"/>
          <w:bCs w:val="0"/>
          <w:sz w:val="22"/>
          <w:szCs w:val="22"/>
          <w:lang w:val="ky-KG"/>
        </w:rPr>
      </w:pPr>
    </w:p>
    <w:tbl>
      <w:tblPr>
        <w:tblStyle w:val="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006D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2E26015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2AC9EDC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479DE01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0187E8A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7272F52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279DB1E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10C8767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536A5F9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89984" behindDoc="0" locked="0" layoutInCell="1" allowOverlap="1">
                  <wp:simplePos x="0" y="0"/>
                  <wp:positionH relativeFrom="page">
                    <wp:posOffset>27305</wp:posOffset>
                  </wp:positionH>
                  <wp:positionV relativeFrom="paragraph">
                    <wp:posOffset>12700</wp:posOffset>
                  </wp:positionV>
                  <wp:extent cx="720090" cy="720090"/>
                  <wp:effectExtent l="0" t="0" r="11430" b="11430"/>
                  <wp:wrapNone/>
                  <wp:docPr id="34"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7F547974">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5147FF6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1F0FC3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045D263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C06F20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419897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60BC7C1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4F40C680">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91008" behindDoc="0" locked="0" layoutInCell="0" allowOverlap="1">
                <wp:simplePos x="0" y="0"/>
                <wp:positionH relativeFrom="column">
                  <wp:posOffset>123825</wp:posOffset>
                </wp:positionH>
                <wp:positionV relativeFrom="paragraph">
                  <wp:posOffset>52070</wp:posOffset>
                </wp:positionV>
                <wp:extent cx="5580380" cy="0"/>
                <wp:effectExtent l="0" t="4445" r="0" b="5080"/>
                <wp:wrapNone/>
                <wp:docPr id="35"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9.75pt;margin-top:4.1pt;height:0pt;width:439.4pt;z-index:251691008;mso-width-relative:page;mso-height-relative:page;" filled="f" stroked="t" coordsize="21600,21600" o:allowincell="f" o:gfxdata="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fjh80wAAAAYBAAAPAAAAAAAAAAEAIAAAACIAAABkcnMvZG93&#10;bnJldi54bWxQSwECFAAUAAAACACHTuJAm8eCAAUCAADRAwAADgAAAAAAAAABACAAAAAi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92032"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36"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92032;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E6jF5I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7B8A84CD">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VIII </w:t>
      </w:r>
      <w:r>
        <w:rPr>
          <w:rFonts w:hint="default" w:ascii="Times New Roman" w:hAnsi="Times New Roman" w:eastAsia="Calibri" w:cs="Times New Roman"/>
          <w:b/>
          <w:bCs/>
          <w:color w:val="auto"/>
          <w:sz w:val="24"/>
          <w:szCs w:val="24"/>
          <w:lang w:val="ky-KG" w:eastAsia="en-US"/>
        </w:rPr>
        <w:t xml:space="preserve"> сессиясынын</w:t>
      </w:r>
    </w:p>
    <w:p w14:paraId="133D59D7">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36</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5AAB3021">
      <w:pPr>
        <w:pStyle w:val="10"/>
        <w:numPr>
          <w:ilvl w:val="0"/>
          <w:numId w:val="0"/>
        </w:numPr>
        <w:jc w:val="both"/>
        <w:rPr>
          <w:rFonts w:hint="default" w:ascii="Times New Roman" w:hAnsi="Times New Roman" w:cs="Times New Roman"/>
          <w:b w:val="0"/>
          <w:bCs w:val="0"/>
          <w:sz w:val="22"/>
          <w:szCs w:val="22"/>
          <w:lang w:val="ky-KG"/>
        </w:rPr>
      </w:pPr>
      <w:r>
        <w:rPr>
          <w:rFonts w:hint="default" w:ascii="Times New Roman" w:hAnsi="Times New Roman" w:eastAsia="Calibri" w:cs="Times New Roman"/>
          <w:color w:val="auto"/>
          <w:sz w:val="24"/>
          <w:szCs w:val="24"/>
          <w:lang w:val="ky-KG" w:eastAsia="en-US"/>
        </w:rPr>
        <w:t>28 0</w:t>
      </w:r>
      <w:r>
        <w:rPr>
          <w:rFonts w:hint="default" w:ascii="Times New Roman" w:hAnsi="Times New Roman" w:eastAsia="Calibri" w:cs="Times New Roman"/>
          <w:color w:val="auto"/>
          <w:sz w:val="24"/>
          <w:szCs w:val="24"/>
          <w:lang w:val="en-US" w:eastAsia="en-US"/>
        </w:rPr>
        <w:t>3</w:t>
      </w:r>
      <w:r>
        <w:rPr>
          <w:rFonts w:hint="default" w:ascii="Times New Roman" w:hAnsi="Times New Roman" w:eastAsia="Calibri" w:cs="Times New Roman"/>
          <w:color w:val="auto"/>
          <w:sz w:val="24"/>
          <w:szCs w:val="24"/>
          <w:lang w:val="ky-KG" w:eastAsia="en-US"/>
        </w:rPr>
        <w:t>. 2025-жыл                                                                                        Арал  айылы</w:t>
      </w:r>
    </w:p>
    <w:p w14:paraId="2AE681BB">
      <w:pPr>
        <w:pStyle w:val="10"/>
        <w:numPr>
          <w:ilvl w:val="0"/>
          <w:numId w:val="0"/>
        </w:numPr>
        <w:jc w:val="both"/>
        <w:rPr>
          <w:rFonts w:hint="default" w:ascii="Times New Roman" w:hAnsi="Times New Roman" w:cs="Times New Roman"/>
          <w:b w:val="0"/>
          <w:bCs w:val="0"/>
          <w:sz w:val="22"/>
          <w:szCs w:val="22"/>
          <w:lang w:val="ky-KG"/>
        </w:rPr>
      </w:pPr>
    </w:p>
    <w:p w14:paraId="41E23C76">
      <w:pPr>
        <w:pStyle w:val="10"/>
        <w:numPr>
          <w:ilvl w:val="0"/>
          <w:numId w:val="0"/>
        </w:numPr>
        <w:ind w:left="0" w:leftChars="0" w:right="0" w:rightChars="0" w:firstLine="0" w:firstLineChars="0"/>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Союз МСУга төлөнүүчү мүчөлүк акыны көтөрүү жөнүндө</w:t>
      </w:r>
    </w:p>
    <w:p w14:paraId="7483D801">
      <w:pPr>
        <w:pStyle w:val="10"/>
        <w:numPr>
          <w:ilvl w:val="0"/>
          <w:numId w:val="0"/>
        </w:numPr>
        <w:jc w:val="both"/>
        <w:rPr>
          <w:rFonts w:hint="default" w:ascii="Times New Roman" w:hAnsi="Times New Roman" w:cs="Times New Roman"/>
          <w:b w:val="0"/>
          <w:bCs w:val="0"/>
          <w:sz w:val="24"/>
          <w:szCs w:val="24"/>
          <w:lang w:val="ky-KG"/>
        </w:rPr>
      </w:pPr>
    </w:p>
    <w:p w14:paraId="4AC98D90">
      <w:pPr>
        <w:pStyle w:val="10"/>
        <w:numPr>
          <w:ilvl w:val="0"/>
          <w:numId w:val="0"/>
        </w:numPr>
        <w:jc w:val="both"/>
        <w:rPr>
          <w:rFonts w:hint="default" w:ascii="Times New Roman" w:hAnsi="Times New Roman" w:cs="Times New Roman"/>
          <w:b w:val="0"/>
          <w:bCs w:val="0"/>
          <w:sz w:val="24"/>
          <w:szCs w:val="24"/>
          <w:lang w:val="ky-KG"/>
        </w:rPr>
      </w:pPr>
    </w:p>
    <w:p w14:paraId="7F7ADD88">
      <w:pPr>
        <w:spacing w:after="0" w:line="240" w:lineRule="auto"/>
        <w:ind w:firstLine="480" w:firstLineChars="200"/>
        <w:jc w:val="both"/>
        <w:rPr>
          <w:rFonts w:hint="default" w:ascii="Times New Roman" w:hAnsi="Times New Roman" w:cs="Times New Roman"/>
          <w:bCs/>
          <w:sz w:val="24"/>
          <w:szCs w:val="24"/>
        </w:rPr>
      </w:pPr>
      <w:r>
        <w:rPr>
          <w:rFonts w:hint="default" w:ascii="Times New Roman" w:hAnsi="Times New Roman" w:cs="Times New Roman"/>
          <w:b w:val="0"/>
          <w:bCs w:val="0"/>
          <w:sz w:val="24"/>
          <w:szCs w:val="24"/>
          <w:lang w:val="ky-KG"/>
        </w:rPr>
        <w:t xml:space="preserve">         Атай айыл өкмөтүнүн башчысы А. К. Жаныбаевдин Союз МСУга төлөнүүчү мүчөлүк акыны көтөрүү боюнча маалыматын угуп  </w:t>
      </w:r>
      <w:r>
        <w:rPr>
          <w:rFonts w:hint="default" w:ascii="Times New Roman" w:hAnsi="Times New Roman" w:cs="Times New Roman"/>
          <w:bCs/>
          <w:sz w:val="24"/>
          <w:szCs w:val="24"/>
        </w:rPr>
        <w:t xml:space="preserve">жана талкуулап </w:t>
      </w:r>
      <w:r>
        <w:rPr>
          <w:rFonts w:hint="default" w:ascii="Times New Roman" w:hAnsi="Times New Roman" w:cs="Times New Roman"/>
          <w:bCs/>
          <w:sz w:val="24"/>
          <w:szCs w:val="24"/>
          <w:lang w:val="ky-KG"/>
        </w:rPr>
        <w:t>Атай</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 xml:space="preserve">айыл аймагынын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еӊешинин (</w:t>
      </w:r>
      <w:r>
        <w:rPr>
          <w:rFonts w:hint="default" w:ascii="Times New Roman" w:hAnsi="Times New Roman" w:cs="Times New Roman"/>
          <w:bCs/>
          <w:sz w:val="24"/>
          <w:szCs w:val="24"/>
          <w:lang w:val="en-US"/>
        </w:rPr>
        <w:t>I</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чакырылышынын</w:t>
      </w:r>
      <w:r>
        <w:rPr>
          <w:rFonts w:hint="default"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VIII</w:t>
      </w:r>
      <w:r>
        <w:rPr>
          <w:rFonts w:hint="default" w:ascii="Times New Roman" w:hAnsi="Times New Roman" w:cs="Times New Roman"/>
          <w:bCs/>
          <w:sz w:val="24"/>
          <w:szCs w:val="24"/>
        </w:rPr>
        <w:t xml:space="preserve"> сессиясы</w:t>
      </w:r>
    </w:p>
    <w:p w14:paraId="49606B2F">
      <w:p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p>
    <w:p w14:paraId="5CCD6C27">
      <w:pPr>
        <w:spacing w:after="0" w:line="240" w:lineRule="auto"/>
        <w:ind w:left="0" w:leftChars="0" w:right="0" w:rightChars="0"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ТОКТОМ  КЫЛАТ:</w:t>
      </w:r>
    </w:p>
    <w:p w14:paraId="01D5B58B">
      <w:pPr>
        <w:pStyle w:val="10"/>
        <w:numPr>
          <w:ilvl w:val="0"/>
          <w:numId w:val="0"/>
        </w:numPr>
        <w:jc w:val="both"/>
        <w:rPr>
          <w:rFonts w:hint="default" w:ascii="Times New Roman" w:hAnsi="Times New Roman" w:cs="Times New Roman"/>
          <w:b w:val="0"/>
          <w:bCs w:val="0"/>
          <w:sz w:val="24"/>
          <w:szCs w:val="24"/>
          <w:lang w:val="ky-KG"/>
        </w:rPr>
      </w:pPr>
    </w:p>
    <w:p w14:paraId="35ECBE2D">
      <w:pPr>
        <w:pStyle w:val="10"/>
        <w:numPr>
          <w:ilvl w:val="0"/>
          <w:numId w:val="22"/>
        </w:numPr>
        <w:ind w:left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Союз МСУга төлөнүүчү мүчөлүк акы 5</w:t>
      </w:r>
      <w:r>
        <w:rPr>
          <w:rFonts w:hint="default" w:ascii="Times New Roman" w:hAnsi="Times New Roman" w:cs="Times New Roman"/>
          <w:b w:val="0"/>
          <w:bCs w:val="0"/>
          <w:sz w:val="24"/>
          <w:szCs w:val="24"/>
          <w:lang w:val="ru-RU"/>
        </w:rPr>
        <w:t xml:space="preserve"> (беш)</w:t>
      </w:r>
      <w:r>
        <w:rPr>
          <w:rFonts w:hint="default" w:ascii="Times New Roman" w:hAnsi="Times New Roman" w:cs="Times New Roman"/>
          <w:b w:val="0"/>
          <w:bCs w:val="0"/>
          <w:sz w:val="24"/>
          <w:szCs w:val="24"/>
          <w:lang w:val="ky-KG"/>
        </w:rPr>
        <w:t xml:space="preserve"> сом өлчөмүндө көтөрүлүп төлөнсүн.</w:t>
      </w:r>
    </w:p>
    <w:p w14:paraId="503A1556">
      <w:pPr>
        <w:pStyle w:val="10"/>
        <w:numPr>
          <w:ilvl w:val="0"/>
          <w:numId w:val="0"/>
        </w:numPr>
        <w:jc w:val="both"/>
        <w:rPr>
          <w:rFonts w:hint="default" w:ascii="Times New Roman" w:hAnsi="Times New Roman" w:cs="Times New Roman"/>
          <w:b w:val="0"/>
          <w:bCs w:val="0"/>
          <w:sz w:val="24"/>
          <w:szCs w:val="24"/>
          <w:lang w:val="ky-KG"/>
        </w:rPr>
      </w:pPr>
    </w:p>
    <w:p w14:paraId="2E113FC9">
      <w:pPr>
        <w:pStyle w:val="10"/>
        <w:numPr>
          <w:ilvl w:val="0"/>
          <w:numId w:val="22"/>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Мүчөлүк акыны 5</w:t>
      </w:r>
      <w:r>
        <w:rPr>
          <w:rFonts w:hint="default" w:ascii="Times New Roman" w:hAnsi="Times New Roman" w:cs="Times New Roman"/>
          <w:b w:val="0"/>
          <w:bCs w:val="0"/>
          <w:sz w:val="24"/>
          <w:szCs w:val="24"/>
          <w:lang w:val="ru-RU"/>
        </w:rPr>
        <w:t xml:space="preserve"> (беш) </w:t>
      </w:r>
      <w:r>
        <w:rPr>
          <w:rFonts w:hint="default" w:ascii="Times New Roman" w:hAnsi="Times New Roman" w:cs="Times New Roman"/>
          <w:b w:val="0"/>
          <w:bCs w:val="0"/>
          <w:sz w:val="24"/>
          <w:szCs w:val="24"/>
          <w:lang w:val="ky-KG"/>
        </w:rPr>
        <w:t xml:space="preserve"> сомго көтөрүп төлөө боюнча келишим түзүү жагы айыл өкмөтүнүн башчысы А.К. Жаныбаевке милдеттедирилсин.</w:t>
      </w:r>
    </w:p>
    <w:p w14:paraId="136D3B41">
      <w:pPr>
        <w:pStyle w:val="10"/>
        <w:numPr>
          <w:ilvl w:val="0"/>
          <w:numId w:val="0"/>
        </w:numPr>
        <w:ind w:leftChars="0"/>
        <w:jc w:val="both"/>
        <w:rPr>
          <w:rFonts w:hint="default" w:ascii="Times New Roman" w:hAnsi="Times New Roman" w:cs="Times New Roman"/>
          <w:b w:val="0"/>
          <w:bCs w:val="0"/>
          <w:sz w:val="24"/>
          <w:szCs w:val="24"/>
          <w:lang w:val="ky-KG"/>
        </w:rPr>
      </w:pPr>
    </w:p>
    <w:p w14:paraId="32EBFBD6">
      <w:pPr>
        <w:numPr>
          <w:ilvl w:val="0"/>
          <w:numId w:val="22"/>
        </w:numPr>
        <w:ind w:left="0" w:leftChars="0" w:firstLine="0" w:firstLineChars="0"/>
        <w:jc w:val="both"/>
        <w:rPr>
          <w:rFonts w:hint="default" w:ascii="Times New Roman" w:hAnsi="Times New Roman" w:eastAsia="Times New Roman" w:cs="Times New Roman"/>
          <w:b w:val="0"/>
          <w:bCs w:val="0"/>
          <w:sz w:val="24"/>
          <w:szCs w:val="24"/>
          <w:lang w:val="ky-KG" w:eastAsia="ru-RU"/>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71EBAB5A">
      <w:pPr>
        <w:numPr>
          <w:ilvl w:val="0"/>
          <w:numId w:val="22"/>
        </w:numPr>
        <w:spacing w:after="0" w:line="276" w:lineRule="auto"/>
        <w:ind w:left="0" w:leftChars="0" w:firstLine="0" w:firstLineChars="0"/>
        <w:jc w:val="both"/>
        <w:rPr>
          <w:rFonts w:hint="default" w:ascii="Times New Roman" w:hAnsi="Times New Roman" w:eastAsia="Times New Roman" w:cs="Times New Roman"/>
          <w:b w:val="0"/>
          <w:bCs w:val="0"/>
          <w:sz w:val="24"/>
          <w:szCs w:val="24"/>
          <w:lang w:val="ky-KG" w:eastAsia="ru-RU"/>
        </w:rPr>
      </w:pPr>
      <w:r>
        <w:rPr>
          <w:rFonts w:hint="default" w:ascii="Times New Roman" w:hAnsi="Times New Roman" w:cs="Times New Roman"/>
          <w:sz w:val="24"/>
          <w:szCs w:val="24"/>
          <w:lang w:val="ky-KG"/>
        </w:rPr>
        <w:t>Токтомдун аткарылышын көзөмөлдөө жагы Атай айылдык кеңешинин “</w:t>
      </w:r>
      <w:r>
        <w:rPr>
          <w:rFonts w:hint="default" w:ascii="Times New Roman" w:hAnsi="Times New Roman" w:cs="Times New Roman"/>
          <w:sz w:val="24"/>
          <w:szCs w:val="24"/>
          <w:lang w:val="kk-KZ"/>
        </w:rPr>
        <w:t>Бюджет,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байланыш</w:t>
      </w:r>
      <w:r>
        <w:rPr>
          <w:rFonts w:hint="default" w:ascii="Times New Roman" w:hAnsi="Times New Roman" w:cs="Times New Roman"/>
          <w:sz w:val="24"/>
          <w:szCs w:val="24"/>
          <w:lang w:val="ky-KG"/>
        </w:rPr>
        <w:t xml:space="preserve"> боюнча” </w:t>
      </w:r>
      <w:r>
        <w:rPr>
          <w:rFonts w:hint="default" w:ascii="Times New Roman" w:hAnsi="Times New Roman" w:cs="Times New Roman"/>
          <w:sz w:val="24"/>
          <w:szCs w:val="24"/>
          <w:lang w:val="kk-KZ"/>
        </w:rPr>
        <w:t xml:space="preserve">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а тапшырылсын.</w:t>
      </w:r>
    </w:p>
    <w:p w14:paraId="5A09D3FD">
      <w:pPr>
        <w:spacing w:after="0" w:line="276" w:lineRule="auto"/>
        <w:jc w:val="both"/>
        <w:rPr>
          <w:rFonts w:ascii="Times New Roman" w:hAnsi="Times New Roman" w:eastAsia="Times New Roman" w:cs="Times New Roman"/>
          <w:bCs/>
          <w:sz w:val="24"/>
          <w:szCs w:val="24"/>
          <w:lang w:val="kk-KZ" w:eastAsia="ru-RU"/>
        </w:rPr>
      </w:pPr>
    </w:p>
    <w:p w14:paraId="4E820CD1">
      <w:pPr>
        <w:numPr>
          <w:ilvl w:val="0"/>
          <w:numId w:val="0"/>
        </w:numPr>
        <w:spacing w:after="0" w:line="240" w:lineRule="auto"/>
        <w:ind w:leftChars="0"/>
        <w:rPr>
          <w:rFonts w:hint="default" w:ascii="Times New Roman" w:hAnsi="Times New Roman" w:cs="Times New Roman"/>
          <w:sz w:val="24"/>
          <w:szCs w:val="24"/>
          <w:lang w:val="ky-KG" w:eastAsia="ru-RU"/>
        </w:rPr>
      </w:pPr>
    </w:p>
    <w:p w14:paraId="57E114DE">
      <w:pPr>
        <w:numPr>
          <w:ilvl w:val="0"/>
          <w:numId w:val="0"/>
        </w:numPr>
        <w:spacing w:after="0" w:line="240" w:lineRule="auto"/>
        <w:ind w:leftChars="0"/>
        <w:rPr>
          <w:rFonts w:hint="default" w:ascii="Times New Roman" w:hAnsi="Times New Roman" w:cs="Times New Roman"/>
          <w:sz w:val="24"/>
          <w:szCs w:val="24"/>
          <w:lang w:val="ky-KG" w:eastAsia="ru-RU"/>
        </w:rPr>
      </w:pPr>
    </w:p>
    <w:p w14:paraId="529ACF26">
      <w:pPr>
        <w:numPr>
          <w:ilvl w:val="0"/>
          <w:numId w:val="0"/>
        </w:numPr>
        <w:spacing w:after="0" w:line="240" w:lineRule="auto"/>
        <w:ind w:leftChars="0"/>
        <w:rPr>
          <w:rFonts w:hint="default" w:ascii="Times New Roman" w:hAnsi="Times New Roman" w:cs="Times New Roman"/>
          <w:sz w:val="24"/>
          <w:szCs w:val="24"/>
          <w:lang w:val="ky-KG" w:eastAsia="ru-RU"/>
        </w:rPr>
      </w:pPr>
    </w:p>
    <w:p w14:paraId="701FABD8">
      <w:pPr>
        <w:jc w:val="both"/>
        <w:rPr>
          <w:rFonts w:hint="default" w:ascii="Times New Roman" w:hAnsi="Times New Roman" w:cs="Times New Roman"/>
          <w:sz w:val="24"/>
          <w:szCs w:val="24"/>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759188B9">
      <w:pPr>
        <w:pStyle w:val="10"/>
        <w:numPr>
          <w:ilvl w:val="0"/>
          <w:numId w:val="0"/>
        </w:numPr>
        <w:ind w:leftChars="0"/>
        <w:jc w:val="both"/>
        <w:rPr>
          <w:rFonts w:hint="default" w:ascii="Times New Roman" w:hAnsi="Times New Roman" w:cs="Times New Roman"/>
          <w:b w:val="0"/>
          <w:bCs w:val="0"/>
          <w:sz w:val="22"/>
          <w:szCs w:val="22"/>
          <w:lang w:val="ky-KG"/>
        </w:rPr>
      </w:pPr>
    </w:p>
    <w:p w14:paraId="13877D30">
      <w:pPr>
        <w:pStyle w:val="10"/>
        <w:numPr>
          <w:ilvl w:val="0"/>
          <w:numId w:val="0"/>
        </w:numPr>
        <w:ind w:leftChars="0"/>
        <w:jc w:val="both"/>
        <w:rPr>
          <w:rFonts w:hint="default" w:ascii="Times New Roman" w:hAnsi="Times New Roman" w:cs="Times New Roman"/>
          <w:b w:val="0"/>
          <w:bCs w:val="0"/>
          <w:sz w:val="22"/>
          <w:szCs w:val="22"/>
          <w:lang w:val="ky-KG"/>
        </w:rPr>
      </w:pPr>
    </w:p>
    <w:p w14:paraId="0CEBA7A8">
      <w:pPr>
        <w:pStyle w:val="10"/>
        <w:numPr>
          <w:ilvl w:val="0"/>
          <w:numId w:val="0"/>
        </w:numPr>
        <w:ind w:leftChars="0"/>
        <w:jc w:val="both"/>
        <w:rPr>
          <w:rFonts w:hint="default" w:ascii="Times New Roman" w:hAnsi="Times New Roman" w:cs="Times New Roman"/>
          <w:b w:val="0"/>
          <w:bCs w:val="0"/>
          <w:sz w:val="22"/>
          <w:szCs w:val="22"/>
          <w:lang w:val="ky-KG"/>
        </w:rPr>
      </w:pPr>
    </w:p>
    <w:p w14:paraId="4BEA4111">
      <w:pPr>
        <w:pStyle w:val="10"/>
        <w:numPr>
          <w:ilvl w:val="0"/>
          <w:numId w:val="0"/>
        </w:numPr>
        <w:ind w:leftChars="0"/>
        <w:jc w:val="both"/>
        <w:rPr>
          <w:rFonts w:hint="default" w:ascii="Times New Roman" w:hAnsi="Times New Roman" w:cs="Times New Roman"/>
          <w:b w:val="0"/>
          <w:bCs w:val="0"/>
          <w:sz w:val="22"/>
          <w:szCs w:val="22"/>
          <w:lang w:val="ky-KG"/>
        </w:rPr>
      </w:pPr>
    </w:p>
    <w:p w14:paraId="320D3EFE">
      <w:pPr>
        <w:pStyle w:val="10"/>
        <w:numPr>
          <w:ilvl w:val="0"/>
          <w:numId w:val="0"/>
        </w:numPr>
        <w:ind w:leftChars="0"/>
        <w:jc w:val="both"/>
        <w:rPr>
          <w:rFonts w:hint="default" w:ascii="Times New Roman" w:hAnsi="Times New Roman" w:cs="Times New Roman"/>
          <w:b w:val="0"/>
          <w:bCs w:val="0"/>
          <w:sz w:val="22"/>
          <w:szCs w:val="22"/>
          <w:lang w:val="ky-KG"/>
        </w:rPr>
      </w:pPr>
    </w:p>
    <w:p w14:paraId="3C9778E8">
      <w:pPr>
        <w:pStyle w:val="10"/>
        <w:numPr>
          <w:ilvl w:val="0"/>
          <w:numId w:val="0"/>
        </w:numPr>
        <w:ind w:leftChars="0"/>
        <w:jc w:val="both"/>
        <w:rPr>
          <w:rFonts w:hint="default" w:ascii="Times New Roman" w:hAnsi="Times New Roman" w:cs="Times New Roman"/>
          <w:b w:val="0"/>
          <w:bCs w:val="0"/>
          <w:sz w:val="22"/>
          <w:szCs w:val="22"/>
          <w:lang w:val="ky-KG"/>
        </w:rPr>
      </w:pPr>
    </w:p>
    <w:p w14:paraId="472704B1">
      <w:pPr>
        <w:pStyle w:val="10"/>
        <w:numPr>
          <w:ilvl w:val="0"/>
          <w:numId w:val="0"/>
        </w:numPr>
        <w:ind w:leftChars="0"/>
        <w:jc w:val="both"/>
        <w:rPr>
          <w:rFonts w:hint="default" w:ascii="Times New Roman" w:hAnsi="Times New Roman" w:cs="Times New Roman"/>
          <w:b w:val="0"/>
          <w:bCs w:val="0"/>
          <w:sz w:val="22"/>
          <w:szCs w:val="22"/>
          <w:lang w:val="ky-KG"/>
        </w:rPr>
      </w:pPr>
    </w:p>
    <w:p w14:paraId="61E7FD6E">
      <w:pPr>
        <w:pStyle w:val="10"/>
        <w:numPr>
          <w:ilvl w:val="0"/>
          <w:numId w:val="0"/>
        </w:numPr>
        <w:ind w:leftChars="0"/>
        <w:jc w:val="both"/>
        <w:rPr>
          <w:rFonts w:hint="default" w:ascii="Times New Roman" w:hAnsi="Times New Roman" w:cs="Times New Roman"/>
          <w:b w:val="0"/>
          <w:bCs w:val="0"/>
          <w:sz w:val="22"/>
          <w:szCs w:val="22"/>
          <w:lang w:val="ky-KG"/>
        </w:rPr>
      </w:pPr>
    </w:p>
    <w:p w14:paraId="2CA05DA5">
      <w:pPr>
        <w:pStyle w:val="10"/>
        <w:numPr>
          <w:ilvl w:val="0"/>
          <w:numId w:val="0"/>
        </w:numPr>
        <w:ind w:leftChars="0"/>
        <w:jc w:val="both"/>
        <w:rPr>
          <w:rFonts w:hint="default" w:ascii="Times New Roman" w:hAnsi="Times New Roman" w:cs="Times New Roman"/>
          <w:b w:val="0"/>
          <w:bCs w:val="0"/>
          <w:sz w:val="22"/>
          <w:szCs w:val="22"/>
          <w:lang w:val="ky-KG"/>
        </w:rPr>
      </w:pPr>
    </w:p>
    <w:p w14:paraId="2786176F">
      <w:pPr>
        <w:pStyle w:val="10"/>
        <w:numPr>
          <w:ilvl w:val="0"/>
          <w:numId w:val="0"/>
        </w:numPr>
        <w:ind w:leftChars="0"/>
        <w:jc w:val="both"/>
        <w:rPr>
          <w:rFonts w:hint="default" w:ascii="Times New Roman" w:hAnsi="Times New Roman" w:cs="Times New Roman"/>
          <w:b w:val="0"/>
          <w:bCs w:val="0"/>
          <w:sz w:val="22"/>
          <w:szCs w:val="22"/>
          <w:lang w:val="ky-KG"/>
        </w:rPr>
      </w:pPr>
    </w:p>
    <w:tbl>
      <w:tblPr>
        <w:tblStyle w:val="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0F34C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03B6507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265E9D3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6CB27AF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5A3DC0C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4E7C87AB">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794890C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301857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4A4A059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93056" behindDoc="0" locked="0" layoutInCell="1" allowOverlap="1">
                  <wp:simplePos x="0" y="0"/>
                  <wp:positionH relativeFrom="page">
                    <wp:posOffset>27305</wp:posOffset>
                  </wp:positionH>
                  <wp:positionV relativeFrom="paragraph">
                    <wp:posOffset>12700</wp:posOffset>
                  </wp:positionV>
                  <wp:extent cx="720090" cy="720090"/>
                  <wp:effectExtent l="0" t="0" r="11430" b="11430"/>
                  <wp:wrapNone/>
                  <wp:docPr id="37"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50A44C3D">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06A4539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4E3CEE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7FF7FEB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B22B95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93AF87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477072B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4C53EBBF">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94080" behindDoc="0" locked="0" layoutInCell="0" allowOverlap="1">
                <wp:simplePos x="0" y="0"/>
                <wp:positionH relativeFrom="column">
                  <wp:posOffset>123825</wp:posOffset>
                </wp:positionH>
                <wp:positionV relativeFrom="paragraph">
                  <wp:posOffset>52070</wp:posOffset>
                </wp:positionV>
                <wp:extent cx="5580380" cy="0"/>
                <wp:effectExtent l="0" t="4445" r="0" b="5080"/>
                <wp:wrapNone/>
                <wp:docPr id="38"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9.75pt;margin-top:4.1pt;height:0pt;width:439.4pt;z-index:251694080;mso-width-relative:page;mso-height-relative:page;" filled="f" stroked="t" coordsize="21600,21600" o:allowincell="f" o:gfxdata="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fjh80wAAAAYBAAAPAAAAAAAAAAEAIAAAACIAAABkcnMvZG93&#10;bnJldi54bWxQSwECFAAUAAAACACHTuJAFt1PlgUCAADRAwAADgAAAAAAAAABACAAAAAi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95104"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39"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95104;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AijNEA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683C1E55">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VIII </w:t>
      </w:r>
      <w:r>
        <w:rPr>
          <w:rFonts w:hint="default" w:ascii="Times New Roman" w:hAnsi="Times New Roman" w:eastAsia="Calibri" w:cs="Times New Roman"/>
          <w:b/>
          <w:bCs/>
          <w:color w:val="auto"/>
          <w:sz w:val="24"/>
          <w:szCs w:val="24"/>
          <w:lang w:val="ky-KG" w:eastAsia="en-US"/>
        </w:rPr>
        <w:t xml:space="preserve"> сессиясынын</w:t>
      </w:r>
    </w:p>
    <w:p w14:paraId="64034D3B">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37</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44A39251">
      <w:pPr>
        <w:pStyle w:val="10"/>
        <w:numPr>
          <w:ilvl w:val="0"/>
          <w:numId w:val="0"/>
        </w:numPr>
        <w:jc w:val="both"/>
        <w:rPr>
          <w:rFonts w:hint="default" w:ascii="Times New Roman" w:hAnsi="Times New Roman" w:cs="Times New Roman"/>
          <w:b w:val="0"/>
          <w:bCs w:val="0"/>
          <w:sz w:val="22"/>
          <w:szCs w:val="22"/>
          <w:lang w:val="ky-KG"/>
        </w:rPr>
      </w:pPr>
      <w:r>
        <w:rPr>
          <w:rFonts w:hint="default" w:ascii="Times New Roman" w:hAnsi="Times New Roman" w:eastAsia="Calibri" w:cs="Times New Roman"/>
          <w:color w:val="auto"/>
          <w:sz w:val="24"/>
          <w:szCs w:val="24"/>
          <w:lang w:val="ky-KG" w:eastAsia="en-US"/>
        </w:rPr>
        <w:t>28 0</w:t>
      </w:r>
      <w:r>
        <w:rPr>
          <w:rFonts w:hint="default" w:ascii="Times New Roman" w:hAnsi="Times New Roman" w:eastAsia="Calibri" w:cs="Times New Roman"/>
          <w:color w:val="auto"/>
          <w:sz w:val="24"/>
          <w:szCs w:val="24"/>
          <w:lang w:val="en-US" w:eastAsia="en-US"/>
        </w:rPr>
        <w:t>3</w:t>
      </w:r>
      <w:r>
        <w:rPr>
          <w:rFonts w:hint="default" w:ascii="Times New Roman" w:hAnsi="Times New Roman" w:eastAsia="Calibri" w:cs="Times New Roman"/>
          <w:color w:val="auto"/>
          <w:sz w:val="24"/>
          <w:szCs w:val="24"/>
          <w:lang w:val="ky-KG" w:eastAsia="en-US"/>
        </w:rPr>
        <w:t>. 2025-жыл                                                                                        Арал  айылы</w:t>
      </w:r>
    </w:p>
    <w:p w14:paraId="737B952B">
      <w:pPr>
        <w:pStyle w:val="10"/>
        <w:numPr>
          <w:ilvl w:val="0"/>
          <w:numId w:val="0"/>
        </w:numPr>
        <w:ind w:leftChars="0"/>
        <w:jc w:val="both"/>
        <w:rPr>
          <w:rFonts w:hint="default" w:ascii="Times New Roman" w:hAnsi="Times New Roman" w:cs="Times New Roman"/>
          <w:b w:val="0"/>
          <w:bCs w:val="0"/>
          <w:sz w:val="24"/>
          <w:szCs w:val="24"/>
          <w:lang w:val="ky-KG"/>
        </w:rPr>
      </w:pPr>
    </w:p>
    <w:p w14:paraId="5D44A2B1">
      <w:pPr>
        <w:pStyle w:val="10"/>
        <w:numPr>
          <w:ilvl w:val="0"/>
          <w:numId w:val="0"/>
        </w:numPr>
        <w:ind w:left="0" w:leftChars="0" w:right="0" w:rightChars="0" w:firstLine="0" w:firstLineChars="0"/>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аймагына “Беккари чуңкурчасын” жана “Раскол” куруу жөнүндө</w:t>
      </w:r>
    </w:p>
    <w:p w14:paraId="260BD814">
      <w:pPr>
        <w:pStyle w:val="10"/>
        <w:numPr>
          <w:ilvl w:val="0"/>
          <w:numId w:val="0"/>
        </w:numPr>
        <w:ind w:left="0" w:leftChars="0" w:right="0" w:rightChars="0" w:firstLine="0" w:firstLineChars="0"/>
        <w:jc w:val="center"/>
        <w:rPr>
          <w:rFonts w:hint="default" w:ascii="Times New Roman" w:hAnsi="Times New Roman" w:cs="Times New Roman"/>
          <w:b/>
          <w:bCs/>
          <w:sz w:val="24"/>
          <w:szCs w:val="24"/>
          <w:lang w:val="ky-KG"/>
        </w:rPr>
      </w:pPr>
    </w:p>
    <w:p w14:paraId="79B29F92">
      <w:pPr>
        <w:spacing w:after="0" w:line="240" w:lineRule="auto"/>
        <w:ind w:firstLine="480" w:firstLineChars="200"/>
        <w:jc w:val="both"/>
        <w:rPr>
          <w:rFonts w:hint="default" w:ascii="Times New Roman" w:hAnsi="Times New Roman" w:cs="Times New Roman"/>
          <w:bCs/>
          <w:sz w:val="24"/>
          <w:szCs w:val="24"/>
        </w:rPr>
      </w:pPr>
      <w:r>
        <w:rPr>
          <w:rFonts w:hint="default" w:ascii="Times New Roman" w:hAnsi="Times New Roman" w:cs="Times New Roman"/>
          <w:b w:val="0"/>
          <w:bCs w:val="0"/>
          <w:sz w:val="24"/>
          <w:szCs w:val="24"/>
          <w:lang w:val="ky-KG"/>
        </w:rPr>
        <w:t xml:space="preserve">       Атай айыл өкмөтүнүн башчысы А. К. Жаныбаевдин Кыргыз Республикасынын Министрлер Кабинетинин 2023-жылдын 29-сентябрында бекитилген “</w:t>
      </w:r>
      <w:r>
        <w:rPr>
          <w:rStyle w:val="5"/>
          <w:rFonts w:hint="default" w:ascii="Times New Roman" w:hAnsi="Times New Roman" w:eastAsia="Segoe UI" w:cs="Times New Roman"/>
          <w:b w:val="0"/>
          <w:bCs w:val="0"/>
          <w:i w:val="0"/>
          <w:iCs w:val="0"/>
          <w:caps w:val="0"/>
          <w:color w:val="auto"/>
          <w:spacing w:val="0"/>
          <w:sz w:val="24"/>
          <w:szCs w:val="24"/>
          <w:shd w:val="clear" w:fill="FFFFFF"/>
        </w:rPr>
        <w:t>Эпизоотиялык бейпилдикти жана ветеринардык-санитардык коопсуздукту камсыз  кылуу жөнүндө</w:t>
      </w:r>
      <w:r>
        <w:rPr>
          <w:rStyle w:val="5"/>
          <w:rFonts w:hint="default" w:ascii="Times New Roman" w:hAnsi="Times New Roman" w:eastAsia="Segoe UI" w:cs="Times New Roman"/>
          <w:b w:val="0"/>
          <w:bCs w:val="0"/>
          <w:i w:val="0"/>
          <w:iCs w:val="0"/>
          <w:caps w:val="0"/>
          <w:color w:val="auto"/>
          <w:spacing w:val="0"/>
          <w:sz w:val="24"/>
          <w:szCs w:val="24"/>
          <w:shd w:val="clear" w:fill="FFFFFF"/>
          <w:lang w:val="ky-KG"/>
        </w:rPr>
        <w:t>” №517 токтомду аткарууга алуу үчүн</w:t>
      </w:r>
      <w:r>
        <w:rPr>
          <w:rStyle w:val="5"/>
          <w:rFonts w:hint="default" w:ascii="Times New Roman" w:hAnsi="Times New Roman" w:eastAsia="Segoe UI" w:cs="Times New Roman"/>
          <w:b/>
          <w:bCs/>
          <w:i w:val="0"/>
          <w:iCs w:val="0"/>
          <w:caps w:val="0"/>
          <w:color w:val="333333"/>
          <w:spacing w:val="0"/>
          <w:sz w:val="24"/>
          <w:szCs w:val="24"/>
          <w:shd w:val="clear" w:fill="FFFFFF"/>
          <w:lang w:val="ky-KG"/>
        </w:rPr>
        <w:t xml:space="preserve"> </w:t>
      </w:r>
      <w:r>
        <w:rPr>
          <w:rFonts w:hint="default" w:ascii="Times New Roman" w:hAnsi="Times New Roman" w:cs="Times New Roman"/>
          <w:b w:val="0"/>
          <w:bCs w:val="0"/>
          <w:sz w:val="24"/>
          <w:szCs w:val="24"/>
          <w:lang w:val="ky-KG"/>
        </w:rPr>
        <w:t xml:space="preserve">Атай айыл аймагына “Беккари чуңкурчасын” жана “Раскол” куруу боюнча маалыматын угуп  </w:t>
      </w:r>
      <w:r>
        <w:rPr>
          <w:rFonts w:hint="default" w:ascii="Times New Roman" w:hAnsi="Times New Roman" w:cs="Times New Roman"/>
          <w:bCs/>
          <w:sz w:val="24"/>
          <w:szCs w:val="24"/>
        </w:rPr>
        <w:t xml:space="preserve">жана талкуулап </w:t>
      </w:r>
      <w:r>
        <w:rPr>
          <w:rFonts w:hint="default" w:ascii="Times New Roman" w:hAnsi="Times New Roman" w:cs="Times New Roman"/>
          <w:bCs/>
          <w:sz w:val="24"/>
          <w:szCs w:val="24"/>
          <w:lang w:val="ky-KG"/>
        </w:rPr>
        <w:t>Атай</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 xml:space="preserve">айыл аймагынын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еӊешинин (</w:t>
      </w:r>
      <w:r>
        <w:rPr>
          <w:rFonts w:hint="default" w:ascii="Times New Roman" w:hAnsi="Times New Roman" w:cs="Times New Roman"/>
          <w:bCs/>
          <w:sz w:val="24"/>
          <w:szCs w:val="24"/>
          <w:lang w:val="en-US"/>
        </w:rPr>
        <w:t>I</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чакырылышынын</w:t>
      </w:r>
      <w:r>
        <w:rPr>
          <w:rFonts w:hint="default"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VIII</w:t>
      </w:r>
      <w:r>
        <w:rPr>
          <w:rFonts w:hint="default" w:ascii="Times New Roman" w:hAnsi="Times New Roman" w:cs="Times New Roman"/>
          <w:bCs/>
          <w:sz w:val="24"/>
          <w:szCs w:val="24"/>
        </w:rPr>
        <w:t xml:space="preserve"> сессиясы</w:t>
      </w:r>
    </w:p>
    <w:p w14:paraId="149F14C2">
      <w:p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p>
    <w:p w14:paraId="236EB03F">
      <w:pPr>
        <w:spacing w:after="0" w:line="240" w:lineRule="auto"/>
        <w:ind w:left="0" w:leftChars="0" w:right="0" w:rightChars="0"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ТОКТОМ  КЫЛАТ:</w:t>
      </w:r>
    </w:p>
    <w:p w14:paraId="7C1BC1E0">
      <w:pPr>
        <w:pStyle w:val="10"/>
        <w:numPr>
          <w:ilvl w:val="0"/>
          <w:numId w:val="0"/>
        </w:numPr>
        <w:ind w:leftChars="0"/>
        <w:jc w:val="both"/>
        <w:rPr>
          <w:rFonts w:hint="default" w:ascii="Times New Roman" w:hAnsi="Times New Roman" w:cs="Times New Roman"/>
          <w:b w:val="0"/>
          <w:bCs w:val="0"/>
          <w:sz w:val="24"/>
          <w:szCs w:val="24"/>
          <w:lang w:val="ky-KG"/>
        </w:rPr>
      </w:pPr>
    </w:p>
    <w:p w14:paraId="084784F7">
      <w:pPr>
        <w:pStyle w:val="10"/>
        <w:numPr>
          <w:ilvl w:val="0"/>
          <w:numId w:val="23"/>
        </w:numPr>
        <w:ind w:left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Атай айыл аймагынын Арал айылындагы “Чайка” участогунун №1353 контурундагы таштанды таштоочу жайга бөлүнгөн 0,50 га жер аянтынан “Беккари чуңкурчасын” курууга 0,30 га жер аянты бөлүнүп берилип, мамлекеттик АКТсы алынсын.</w:t>
      </w:r>
    </w:p>
    <w:p w14:paraId="02FC5DF0">
      <w:pPr>
        <w:pStyle w:val="10"/>
        <w:numPr>
          <w:ilvl w:val="0"/>
          <w:numId w:val="0"/>
        </w:numPr>
        <w:jc w:val="both"/>
        <w:rPr>
          <w:rFonts w:hint="default" w:ascii="Times New Roman" w:hAnsi="Times New Roman" w:cs="Times New Roman"/>
          <w:b w:val="0"/>
          <w:bCs w:val="0"/>
          <w:sz w:val="24"/>
          <w:szCs w:val="24"/>
          <w:lang w:val="ky-KG"/>
        </w:rPr>
      </w:pPr>
    </w:p>
    <w:p w14:paraId="5B333586">
      <w:pPr>
        <w:pStyle w:val="10"/>
        <w:numPr>
          <w:ilvl w:val="0"/>
          <w:numId w:val="23"/>
        </w:numPr>
        <w:ind w:left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Арал айылындагы эски кампанын жанына  “Раскол” курулсун. Раскол курууга тиешелүү документтерин бүткөрүү жагы жер адис П.Наймановага милдеттендирилсин.</w:t>
      </w:r>
    </w:p>
    <w:p w14:paraId="009D6710">
      <w:pPr>
        <w:pStyle w:val="10"/>
        <w:numPr>
          <w:ilvl w:val="0"/>
          <w:numId w:val="0"/>
        </w:numPr>
        <w:jc w:val="both"/>
        <w:rPr>
          <w:rFonts w:hint="default" w:ascii="Times New Roman" w:hAnsi="Times New Roman" w:cs="Times New Roman"/>
          <w:b w:val="0"/>
          <w:bCs w:val="0"/>
          <w:sz w:val="24"/>
          <w:szCs w:val="24"/>
          <w:lang w:val="ky-KG"/>
        </w:rPr>
      </w:pPr>
    </w:p>
    <w:p w14:paraId="585B4E28">
      <w:pPr>
        <w:pStyle w:val="10"/>
        <w:numPr>
          <w:ilvl w:val="0"/>
          <w:numId w:val="23"/>
        </w:numPr>
        <w:ind w:left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Токтомду аткаруу жагы айыл өкмөтүнүн башчысы А. К. Жаныбаевке милдеттендирилсин.</w:t>
      </w:r>
    </w:p>
    <w:p w14:paraId="3973C5EB">
      <w:pPr>
        <w:pStyle w:val="10"/>
        <w:numPr>
          <w:ilvl w:val="0"/>
          <w:numId w:val="0"/>
        </w:numPr>
        <w:jc w:val="both"/>
        <w:rPr>
          <w:rFonts w:hint="default" w:ascii="Times New Roman" w:hAnsi="Times New Roman" w:cs="Times New Roman"/>
          <w:b w:val="0"/>
          <w:bCs w:val="0"/>
          <w:sz w:val="24"/>
          <w:szCs w:val="24"/>
          <w:lang w:val="ky-KG"/>
        </w:rPr>
      </w:pPr>
    </w:p>
    <w:p w14:paraId="4843AC7D">
      <w:pPr>
        <w:numPr>
          <w:ilvl w:val="0"/>
          <w:numId w:val="23"/>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47112C8F">
      <w:pPr>
        <w:numPr>
          <w:ilvl w:val="0"/>
          <w:numId w:val="23"/>
        </w:numPr>
        <w:ind w:left="0" w:leftChars="0" w:firstLine="0" w:firstLineChars="0"/>
        <w:jc w:val="both"/>
        <w:rPr>
          <w:rFonts w:hint="default" w:ascii="Times New Roman" w:hAnsi="Times New Roman" w:cs="Times New Roman"/>
          <w:bCs/>
          <w:sz w:val="24"/>
          <w:szCs w:val="24"/>
          <w:lang w:val="ky-KG"/>
        </w:rPr>
      </w:pPr>
      <w:r>
        <w:rPr>
          <w:rFonts w:hint="default" w:ascii="Times New Roman" w:hAnsi="Times New Roman" w:cs="Times New Roman"/>
          <w:b w:val="0"/>
          <w:bCs w:val="0"/>
          <w:sz w:val="24"/>
          <w:szCs w:val="24"/>
          <w:lang w:val="ky-KG"/>
        </w:rPr>
        <w:t xml:space="preserve">Токтомдун аткарылышын көзөмөлдөө жагы  </w:t>
      </w:r>
      <w:r>
        <w:rPr>
          <w:rFonts w:hint="default" w:ascii="Times New Roman" w:hAnsi="Times New Roman" w:cs="Times New Roman"/>
          <w:b w:val="0"/>
          <w:bCs w:val="0"/>
          <w:sz w:val="24"/>
          <w:szCs w:val="24"/>
        </w:rPr>
        <w:t>“</w:t>
      </w:r>
      <w:r>
        <w:rPr>
          <w:rFonts w:hint="default" w:ascii="Times New Roman" w:hAnsi="Times New Roman" w:cs="Times New Roman"/>
          <w:sz w:val="24"/>
          <w:szCs w:val="24"/>
          <w:lang w:val="kk-KZ"/>
        </w:rPr>
        <w:t>Айыл чарбасы,</w:t>
      </w:r>
      <w:r>
        <w:rPr>
          <w:rFonts w:hint="default" w:ascii="Times New Roman" w:hAnsi="Times New Roman" w:cs="Times New Roman"/>
          <w:sz w:val="24"/>
          <w:szCs w:val="24"/>
          <w:lang w:val="ky-KG"/>
        </w:rPr>
        <w:t xml:space="preserve"> экология, жер жана өзгөчө кырдаалдар</w:t>
      </w:r>
      <w:r>
        <w:rPr>
          <w:rFonts w:hint="default" w:ascii="Times New Roman" w:hAnsi="Times New Roman" w:cs="Times New Roman"/>
          <w:bCs/>
          <w:sz w:val="24"/>
          <w:szCs w:val="24"/>
        </w:rPr>
        <w:t>”</w:t>
      </w:r>
      <w:r>
        <w:rPr>
          <w:rFonts w:hint="default" w:ascii="Times New Roman" w:hAnsi="Times New Roman" w:cs="Times New Roman"/>
          <w:bCs/>
          <w:sz w:val="24"/>
          <w:szCs w:val="24"/>
          <w:lang w:val="kk-KZ"/>
        </w:rPr>
        <w:t xml:space="preserve"> туруктуу комиссиясы</w:t>
      </w:r>
      <w:r>
        <w:rPr>
          <w:rFonts w:hint="default" w:ascii="Times New Roman" w:hAnsi="Times New Roman" w:cs="Times New Roman"/>
          <w:bCs/>
          <w:sz w:val="24"/>
          <w:szCs w:val="24"/>
          <w:lang w:val="ky-KG"/>
        </w:rPr>
        <w:t>на тапшырылсын.</w:t>
      </w:r>
    </w:p>
    <w:p w14:paraId="2EF11518">
      <w:pPr>
        <w:numPr>
          <w:ilvl w:val="0"/>
          <w:numId w:val="0"/>
        </w:numPr>
        <w:jc w:val="both"/>
        <w:rPr>
          <w:rFonts w:hint="default" w:ascii="Times New Roman" w:hAnsi="Times New Roman" w:eastAsia="Calibri" w:cs="Times New Roman"/>
          <w:color w:val="auto"/>
          <w:sz w:val="24"/>
          <w:szCs w:val="24"/>
          <w:lang w:val="ky-KG" w:eastAsia="en-US"/>
        </w:rPr>
      </w:pPr>
    </w:p>
    <w:p w14:paraId="73E9A5DF">
      <w:pPr>
        <w:numPr>
          <w:ilvl w:val="0"/>
          <w:numId w:val="0"/>
        </w:numPr>
        <w:spacing w:after="160" w:line="254" w:lineRule="auto"/>
        <w:jc w:val="both"/>
        <w:rPr>
          <w:rFonts w:hint="default" w:ascii="Times New Roman" w:hAnsi="Times New Roman" w:eastAsia="Calibri" w:cs="Times New Roman"/>
          <w:b/>
          <w:bCs/>
          <w:color w:val="auto"/>
          <w:sz w:val="24"/>
          <w:szCs w:val="24"/>
          <w:lang w:val="ky-KG" w:eastAsia="en-US"/>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53A368A1">
      <w:pPr>
        <w:pStyle w:val="10"/>
        <w:numPr>
          <w:ilvl w:val="0"/>
          <w:numId w:val="0"/>
        </w:numPr>
        <w:ind w:leftChars="0"/>
        <w:jc w:val="both"/>
        <w:rPr>
          <w:rFonts w:hint="default" w:ascii="Times New Roman" w:hAnsi="Times New Roman" w:cs="Times New Roman"/>
          <w:b w:val="0"/>
          <w:bCs w:val="0"/>
          <w:sz w:val="22"/>
          <w:szCs w:val="22"/>
          <w:lang w:val="ky-KG"/>
        </w:rPr>
      </w:pPr>
    </w:p>
    <w:tbl>
      <w:tblPr>
        <w:tblStyle w:val="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04683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07035A7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2A85C10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C7D092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3EFE8FB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4E17955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6BBC58C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20242BC">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37E59F8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96128" behindDoc="0" locked="0" layoutInCell="1" allowOverlap="1">
                  <wp:simplePos x="0" y="0"/>
                  <wp:positionH relativeFrom="page">
                    <wp:posOffset>27305</wp:posOffset>
                  </wp:positionH>
                  <wp:positionV relativeFrom="paragraph">
                    <wp:posOffset>12700</wp:posOffset>
                  </wp:positionV>
                  <wp:extent cx="720090" cy="720090"/>
                  <wp:effectExtent l="0" t="0" r="11430" b="11430"/>
                  <wp:wrapNone/>
                  <wp:docPr id="40"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2F3E4DF5">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6316CA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2D91F49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738DFD0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0842223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00350B5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5B277B7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6B0E7406">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97152" behindDoc="0" locked="0" layoutInCell="0" allowOverlap="1">
                <wp:simplePos x="0" y="0"/>
                <wp:positionH relativeFrom="column">
                  <wp:posOffset>123825</wp:posOffset>
                </wp:positionH>
                <wp:positionV relativeFrom="paragraph">
                  <wp:posOffset>52070</wp:posOffset>
                </wp:positionV>
                <wp:extent cx="5580380" cy="0"/>
                <wp:effectExtent l="0" t="4445" r="0" b="5080"/>
                <wp:wrapNone/>
                <wp:docPr id="41"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9.75pt;margin-top:4.1pt;height:0pt;width:439.4pt;z-index:251697152;mso-width-relative:page;mso-height-relative:page;" filled="f" stroked="t" coordsize="21600,21600" o:allowincell="f" o:gfxdata="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fjh80wAAAAYBAAAPAAAAAAAAAAEAIAAAACIAAABkcnMvZG93&#10;bnJldi54bWxQSwECFAAUAAAACACHTuJAj0/ApAUCAADRAwAADgAAAAAAAAABACAAAAAi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98176"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42"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98176;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Ls1aYg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2F3B5FC5">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VIII </w:t>
      </w:r>
      <w:r>
        <w:rPr>
          <w:rFonts w:hint="default" w:ascii="Times New Roman" w:hAnsi="Times New Roman" w:eastAsia="Calibri" w:cs="Times New Roman"/>
          <w:b/>
          <w:bCs/>
          <w:color w:val="auto"/>
          <w:sz w:val="24"/>
          <w:szCs w:val="24"/>
          <w:lang w:val="ky-KG" w:eastAsia="en-US"/>
        </w:rPr>
        <w:t xml:space="preserve"> сессиясынын</w:t>
      </w:r>
    </w:p>
    <w:p w14:paraId="57BC8308">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38</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4CE0197F">
      <w:pPr>
        <w:pStyle w:val="10"/>
        <w:numPr>
          <w:ilvl w:val="0"/>
          <w:numId w:val="0"/>
        </w:numPr>
        <w:ind w:leftChars="0"/>
        <w:jc w:val="both"/>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28 0</w:t>
      </w:r>
      <w:r>
        <w:rPr>
          <w:rFonts w:hint="default" w:ascii="Times New Roman" w:hAnsi="Times New Roman" w:eastAsia="Calibri" w:cs="Times New Roman"/>
          <w:color w:val="auto"/>
          <w:sz w:val="24"/>
          <w:szCs w:val="24"/>
          <w:lang w:val="en-US" w:eastAsia="en-US"/>
        </w:rPr>
        <w:t>3</w:t>
      </w:r>
      <w:r>
        <w:rPr>
          <w:rFonts w:hint="default" w:ascii="Times New Roman" w:hAnsi="Times New Roman" w:eastAsia="Calibri" w:cs="Times New Roman"/>
          <w:color w:val="auto"/>
          <w:sz w:val="24"/>
          <w:szCs w:val="24"/>
          <w:lang w:val="ky-KG" w:eastAsia="en-US"/>
        </w:rPr>
        <w:t>. 2025-жыл                                                                                        Арал  айылы</w:t>
      </w:r>
    </w:p>
    <w:p w14:paraId="32C113B3">
      <w:pPr>
        <w:pStyle w:val="10"/>
        <w:numPr>
          <w:ilvl w:val="0"/>
          <w:numId w:val="0"/>
        </w:numPr>
        <w:ind w:leftChars="0"/>
        <w:jc w:val="both"/>
        <w:rPr>
          <w:rFonts w:hint="default" w:ascii="Times New Roman" w:hAnsi="Times New Roman" w:cs="Times New Roman"/>
          <w:b w:val="0"/>
          <w:bCs w:val="0"/>
          <w:sz w:val="22"/>
          <w:szCs w:val="22"/>
          <w:lang w:val="ky-KG"/>
        </w:rPr>
      </w:pPr>
    </w:p>
    <w:p w14:paraId="0E2A3DDF">
      <w:pPr>
        <w:numPr>
          <w:ilvl w:val="0"/>
          <w:numId w:val="0"/>
        </w:numPr>
        <w:ind w:left="0" w:leftChars="0" w:right="0" w:rightChars="0" w:firstLine="0" w:firstLineChars="0"/>
        <w:jc w:val="center"/>
        <w:rPr>
          <w:rFonts w:hint="default" w:ascii="Times New Roman" w:hAnsi="Times New Roman" w:eastAsia="Calibri" w:cs="Times New Roman"/>
          <w:b/>
          <w:bCs w:val="0"/>
          <w:color w:val="auto"/>
          <w:sz w:val="24"/>
          <w:szCs w:val="24"/>
          <w:lang w:val="ky-KG" w:eastAsia="en-US"/>
        </w:rPr>
      </w:pPr>
      <w:r>
        <w:rPr>
          <w:rFonts w:hint="default" w:ascii="Times New Roman" w:hAnsi="Times New Roman" w:cs="Times New Roman"/>
          <w:b/>
          <w:bCs w:val="0"/>
          <w:sz w:val="24"/>
          <w:szCs w:val="24"/>
          <w:lang w:val="ky-KG"/>
        </w:rPr>
        <w:t>Ак-Талаа участогундагы айыл өкмөтүнүн карамагында (ведение айыл өкмөтү) деп калып калган жерди  үлүш жерлерин  ээлерине кайтарып берүү жөнүндө</w:t>
      </w:r>
    </w:p>
    <w:p w14:paraId="7C7C28BF">
      <w:pPr>
        <w:spacing w:after="0" w:line="240" w:lineRule="auto"/>
        <w:ind w:firstLine="480" w:firstLineChars="200"/>
        <w:jc w:val="both"/>
        <w:rPr>
          <w:rFonts w:hint="default" w:ascii="Times New Roman" w:hAnsi="Times New Roman" w:cs="Times New Roman"/>
          <w:bCs/>
          <w:sz w:val="24"/>
          <w:szCs w:val="24"/>
        </w:rPr>
      </w:pPr>
      <w:r>
        <w:rPr>
          <w:rFonts w:hint="default" w:ascii="Times New Roman" w:hAnsi="Times New Roman" w:eastAsia="Calibri" w:cs="Times New Roman"/>
          <w:color w:val="auto"/>
          <w:sz w:val="24"/>
          <w:szCs w:val="24"/>
          <w:lang w:val="ky-KG" w:eastAsia="en-US"/>
        </w:rPr>
        <w:t xml:space="preserve">   </w:t>
      </w:r>
      <w:r>
        <w:rPr>
          <w:rFonts w:hint="default" w:ascii="Times New Roman" w:hAnsi="Times New Roman" w:eastAsia="Calibri" w:cs="Times New Roman"/>
          <w:b w:val="0"/>
          <w:bCs w:val="0"/>
          <w:color w:val="auto"/>
          <w:sz w:val="24"/>
          <w:szCs w:val="24"/>
          <w:lang w:val="ky-KG" w:eastAsia="en-US"/>
        </w:rPr>
        <w:t xml:space="preserve">Атай айыл өкмөтүнүн башчысы А. К. Жаныбаевдин </w:t>
      </w:r>
      <w:r>
        <w:rPr>
          <w:rFonts w:ascii="Times New Roman" w:hAnsi="Times New Roman" w:cs="Times New Roman"/>
          <w:b w:val="0"/>
          <w:bCs w:val="0"/>
          <w:sz w:val="24"/>
          <w:szCs w:val="24"/>
          <w:lang w:val="kk-KZ"/>
        </w:rPr>
        <w:t xml:space="preserve">Атай  айыл аймагынын </w:t>
      </w:r>
      <w:r>
        <w:rPr>
          <w:rFonts w:ascii="Times New Roman" w:hAnsi="Times New Roman" w:cs="Times New Roman"/>
          <w:b w:val="0"/>
          <w:bCs w:val="0"/>
          <w:sz w:val="24"/>
          <w:szCs w:val="24"/>
          <w:lang w:val="ky-KG"/>
        </w:rPr>
        <w:t>Арал</w:t>
      </w:r>
      <w:r>
        <w:rPr>
          <w:rFonts w:hint="default" w:ascii="Times New Roman" w:hAnsi="Times New Roman" w:cs="Times New Roman"/>
          <w:b w:val="0"/>
          <w:bCs w:val="0"/>
          <w:sz w:val="24"/>
          <w:szCs w:val="24"/>
          <w:lang w:val="ky-KG"/>
        </w:rPr>
        <w:t xml:space="preserve"> айылынын  </w:t>
      </w:r>
      <w:r>
        <w:rPr>
          <w:rFonts w:ascii="Times New Roman" w:hAnsi="Times New Roman" w:cs="Times New Roman"/>
          <w:b w:val="0"/>
          <w:bCs w:val="0"/>
          <w:sz w:val="24"/>
          <w:szCs w:val="24"/>
          <w:lang w:val="ky-KG"/>
        </w:rPr>
        <w:t>тургундарынын</w:t>
      </w:r>
      <w:r>
        <w:rPr>
          <w:rFonts w:hint="default" w:ascii="Times New Roman" w:hAnsi="Times New Roman" w:cs="Times New Roman"/>
          <w:b w:val="0"/>
          <w:bCs w:val="0"/>
          <w:sz w:val="24"/>
          <w:szCs w:val="24"/>
          <w:lang w:val="ky-KG"/>
        </w:rPr>
        <w:t xml:space="preserve"> 26. 03. </w:t>
      </w:r>
      <w:r>
        <w:rPr>
          <w:rFonts w:ascii="Times New Roman" w:hAnsi="Times New Roman" w:cs="Times New Roman"/>
          <w:b w:val="0"/>
          <w:bCs w:val="0"/>
          <w:sz w:val="24"/>
          <w:szCs w:val="24"/>
          <w:lang w:val="kk-KZ"/>
        </w:rPr>
        <w:t>202</w:t>
      </w:r>
      <w:r>
        <w:rPr>
          <w:rFonts w:hint="default" w:ascii="Times New Roman" w:hAnsi="Times New Roman" w:cs="Times New Roman"/>
          <w:b w:val="0"/>
          <w:bCs w:val="0"/>
          <w:sz w:val="24"/>
          <w:szCs w:val="24"/>
          <w:lang w:val="ky-KG"/>
        </w:rPr>
        <w:t>5</w:t>
      </w:r>
      <w:r>
        <w:rPr>
          <w:rFonts w:ascii="Times New Roman" w:hAnsi="Times New Roman" w:cs="Times New Roman"/>
          <w:b w:val="0"/>
          <w:bCs w:val="0"/>
          <w:sz w:val="24"/>
          <w:szCs w:val="24"/>
          <w:lang w:val="kk-KZ"/>
        </w:rPr>
        <w:t>-ж</w:t>
      </w:r>
      <w:r>
        <w:rPr>
          <w:rFonts w:ascii="Times New Roman" w:hAnsi="Times New Roman" w:cs="Times New Roman"/>
          <w:b w:val="0"/>
          <w:bCs w:val="0"/>
          <w:sz w:val="24"/>
          <w:szCs w:val="24"/>
          <w:lang w:val="ky-KG"/>
        </w:rPr>
        <w:t>ылдагы</w:t>
      </w:r>
      <w:r>
        <w:rPr>
          <w:rFonts w:hint="default" w:ascii="Times New Roman" w:hAnsi="Times New Roman" w:cs="Times New Roman"/>
          <w:b w:val="0"/>
          <w:bCs w:val="0"/>
          <w:sz w:val="24"/>
          <w:szCs w:val="24"/>
          <w:lang w:val="ky-KG"/>
        </w:rPr>
        <w:t xml:space="preserve"> </w:t>
      </w:r>
      <w:r>
        <w:rPr>
          <w:rFonts w:ascii="Times New Roman" w:hAnsi="Times New Roman" w:cs="Times New Roman"/>
          <w:b w:val="0"/>
          <w:bCs w:val="0"/>
          <w:sz w:val="24"/>
          <w:szCs w:val="24"/>
          <w:lang w:val="kk-KZ"/>
        </w:rPr>
        <w:t xml:space="preserve"> чогулушунун</w:t>
      </w:r>
      <w:r>
        <w:rPr>
          <w:rFonts w:hint="default" w:ascii="Times New Roman" w:hAnsi="Times New Roman" w:cs="Times New Roman"/>
          <w:b w:val="0"/>
          <w:bCs w:val="0"/>
          <w:sz w:val="24"/>
          <w:szCs w:val="24"/>
          <w:lang w:val="ky-KG"/>
        </w:rPr>
        <w:t xml:space="preserve"> №4 протоколунун негизинде </w:t>
      </w:r>
      <w:r>
        <w:rPr>
          <w:rFonts w:hint="default" w:ascii="Times New Roman" w:hAnsi="Times New Roman" w:cs="Times New Roman"/>
          <w:b w:val="0"/>
          <w:bCs/>
          <w:sz w:val="24"/>
          <w:szCs w:val="24"/>
          <w:lang w:val="ky-KG"/>
        </w:rPr>
        <w:t xml:space="preserve">Ак-Талаа участогундагы айыл өкмөтүнүн карамагында (ведение айыл өкмөтү) деп калып калган жерди  үлүш жерлерин  ээлерине кайтарып берүү боюнча маалыматын угуп </w:t>
      </w:r>
      <w:r>
        <w:rPr>
          <w:rFonts w:hint="default" w:ascii="Times New Roman" w:hAnsi="Times New Roman" w:cs="Times New Roman"/>
          <w:bCs/>
          <w:sz w:val="24"/>
          <w:szCs w:val="24"/>
        </w:rPr>
        <w:t xml:space="preserve">жана талкуулап </w:t>
      </w:r>
      <w:r>
        <w:rPr>
          <w:rFonts w:hint="default" w:ascii="Times New Roman" w:hAnsi="Times New Roman" w:cs="Times New Roman"/>
          <w:bCs/>
          <w:sz w:val="24"/>
          <w:szCs w:val="24"/>
          <w:lang w:val="ky-KG"/>
        </w:rPr>
        <w:t>Атай</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 xml:space="preserve">айыл аймагынын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еӊешинин (</w:t>
      </w:r>
      <w:r>
        <w:rPr>
          <w:rFonts w:hint="default" w:ascii="Times New Roman" w:hAnsi="Times New Roman" w:cs="Times New Roman"/>
          <w:bCs/>
          <w:sz w:val="24"/>
          <w:szCs w:val="24"/>
          <w:lang w:val="en-US"/>
        </w:rPr>
        <w:t>I</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чакырылышынын</w:t>
      </w:r>
      <w:r>
        <w:rPr>
          <w:rFonts w:hint="default"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VIII</w:t>
      </w:r>
      <w:r>
        <w:rPr>
          <w:rFonts w:hint="default" w:ascii="Times New Roman" w:hAnsi="Times New Roman" w:cs="Times New Roman"/>
          <w:bCs/>
          <w:sz w:val="24"/>
          <w:szCs w:val="24"/>
        </w:rPr>
        <w:t xml:space="preserve"> сессиясы</w:t>
      </w:r>
    </w:p>
    <w:p w14:paraId="2AC25EBA">
      <w:p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p>
    <w:p w14:paraId="4D08B5BB">
      <w:pPr>
        <w:pStyle w:val="10"/>
        <w:ind w:left="0" w:leftChars="0" w:right="0" w:rightChars="0"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ТОКТОМ  КЫЛАТ:</w:t>
      </w:r>
    </w:p>
    <w:p w14:paraId="359FA226">
      <w:pPr>
        <w:pStyle w:val="10"/>
        <w:ind w:left="0" w:leftChars="0" w:right="0" w:rightChars="0" w:firstLine="0" w:firstLineChars="0"/>
        <w:jc w:val="both"/>
        <w:rPr>
          <w:rFonts w:hint="default" w:ascii="Times New Roman" w:hAnsi="Times New Roman" w:cs="Times New Roman"/>
          <w:b/>
          <w:bCs w:val="0"/>
          <w:sz w:val="24"/>
          <w:szCs w:val="24"/>
        </w:rPr>
      </w:pPr>
    </w:p>
    <w:p w14:paraId="32410300">
      <w:pPr>
        <w:pStyle w:val="10"/>
        <w:numPr>
          <w:ilvl w:val="0"/>
          <w:numId w:val="24"/>
        </w:numPr>
        <w:ind w:left="0" w:leftChars="0" w:right="0" w:rightChars="0" w:firstLine="0" w:firstLineChars="0"/>
        <w:jc w:val="both"/>
        <w:rPr>
          <w:rFonts w:hint="default" w:ascii="Times New Roman" w:hAnsi="Times New Roman" w:cs="Times New Roman"/>
          <w:b w:val="0"/>
          <w:bCs/>
          <w:sz w:val="24"/>
          <w:szCs w:val="24"/>
          <w:lang w:val="ky-KG"/>
        </w:rPr>
      </w:pPr>
      <w:r>
        <w:rPr>
          <w:rFonts w:hint="default" w:ascii="Times New Roman" w:hAnsi="Times New Roman" w:cs="Times New Roman"/>
          <w:b w:val="0"/>
          <w:bCs/>
          <w:sz w:val="24"/>
          <w:szCs w:val="24"/>
          <w:lang w:val="ky-KG"/>
        </w:rPr>
        <w:t>Ак-Талаа участогундагы айыл өкмөтүнүн карамагында (ведение айыл өкмөтү) деп калып калган жерди  үлүш жерлерин  ээлерине кайтарылып берилсин.</w:t>
      </w:r>
    </w:p>
    <w:p w14:paraId="41D56303">
      <w:pPr>
        <w:pStyle w:val="10"/>
        <w:numPr>
          <w:ilvl w:val="0"/>
          <w:numId w:val="0"/>
        </w:numPr>
        <w:ind w:leftChars="0" w:right="0" w:rightChars="0"/>
        <w:jc w:val="both"/>
        <w:rPr>
          <w:rFonts w:hint="default" w:ascii="Times New Roman" w:hAnsi="Times New Roman" w:cs="Times New Roman"/>
          <w:b w:val="0"/>
          <w:bCs/>
          <w:sz w:val="24"/>
          <w:szCs w:val="24"/>
          <w:lang w:val="ky-KG"/>
        </w:rPr>
      </w:pPr>
    </w:p>
    <w:p w14:paraId="1ED53ECE">
      <w:pPr>
        <w:numPr>
          <w:ilvl w:val="0"/>
          <w:numId w:val="24"/>
        </w:numPr>
        <w:ind w:left="0" w:leftChars="0" w:firstLine="0" w:firstLineChars="0"/>
        <w:jc w:val="both"/>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Ак-Талаа участогундагы үлүш жерлерди тактоо, үлүш ээлерине кайтарып берүү жагы жер адис П.Наймановага жана айыл өкмөтунүн башчысы А. К. Жаныбаевке милдеттендирилсин.</w:t>
      </w:r>
    </w:p>
    <w:p w14:paraId="21F6F124">
      <w:pPr>
        <w:numPr>
          <w:ilvl w:val="0"/>
          <w:numId w:val="24"/>
        </w:numPr>
        <w:ind w:left="0" w:leftChars="0" w:firstLine="0" w:firstLineChars="0"/>
        <w:jc w:val="both"/>
        <w:rPr>
          <w:rFonts w:hint="default" w:ascii="Times New Roman" w:hAnsi="Times New Roman" w:eastAsia="Calibri" w:cs="Times New Roman"/>
          <w:color w:val="auto"/>
          <w:sz w:val="24"/>
          <w:szCs w:val="24"/>
          <w:lang w:val="ky-KG" w:eastAsia="en-US"/>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4D7E5C3E">
      <w:pPr>
        <w:numPr>
          <w:ilvl w:val="0"/>
          <w:numId w:val="24"/>
        </w:numPr>
        <w:ind w:left="0" w:leftChars="0" w:firstLine="0" w:firstLineChars="0"/>
        <w:jc w:val="both"/>
        <w:rPr>
          <w:rFonts w:hint="default" w:ascii="Times New Roman" w:hAnsi="Times New Roman" w:cs="Times New Roman"/>
          <w:bCs/>
          <w:sz w:val="24"/>
          <w:szCs w:val="24"/>
          <w:lang w:val="ky-KG"/>
        </w:rPr>
      </w:pPr>
      <w:r>
        <w:rPr>
          <w:rFonts w:hint="default" w:ascii="Times New Roman" w:hAnsi="Times New Roman" w:cs="Times New Roman"/>
          <w:b w:val="0"/>
          <w:bCs w:val="0"/>
          <w:sz w:val="24"/>
          <w:szCs w:val="24"/>
          <w:lang w:val="ky-KG"/>
        </w:rPr>
        <w:t xml:space="preserve">Токтомдун аткарылышын көзөмөлдөө жагы  </w:t>
      </w:r>
      <w:r>
        <w:rPr>
          <w:rFonts w:hint="default" w:ascii="Times New Roman" w:hAnsi="Times New Roman" w:cs="Times New Roman"/>
          <w:b w:val="0"/>
          <w:bCs w:val="0"/>
          <w:sz w:val="24"/>
          <w:szCs w:val="24"/>
        </w:rPr>
        <w:t>“</w:t>
      </w:r>
      <w:r>
        <w:rPr>
          <w:rFonts w:hint="default" w:ascii="Times New Roman" w:hAnsi="Times New Roman" w:cs="Times New Roman"/>
          <w:sz w:val="24"/>
          <w:szCs w:val="24"/>
          <w:lang w:val="kk-KZ"/>
        </w:rPr>
        <w:t>Айыл чарбасы,</w:t>
      </w:r>
      <w:r>
        <w:rPr>
          <w:rFonts w:hint="default" w:ascii="Times New Roman" w:hAnsi="Times New Roman" w:cs="Times New Roman"/>
          <w:sz w:val="24"/>
          <w:szCs w:val="24"/>
          <w:lang w:val="ky-KG"/>
        </w:rPr>
        <w:t xml:space="preserve"> экология, жер жана өзгөчө кырдаалдар</w:t>
      </w:r>
      <w:r>
        <w:rPr>
          <w:rFonts w:hint="default" w:ascii="Times New Roman" w:hAnsi="Times New Roman" w:cs="Times New Roman"/>
          <w:bCs/>
          <w:sz w:val="24"/>
          <w:szCs w:val="24"/>
        </w:rPr>
        <w:t>”</w:t>
      </w:r>
      <w:r>
        <w:rPr>
          <w:rFonts w:hint="default" w:ascii="Times New Roman" w:hAnsi="Times New Roman" w:cs="Times New Roman"/>
          <w:bCs/>
          <w:sz w:val="24"/>
          <w:szCs w:val="24"/>
          <w:lang w:val="kk-KZ"/>
        </w:rPr>
        <w:t xml:space="preserve"> туруктуу комиссиясы</w:t>
      </w:r>
      <w:r>
        <w:rPr>
          <w:rFonts w:hint="default" w:ascii="Times New Roman" w:hAnsi="Times New Roman" w:cs="Times New Roman"/>
          <w:bCs/>
          <w:sz w:val="24"/>
          <w:szCs w:val="24"/>
          <w:lang w:val="ky-KG"/>
        </w:rPr>
        <w:t xml:space="preserve">на жана </w:t>
      </w:r>
      <w:r>
        <w:rPr>
          <w:rFonts w:hint="default" w:ascii="Times New Roman" w:hAnsi="Times New Roman" w:cs="Times New Roman"/>
          <w:b w:val="0"/>
          <w:bCs w:val="0"/>
          <w:sz w:val="24"/>
          <w:szCs w:val="24"/>
          <w:lang w:val="ky-KG"/>
        </w:rPr>
        <w:t>“</w:t>
      </w:r>
      <w:r>
        <w:rPr>
          <w:rFonts w:hint="default" w:ascii="Times New Roman" w:hAnsi="Times New Roman"/>
          <w:bCs/>
          <w:sz w:val="24"/>
          <w:szCs w:val="24"/>
          <w:lang w:val="ky-KG"/>
        </w:rPr>
        <w:t>М</w:t>
      </w:r>
      <w:r>
        <w:rPr>
          <w:rFonts w:ascii="Times New Roman" w:hAnsi="Times New Roman" w:cs="Times New Roman"/>
          <w:bCs/>
          <w:sz w:val="24"/>
          <w:szCs w:val="24"/>
          <w:lang w:val="kk-KZ"/>
        </w:rPr>
        <w:t xml:space="preserve">ыйзамдуулук, укук тартибин сактоо, жарандардын укугун, кызыкчылыгын коргоо, муниципалдык </w:t>
      </w:r>
      <w:r>
        <w:rPr>
          <w:rFonts w:hint="default" w:ascii="Times New Roman" w:hAnsi="Times New Roman" w:cs="Times New Roman"/>
          <w:bCs/>
          <w:sz w:val="24"/>
          <w:szCs w:val="24"/>
          <w:lang w:val="kk-KZ"/>
        </w:rPr>
        <w:t>менчик, регламент, депутаттык этика жана мандат боюнча</w:t>
      </w:r>
      <w:r>
        <w:rPr>
          <w:rFonts w:hint="default" w:ascii="Times New Roman" w:hAnsi="Times New Roman" w:cs="Times New Roman"/>
          <w:bCs/>
          <w:sz w:val="24"/>
          <w:szCs w:val="24"/>
          <w:lang w:val="ky-KG"/>
        </w:rPr>
        <w:t>”</w:t>
      </w:r>
      <w:r>
        <w:rPr>
          <w:rFonts w:hint="default" w:ascii="Times New Roman" w:hAnsi="Times New Roman" w:cs="Times New Roman"/>
          <w:bCs/>
          <w:sz w:val="24"/>
          <w:szCs w:val="24"/>
          <w:lang w:val="kk-KZ"/>
        </w:rPr>
        <w:t xml:space="preserve"> туруктуу комиссиясын</w:t>
      </w:r>
      <w:r>
        <w:rPr>
          <w:rFonts w:hint="default" w:ascii="Times New Roman" w:hAnsi="Times New Roman" w:cs="Times New Roman"/>
          <w:bCs/>
          <w:sz w:val="24"/>
          <w:szCs w:val="24"/>
          <w:lang w:val="ky-KG"/>
        </w:rPr>
        <w:t>а тапшырылсын.</w:t>
      </w:r>
    </w:p>
    <w:p w14:paraId="20265470">
      <w:pPr>
        <w:numPr>
          <w:ilvl w:val="0"/>
          <w:numId w:val="0"/>
        </w:numPr>
        <w:jc w:val="both"/>
        <w:rPr>
          <w:rFonts w:hint="default" w:ascii="Times New Roman" w:hAnsi="Times New Roman" w:eastAsia="Calibri" w:cs="Times New Roman"/>
          <w:color w:val="auto"/>
          <w:sz w:val="24"/>
          <w:szCs w:val="24"/>
          <w:lang w:val="ky-KG" w:eastAsia="en-US"/>
        </w:rPr>
      </w:pPr>
    </w:p>
    <w:p w14:paraId="69A88F1C">
      <w:pPr>
        <w:numPr>
          <w:ilvl w:val="0"/>
          <w:numId w:val="0"/>
        </w:numPr>
        <w:jc w:val="both"/>
        <w:rPr>
          <w:rFonts w:hint="default" w:ascii="Times New Roman" w:hAnsi="Times New Roman" w:eastAsia="Calibri" w:cs="Times New Roman"/>
          <w:color w:val="auto"/>
          <w:sz w:val="24"/>
          <w:szCs w:val="24"/>
          <w:lang w:val="ky-KG" w:eastAsia="en-US"/>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32200C0E">
      <w:pPr>
        <w:numPr>
          <w:ilvl w:val="0"/>
          <w:numId w:val="0"/>
        </w:numPr>
        <w:rPr>
          <w:rFonts w:hint="default" w:ascii="Times New Roman" w:hAnsi="Times New Roman" w:eastAsia="Calibri" w:cs="Times New Roman"/>
          <w:color w:val="auto"/>
          <w:sz w:val="24"/>
          <w:szCs w:val="24"/>
          <w:lang w:val="ky-KG" w:eastAsia="en-US"/>
        </w:rPr>
      </w:pPr>
    </w:p>
    <w:p w14:paraId="5E8BBB81">
      <w:pPr>
        <w:numPr>
          <w:ilvl w:val="0"/>
          <w:numId w:val="0"/>
        </w:numPr>
        <w:rPr>
          <w:rFonts w:hint="default" w:ascii="Times New Roman" w:hAnsi="Times New Roman" w:eastAsia="Calibri" w:cs="Times New Roman"/>
          <w:color w:val="auto"/>
          <w:sz w:val="24"/>
          <w:szCs w:val="24"/>
          <w:lang w:val="ky-KG" w:eastAsia="en-US"/>
        </w:rPr>
      </w:pPr>
    </w:p>
    <w:tbl>
      <w:tblPr>
        <w:tblStyle w:val="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66D4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3DCD9BD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6CCCF5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0C2D511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79FE02F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7A06CC1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540E40E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18513962">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6E2896E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99200" behindDoc="0" locked="0" layoutInCell="1" allowOverlap="1">
                  <wp:simplePos x="0" y="0"/>
                  <wp:positionH relativeFrom="page">
                    <wp:posOffset>27305</wp:posOffset>
                  </wp:positionH>
                  <wp:positionV relativeFrom="paragraph">
                    <wp:posOffset>12700</wp:posOffset>
                  </wp:positionV>
                  <wp:extent cx="720090" cy="720090"/>
                  <wp:effectExtent l="0" t="0" r="11430" b="11430"/>
                  <wp:wrapNone/>
                  <wp:docPr id="43"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0B64F0FA">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3B51D84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E10AD9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536A14A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3FA1B3E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613AB71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41AB92E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1F74C637">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700224" behindDoc="0" locked="0" layoutInCell="0" allowOverlap="1">
                <wp:simplePos x="0" y="0"/>
                <wp:positionH relativeFrom="column">
                  <wp:posOffset>123825</wp:posOffset>
                </wp:positionH>
                <wp:positionV relativeFrom="paragraph">
                  <wp:posOffset>52070</wp:posOffset>
                </wp:positionV>
                <wp:extent cx="5580380" cy="0"/>
                <wp:effectExtent l="0" t="4445" r="0" b="5080"/>
                <wp:wrapNone/>
                <wp:docPr id="44"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9.75pt;margin-top:4.1pt;height:0pt;width:439.4pt;z-index:251700224;mso-width-relative:page;mso-height-relative:page;" filled="f" stroked="t" coordsize="21600,21600" o:allowincell="f" o:gfxdata="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344fNMAAAAGAQAADwAAAAAAAAABACAAAAAiAAAAZHJzL2Rv&#10;d25yZXYueG1sUEsBAhQAFAAAAAgAh07iQG3ZvL4GAgAA0QMAAA4AAAAAAAAAAQAgAAAAIg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701248"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45"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701248;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Lj4y4c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BB3A366">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 xml:space="preserve">кезектеги </w:t>
      </w:r>
      <w:r>
        <w:rPr>
          <w:rFonts w:hint="default" w:ascii="Times New Roman" w:hAnsi="Times New Roman" w:eastAsia="Calibri" w:cs="Times New Roman"/>
          <w:b/>
          <w:bCs/>
          <w:color w:val="auto"/>
          <w:sz w:val="24"/>
          <w:szCs w:val="24"/>
          <w:lang w:val="en-US" w:eastAsia="en-US"/>
        </w:rPr>
        <w:t xml:space="preserve">VIII </w:t>
      </w:r>
      <w:r>
        <w:rPr>
          <w:rFonts w:hint="default" w:ascii="Times New Roman" w:hAnsi="Times New Roman" w:eastAsia="Calibri" w:cs="Times New Roman"/>
          <w:b/>
          <w:bCs/>
          <w:color w:val="auto"/>
          <w:sz w:val="24"/>
          <w:szCs w:val="24"/>
          <w:lang w:val="ky-KG" w:eastAsia="en-US"/>
        </w:rPr>
        <w:t xml:space="preserve"> сессиясынын</w:t>
      </w:r>
    </w:p>
    <w:p w14:paraId="580ED4F9">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39  ТОКТОМУ</w:t>
      </w:r>
    </w:p>
    <w:p w14:paraId="1AC69B21">
      <w:pPr>
        <w:numPr>
          <w:ilvl w:val="0"/>
          <w:numId w:val="0"/>
        </w:numPr>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28 0</w:t>
      </w:r>
      <w:r>
        <w:rPr>
          <w:rFonts w:hint="default" w:ascii="Times New Roman" w:hAnsi="Times New Roman" w:eastAsia="Calibri" w:cs="Times New Roman"/>
          <w:color w:val="auto"/>
          <w:sz w:val="24"/>
          <w:szCs w:val="24"/>
          <w:lang w:val="en-US" w:eastAsia="en-US"/>
        </w:rPr>
        <w:t>3</w:t>
      </w:r>
      <w:r>
        <w:rPr>
          <w:rFonts w:hint="default" w:ascii="Times New Roman" w:hAnsi="Times New Roman" w:eastAsia="Calibri" w:cs="Times New Roman"/>
          <w:color w:val="auto"/>
          <w:sz w:val="24"/>
          <w:szCs w:val="24"/>
          <w:lang w:val="ky-KG" w:eastAsia="en-US"/>
        </w:rPr>
        <w:t>. 2025-жыл                                                                                        Арал  айылы</w:t>
      </w:r>
    </w:p>
    <w:p w14:paraId="07B75221">
      <w:pPr>
        <w:spacing w:after="0" w:line="240" w:lineRule="auto"/>
        <w:ind w:left="0" w:leftChars="0" w:right="0" w:rightChars="0" w:firstLine="0" w:firstLineChars="0"/>
        <w:jc w:val="center"/>
        <w:rPr>
          <w:rFonts w:ascii="Times New Roman" w:hAnsi="Times New Roman" w:cs="Times New Roman"/>
          <w:b/>
          <w:bCs w:val="0"/>
          <w:sz w:val="24"/>
          <w:szCs w:val="24"/>
          <w:lang w:val="ky-KG"/>
        </w:rPr>
      </w:pPr>
      <w:r>
        <w:rPr>
          <w:rFonts w:ascii="Times New Roman" w:hAnsi="Times New Roman" w:cs="Times New Roman"/>
          <w:b/>
          <w:bCs w:val="0"/>
          <w:sz w:val="24"/>
          <w:szCs w:val="24"/>
          <w:lang w:val="ky-KG"/>
        </w:rPr>
        <w:t>“Финансы каражаттарын жылыштыруу жөнүндө”</w:t>
      </w:r>
    </w:p>
    <w:p w14:paraId="5EEBBEDA">
      <w:pPr>
        <w:spacing w:after="0" w:line="240" w:lineRule="auto"/>
        <w:jc w:val="both"/>
        <w:rPr>
          <w:rFonts w:ascii="A97_Oktom_Times" w:hAnsi="A97_Oktom_Times"/>
          <w:bCs/>
          <w:sz w:val="18"/>
          <w:szCs w:val="18"/>
          <w:lang w:val="ky-KG"/>
        </w:rPr>
      </w:pPr>
    </w:p>
    <w:p w14:paraId="56050939">
      <w:pPr>
        <w:spacing w:after="0" w:line="240" w:lineRule="auto"/>
        <w:jc w:val="both"/>
        <w:rPr>
          <w:rFonts w:ascii="A97_Oktom_Times" w:hAnsi="A97_Oktom_Times"/>
          <w:b/>
          <w:bCs/>
          <w:sz w:val="18"/>
          <w:szCs w:val="18"/>
          <w:lang w:val="ky-KG"/>
        </w:rPr>
      </w:pPr>
    </w:p>
    <w:p w14:paraId="3DADF7A3">
      <w:pPr>
        <w:spacing w:after="0" w:line="240" w:lineRule="auto"/>
        <w:ind w:firstLine="360" w:firstLineChars="200"/>
        <w:jc w:val="both"/>
        <w:rPr>
          <w:rFonts w:hint="default" w:ascii="Times New Roman" w:hAnsi="Times New Roman" w:cs="Times New Roman"/>
          <w:bCs/>
          <w:sz w:val="24"/>
          <w:szCs w:val="24"/>
        </w:rPr>
      </w:pPr>
      <w:r>
        <w:rPr>
          <w:rFonts w:hint="default" w:ascii="A97_Oktom_Times" w:hAnsi="A97_Oktom_Times"/>
          <w:b/>
          <w:bCs/>
          <w:sz w:val="18"/>
          <w:szCs w:val="18"/>
          <w:lang w:val="ky-KG"/>
        </w:rPr>
        <w:t xml:space="preserve">      </w:t>
      </w:r>
      <w:r>
        <w:rPr>
          <w:rFonts w:hint="default" w:ascii="Times New Roman" w:hAnsi="Times New Roman" w:cs="Times New Roman"/>
          <w:b w:val="0"/>
          <w:bCs w:val="0"/>
          <w:sz w:val="24"/>
          <w:szCs w:val="24"/>
          <w:lang w:val="ky-KG"/>
        </w:rPr>
        <w:t xml:space="preserve">Атай айыл өкмөтүнүн 28.03.2025-жылдагы № 01-12/1131 сандуу чыгыш катындагы Арал, Бирдик айылдарына таза-суу чыгаруу үчүн  1700,0 (бир миллион жети жүз миң) сомду долбоор жасатуу үчүн  беренеден беренеге жылдыруу зарыл экендиги боюнча маалыматын </w:t>
      </w:r>
      <w:r>
        <w:rPr>
          <w:rFonts w:hint="default" w:ascii="Times New Roman" w:hAnsi="Times New Roman" w:cs="Times New Roman"/>
          <w:b w:val="0"/>
          <w:bCs/>
          <w:sz w:val="24"/>
          <w:szCs w:val="24"/>
          <w:lang w:val="ky-KG"/>
        </w:rPr>
        <w:t xml:space="preserve">угуп </w:t>
      </w:r>
      <w:r>
        <w:rPr>
          <w:rFonts w:hint="default" w:ascii="Times New Roman" w:hAnsi="Times New Roman" w:cs="Times New Roman"/>
          <w:bCs/>
          <w:sz w:val="24"/>
          <w:szCs w:val="24"/>
        </w:rPr>
        <w:t xml:space="preserve">жана талкуулап </w:t>
      </w:r>
      <w:r>
        <w:rPr>
          <w:rFonts w:hint="default" w:ascii="Times New Roman" w:hAnsi="Times New Roman" w:cs="Times New Roman"/>
          <w:bCs/>
          <w:sz w:val="24"/>
          <w:szCs w:val="24"/>
          <w:lang w:val="ky-KG"/>
        </w:rPr>
        <w:t>Атай</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 xml:space="preserve">айыл аймагынын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еӊешинин (</w:t>
      </w:r>
      <w:r>
        <w:rPr>
          <w:rFonts w:hint="default" w:ascii="Times New Roman" w:hAnsi="Times New Roman" w:cs="Times New Roman"/>
          <w:bCs/>
          <w:sz w:val="24"/>
          <w:szCs w:val="24"/>
          <w:lang w:val="en-US"/>
        </w:rPr>
        <w:t>I</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ky-KG"/>
        </w:rPr>
        <w:t>чакырылышынын</w:t>
      </w:r>
      <w:r>
        <w:rPr>
          <w:rFonts w:hint="default" w:ascii="Times New Roman" w:hAnsi="Times New Roman" w:cs="Times New Roman"/>
          <w:bCs/>
          <w:sz w:val="24"/>
          <w:szCs w:val="24"/>
        </w:rPr>
        <w:t xml:space="preserve">)  кезектеги </w:t>
      </w:r>
      <w:r>
        <w:rPr>
          <w:rFonts w:hint="default" w:ascii="Times New Roman" w:hAnsi="Times New Roman" w:cs="Times New Roman"/>
          <w:bCs/>
          <w:sz w:val="24"/>
          <w:szCs w:val="24"/>
          <w:lang w:val="en-US"/>
        </w:rPr>
        <w:t>VIII</w:t>
      </w:r>
      <w:r>
        <w:rPr>
          <w:rFonts w:hint="default" w:ascii="Times New Roman" w:hAnsi="Times New Roman" w:cs="Times New Roman"/>
          <w:bCs/>
          <w:sz w:val="24"/>
          <w:szCs w:val="24"/>
        </w:rPr>
        <w:t xml:space="preserve"> сессиясы</w:t>
      </w:r>
    </w:p>
    <w:p w14:paraId="5862F049">
      <w:p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p>
    <w:p w14:paraId="36CCB795">
      <w:pPr>
        <w:pStyle w:val="10"/>
        <w:ind w:left="0" w:leftChars="0" w:right="0" w:rightChars="0"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ТОКТОМ  КЫЛАТ:</w:t>
      </w:r>
    </w:p>
    <w:p w14:paraId="28D4C7E5">
      <w:pPr>
        <w:pStyle w:val="10"/>
        <w:ind w:left="0" w:leftChars="0" w:right="0" w:rightChars="0" w:firstLine="0" w:firstLineChars="0"/>
        <w:jc w:val="both"/>
        <w:rPr>
          <w:rFonts w:hint="default" w:ascii="Times New Roman" w:hAnsi="Times New Roman" w:cs="Times New Roman"/>
          <w:b/>
          <w:bCs w:val="0"/>
          <w:sz w:val="24"/>
          <w:szCs w:val="24"/>
        </w:rPr>
      </w:pPr>
    </w:p>
    <w:p w14:paraId="1054DAC2">
      <w:pPr>
        <w:pStyle w:val="10"/>
        <w:numPr>
          <w:ilvl w:val="0"/>
          <w:numId w:val="25"/>
        </w:numPr>
        <w:ind w:left="0" w:leftChars="0" w:right="0" w:rightChars="0" w:firstLine="0" w:firstLineChars="0"/>
        <w:jc w:val="both"/>
        <w:rPr>
          <w:rFonts w:hint="default" w:ascii="Times New Roman" w:hAnsi="Times New Roman" w:cs="Times New Roman"/>
          <w:b/>
          <w:bCs w:val="0"/>
          <w:sz w:val="24"/>
          <w:szCs w:val="24"/>
          <w:lang w:val="ky-KG"/>
        </w:rPr>
      </w:pPr>
      <w:r>
        <w:rPr>
          <w:rFonts w:hint="default" w:ascii="Times New Roman" w:hAnsi="Times New Roman" w:cs="Times New Roman"/>
          <w:b w:val="0"/>
          <w:bCs/>
          <w:sz w:val="24"/>
          <w:szCs w:val="24"/>
          <w:lang w:val="ky-KG"/>
        </w:rPr>
        <w:t>Арал, Бирдик айылдарына таза суу чыгаруу боюнча долбоорун жасатуу үчүн Атай айыл өкмөтүнүн бюджетинин 1-январь 2025-жылга калган каражаттан аппараттын 3111 беренесинен 1700,0 (бир миллион жети жүз миң) сомду, аппараттын 2215 беренесине жылдырылып берилсин</w:t>
      </w:r>
      <w:r>
        <w:rPr>
          <w:rFonts w:hint="default" w:ascii="Times New Roman" w:hAnsi="Times New Roman" w:cs="Times New Roman"/>
          <w:b/>
          <w:bCs w:val="0"/>
          <w:sz w:val="24"/>
          <w:szCs w:val="24"/>
          <w:lang w:val="ky-KG"/>
        </w:rPr>
        <w:t>.</w:t>
      </w:r>
    </w:p>
    <w:p w14:paraId="50414D2C">
      <w:pPr>
        <w:spacing w:after="0" w:line="240" w:lineRule="auto"/>
        <w:jc w:val="both"/>
        <w:rPr>
          <w:rFonts w:hint="default" w:ascii="Times New Roman" w:hAnsi="Times New Roman" w:cs="Times New Roman"/>
          <w:b/>
          <w:bCs/>
          <w:sz w:val="24"/>
          <w:szCs w:val="24"/>
          <w:lang w:val="ky-KG"/>
        </w:rPr>
      </w:pPr>
    </w:p>
    <w:p w14:paraId="46ED3FCE">
      <w:pPr>
        <w:pStyle w:val="11"/>
        <w:numPr>
          <w:ilvl w:val="0"/>
          <w:numId w:val="25"/>
        </w:numPr>
        <w:spacing w:after="0" w:line="240" w:lineRule="auto"/>
        <w:ind w:left="0" w:leftChars="0" w:firstLine="0" w:firstLineChars="0"/>
        <w:jc w:val="both"/>
        <w:rPr>
          <w:rFonts w:ascii="A97_Oktom_Times" w:hAnsi="A97_Oktom_Times"/>
          <w:bCs/>
          <w:sz w:val="24"/>
          <w:szCs w:val="24"/>
          <w:lang w:val="ky-KG"/>
        </w:rPr>
      </w:pPr>
      <w:r>
        <w:rPr>
          <w:rFonts w:ascii="A97_Oktom_Times" w:hAnsi="A97_Oktom_Times"/>
          <w:bCs/>
          <w:sz w:val="24"/>
          <w:szCs w:val="24"/>
          <w:lang w:val="ky-KG"/>
        </w:rPr>
        <w:t xml:space="preserve">Финансы каражаттарын бир беренеден экинчи беренеге которуу жагы ФЭБ башчысы </w:t>
      </w:r>
      <w:r>
        <w:rPr>
          <w:rFonts w:hint="default" w:ascii="A97_Oktom_Times" w:hAnsi="A97_Oktom_Times"/>
          <w:bCs/>
          <w:sz w:val="24"/>
          <w:szCs w:val="24"/>
          <w:lang w:val="ky-KG"/>
        </w:rPr>
        <w:t xml:space="preserve"> З.Ташматовко</w:t>
      </w:r>
      <w:r>
        <w:rPr>
          <w:rFonts w:ascii="A97_Oktom_Times" w:hAnsi="A97_Oktom_Times"/>
          <w:bCs/>
          <w:sz w:val="24"/>
          <w:szCs w:val="24"/>
          <w:lang w:val="ky-KG"/>
        </w:rPr>
        <w:t xml:space="preserve"> милдеттендирилсин.</w:t>
      </w:r>
    </w:p>
    <w:p w14:paraId="3409393B">
      <w:pPr>
        <w:pStyle w:val="11"/>
        <w:numPr>
          <w:ilvl w:val="0"/>
          <w:numId w:val="0"/>
        </w:numPr>
        <w:spacing w:after="0" w:line="240" w:lineRule="auto"/>
        <w:ind w:leftChars="0"/>
        <w:jc w:val="both"/>
        <w:rPr>
          <w:rFonts w:ascii="A97_Oktom_Times" w:hAnsi="A97_Oktom_Times"/>
          <w:bCs/>
          <w:sz w:val="24"/>
          <w:szCs w:val="24"/>
          <w:lang w:val="ky-KG"/>
        </w:rPr>
      </w:pPr>
    </w:p>
    <w:p w14:paraId="45675EB2">
      <w:pPr>
        <w:numPr>
          <w:ilvl w:val="0"/>
          <w:numId w:val="25"/>
        </w:numPr>
        <w:ind w:left="0" w:leftChars="0" w:firstLine="0" w:firstLineChars="0"/>
        <w:jc w:val="both"/>
        <w:rPr>
          <w:rFonts w:hint="default" w:ascii="Times New Roman" w:hAnsi="Times New Roman" w:eastAsia="Times New Roman" w:cs="Times New Roman"/>
          <w:b w:val="0"/>
          <w:bCs w:val="0"/>
          <w:sz w:val="24"/>
          <w:szCs w:val="24"/>
          <w:lang w:val="ky-KG" w:eastAsia="ru-RU"/>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266623E2">
      <w:pPr>
        <w:numPr>
          <w:ilvl w:val="0"/>
          <w:numId w:val="25"/>
        </w:numPr>
        <w:spacing w:after="0" w:line="276" w:lineRule="auto"/>
        <w:ind w:left="0" w:leftChars="0" w:firstLine="0" w:firstLineChars="0"/>
        <w:jc w:val="both"/>
        <w:rPr>
          <w:rFonts w:hint="default" w:ascii="Times New Roman" w:hAnsi="Times New Roman" w:eastAsia="Times New Roman" w:cs="Times New Roman"/>
          <w:b w:val="0"/>
          <w:bCs w:val="0"/>
          <w:sz w:val="24"/>
          <w:szCs w:val="24"/>
          <w:lang w:val="ky-KG" w:eastAsia="ru-RU"/>
        </w:rPr>
      </w:pPr>
      <w:r>
        <w:rPr>
          <w:rFonts w:hint="default" w:ascii="Times New Roman" w:hAnsi="Times New Roman" w:cs="Times New Roman"/>
          <w:sz w:val="24"/>
          <w:szCs w:val="24"/>
          <w:lang w:val="ky-KG"/>
        </w:rPr>
        <w:t>Токтомдун аткарылышын көзөмөлдөө жагы Атай айылдык кеңешинин “</w:t>
      </w:r>
      <w:r>
        <w:rPr>
          <w:rFonts w:hint="default" w:ascii="Times New Roman" w:hAnsi="Times New Roman" w:cs="Times New Roman"/>
          <w:sz w:val="24"/>
          <w:szCs w:val="24"/>
          <w:lang w:val="kk-KZ"/>
        </w:rPr>
        <w:t>Бюджет,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байланыш</w:t>
      </w:r>
      <w:r>
        <w:rPr>
          <w:rFonts w:hint="default" w:ascii="Times New Roman" w:hAnsi="Times New Roman" w:cs="Times New Roman"/>
          <w:sz w:val="24"/>
          <w:szCs w:val="24"/>
          <w:lang w:val="ky-KG"/>
        </w:rPr>
        <w:t xml:space="preserve"> боюнча” </w:t>
      </w:r>
      <w:r>
        <w:rPr>
          <w:rFonts w:hint="default" w:ascii="Times New Roman" w:hAnsi="Times New Roman" w:cs="Times New Roman"/>
          <w:sz w:val="24"/>
          <w:szCs w:val="24"/>
          <w:lang w:val="kk-KZ"/>
        </w:rPr>
        <w:t xml:space="preserve">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а тапшырылсын.</w:t>
      </w:r>
    </w:p>
    <w:p w14:paraId="7C5E2649">
      <w:pPr>
        <w:spacing w:after="0" w:line="276" w:lineRule="auto"/>
        <w:jc w:val="both"/>
        <w:rPr>
          <w:rFonts w:ascii="Times New Roman" w:hAnsi="Times New Roman" w:eastAsia="Times New Roman" w:cs="Times New Roman"/>
          <w:bCs/>
          <w:sz w:val="24"/>
          <w:szCs w:val="24"/>
          <w:lang w:val="kk-KZ" w:eastAsia="ru-RU"/>
        </w:rPr>
      </w:pPr>
    </w:p>
    <w:p w14:paraId="21B68AC1">
      <w:pPr>
        <w:numPr>
          <w:ilvl w:val="0"/>
          <w:numId w:val="0"/>
        </w:numPr>
        <w:spacing w:after="0" w:line="240" w:lineRule="auto"/>
        <w:ind w:leftChars="0"/>
        <w:jc w:val="both"/>
        <w:rPr>
          <w:rFonts w:hint="default" w:ascii="Times New Roman" w:hAnsi="Times New Roman" w:cs="Times New Roman"/>
          <w:sz w:val="24"/>
          <w:szCs w:val="24"/>
          <w:lang w:val="ky-KG" w:eastAsia="ru-RU"/>
        </w:rPr>
      </w:pPr>
    </w:p>
    <w:p w14:paraId="7258A650">
      <w:pPr>
        <w:numPr>
          <w:ilvl w:val="0"/>
          <w:numId w:val="0"/>
        </w:numPr>
        <w:spacing w:after="0" w:line="240" w:lineRule="auto"/>
        <w:ind w:leftChars="0"/>
        <w:jc w:val="both"/>
        <w:rPr>
          <w:rFonts w:hint="default" w:ascii="Times New Roman" w:hAnsi="Times New Roman" w:cs="Times New Roman"/>
          <w:sz w:val="24"/>
          <w:szCs w:val="24"/>
          <w:lang w:val="ky-KG" w:eastAsia="ru-RU"/>
        </w:rPr>
      </w:pPr>
    </w:p>
    <w:p w14:paraId="2945633E">
      <w:pPr>
        <w:numPr>
          <w:ilvl w:val="0"/>
          <w:numId w:val="0"/>
        </w:numPr>
        <w:spacing w:after="0" w:line="240" w:lineRule="auto"/>
        <w:ind w:leftChars="0"/>
        <w:jc w:val="both"/>
        <w:rPr>
          <w:rFonts w:hint="default" w:ascii="Times New Roman" w:hAnsi="Times New Roman" w:cs="Times New Roman"/>
          <w:sz w:val="24"/>
          <w:szCs w:val="24"/>
          <w:lang w:val="ky-KG" w:eastAsia="ru-RU"/>
        </w:rPr>
      </w:pPr>
    </w:p>
    <w:p w14:paraId="6F24ABE1">
      <w:pPr>
        <w:numPr>
          <w:ilvl w:val="0"/>
          <w:numId w:val="0"/>
        </w:numPr>
        <w:spacing w:after="0" w:line="240" w:lineRule="auto"/>
        <w:ind w:leftChars="0"/>
        <w:jc w:val="both"/>
        <w:rPr>
          <w:rFonts w:hint="default" w:ascii="Times New Roman" w:hAnsi="Times New Roman" w:cs="Times New Roman"/>
          <w:sz w:val="24"/>
          <w:szCs w:val="24"/>
          <w:lang w:val="ky-KG" w:eastAsia="ru-RU"/>
        </w:rPr>
      </w:pPr>
    </w:p>
    <w:p w14:paraId="628234D1">
      <w:pPr>
        <w:jc w:val="both"/>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p>
    <w:p w14:paraId="1EF2FF85">
      <w:pPr>
        <w:jc w:val="both"/>
        <w:rPr>
          <w:rFonts w:hint="default" w:ascii="Times New Roman" w:hAnsi="Times New Roman" w:cs="Times New Roman" w:eastAsiaTheme="minorEastAsia"/>
          <w:b/>
          <w:sz w:val="24"/>
          <w:szCs w:val="24"/>
          <w:lang w:val="ky-KG" w:eastAsia="ru-RU"/>
        </w:rPr>
      </w:pPr>
    </w:p>
    <w:p w14:paraId="6F677CAB">
      <w:pPr>
        <w:jc w:val="both"/>
        <w:rPr>
          <w:rFonts w:hint="default" w:ascii="Times New Roman" w:hAnsi="Times New Roman" w:cs="Times New Roman" w:eastAsiaTheme="minorEastAsia"/>
          <w:b/>
          <w:sz w:val="24"/>
          <w:szCs w:val="24"/>
          <w:lang w:val="ky-KG" w:eastAsia="ru-RU"/>
        </w:rPr>
      </w:pPr>
    </w:p>
    <w:p w14:paraId="66E3E555">
      <w:pPr>
        <w:numPr>
          <w:ilvl w:val="0"/>
          <w:numId w:val="0"/>
        </w:numPr>
        <w:rPr>
          <w:rFonts w:hint="default" w:ascii="Times New Roman" w:hAnsi="Times New Roman" w:eastAsia="Calibri" w:cs="Times New Roman"/>
          <w:color w:val="auto"/>
          <w:sz w:val="24"/>
          <w:szCs w:val="24"/>
          <w:lang w:val="ky-KG" w:eastAsia="en-U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Symbol">
    <w:panose1 w:val="05050102010706020507"/>
    <w:charset w:val="02"/>
    <w:family w:val="roman"/>
    <w:pitch w:val="default"/>
    <w:sig w:usb0="00000000" w:usb1="00000000" w:usb2="00000000" w:usb3="00000000" w:csb0="80000000" w:csb1="00000000"/>
  </w:font>
  <w:font w:name="A97_Oktom_Times">
    <w:altName w:val="Times New Roman"/>
    <w:panose1 w:val="00000000000000000000"/>
    <w:charset w:val="00"/>
    <w:family w:val="roman"/>
    <w:pitch w:val="default"/>
    <w:sig w:usb0="00000000"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4DD62"/>
    <w:multiLevelType w:val="singleLevel"/>
    <w:tmpl w:val="9824DD62"/>
    <w:lvl w:ilvl="0" w:tentative="0">
      <w:start w:val="1"/>
      <w:numFmt w:val="decimal"/>
      <w:suff w:val="space"/>
      <w:lvlText w:val="%1."/>
      <w:lvlJc w:val="left"/>
    </w:lvl>
  </w:abstractNum>
  <w:abstractNum w:abstractNumId="1">
    <w:nsid w:val="A6BD2B59"/>
    <w:multiLevelType w:val="singleLevel"/>
    <w:tmpl w:val="A6BD2B59"/>
    <w:lvl w:ilvl="0" w:tentative="0">
      <w:start w:val="1"/>
      <w:numFmt w:val="decimal"/>
      <w:suff w:val="space"/>
      <w:lvlText w:val="%1."/>
      <w:lvlJc w:val="left"/>
    </w:lvl>
  </w:abstractNum>
  <w:abstractNum w:abstractNumId="2">
    <w:nsid w:val="BCE3CC50"/>
    <w:multiLevelType w:val="singleLevel"/>
    <w:tmpl w:val="BCE3CC50"/>
    <w:lvl w:ilvl="0" w:tentative="0">
      <w:start w:val="7"/>
      <w:numFmt w:val="decimal"/>
      <w:suff w:val="space"/>
      <w:lvlText w:val="%1."/>
      <w:lvlJc w:val="left"/>
    </w:lvl>
  </w:abstractNum>
  <w:abstractNum w:abstractNumId="3">
    <w:nsid w:val="BF61CB38"/>
    <w:multiLevelType w:val="singleLevel"/>
    <w:tmpl w:val="BF61CB38"/>
    <w:lvl w:ilvl="0" w:tentative="0">
      <w:start w:val="10"/>
      <w:numFmt w:val="decimal"/>
      <w:suff w:val="space"/>
      <w:lvlText w:val="%1."/>
      <w:lvlJc w:val="left"/>
    </w:lvl>
  </w:abstractNum>
  <w:abstractNum w:abstractNumId="4">
    <w:nsid w:val="C74912C6"/>
    <w:multiLevelType w:val="singleLevel"/>
    <w:tmpl w:val="C74912C6"/>
    <w:lvl w:ilvl="0" w:tentative="0">
      <w:start w:val="1"/>
      <w:numFmt w:val="decimal"/>
      <w:suff w:val="space"/>
      <w:lvlText w:val="%1."/>
      <w:lvlJc w:val="left"/>
    </w:lvl>
  </w:abstractNum>
  <w:abstractNum w:abstractNumId="5">
    <w:nsid w:val="C8AEF7C5"/>
    <w:multiLevelType w:val="singleLevel"/>
    <w:tmpl w:val="C8AEF7C5"/>
    <w:lvl w:ilvl="0" w:tentative="0">
      <w:start w:val="1"/>
      <w:numFmt w:val="decimal"/>
      <w:suff w:val="space"/>
      <w:lvlText w:val="%1."/>
      <w:lvlJc w:val="left"/>
    </w:lvl>
  </w:abstractNum>
  <w:abstractNum w:abstractNumId="6">
    <w:nsid w:val="C91821D0"/>
    <w:multiLevelType w:val="singleLevel"/>
    <w:tmpl w:val="C91821D0"/>
    <w:lvl w:ilvl="0" w:tentative="0">
      <w:start w:val="1"/>
      <w:numFmt w:val="decimal"/>
      <w:suff w:val="space"/>
      <w:lvlText w:val="%1."/>
      <w:lvlJc w:val="left"/>
    </w:lvl>
  </w:abstractNum>
  <w:abstractNum w:abstractNumId="7">
    <w:nsid w:val="D0B685EC"/>
    <w:multiLevelType w:val="singleLevel"/>
    <w:tmpl w:val="D0B685EC"/>
    <w:lvl w:ilvl="0" w:tentative="0">
      <w:start w:val="2025"/>
      <w:numFmt w:val="decimal"/>
      <w:suff w:val="nothing"/>
      <w:lvlText w:val="%1-"/>
      <w:lvlJc w:val="left"/>
    </w:lvl>
  </w:abstractNum>
  <w:abstractNum w:abstractNumId="8">
    <w:nsid w:val="D8E6A19F"/>
    <w:multiLevelType w:val="singleLevel"/>
    <w:tmpl w:val="D8E6A19F"/>
    <w:lvl w:ilvl="0" w:tentative="0">
      <w:start w:val="1"/>
      <w:numFmt w:val="decimal"/>
      <w:suff w:val="space"/>
      <w:lvlText w:val="%1."/>
      <w:lvlJc w:val="left"/>
    </w:lvl>
  </w:abstractNum>
  <w:abstractNum w:abstractNumId="9">
    <w:nsid w:val="E12C6A89"/>
    <w:multiLevelType w:val="singleLevel"/>
    <w:tmpl w:val="E12C6A89"/>
    <w:lvl w:ilvl="0" w:tentative="0">
      <w:start w:val="1"/>
      <w:numFmt w:val="decimal"/>
      <w:suff w:val="space"/>
      <w:lvlText w:val="%1."/>
      <w:lvlJc w:val="left"/>
    </w:lvl>
  </w:abstractNum>
  <w:abstractNum w:abstractNumId="10">
    <w:nsid w:val="E3407BF3"/>
    <w:multiLevelType w:val="singleLevel"/>
    <w:tmpl w:val="E3407BF3"/>
    <w:lvl w:ilvl="0" w:tentative="0">
      <w:start w:val="1"/>
      <w:numFmt w:val="decimal"/>
      <w:suff w:val="space"/>
      <w:lvlText w:val="%1."/>
      <w:lvlJc w:val="left"/>
    </w:lvl>
  </w:abstractNum>
  <w:abstractNum w:abstractNumId="11">
    <w:nsid w:val="F41ABED0"/>
    <w:multiLevelType w:val="singleLevel"/>
    <w:tmpl w:val="F41ABED0"/>
    <w:lvl w:ilvl="0" w:tentative="0">
      <w:start w:val="1"/>
      <w:numFmt w:val="decimal"/>
      <w:suff w:val="space"/>
      <w:lvlText w:val="%1."/>
      <w:lvlJc w:val="left"/>
    </w:lvl>
  </w:abstractNum>
  <w:abstractNum w:abstractNumId="12">
    <w:nsid w:val="F699FE01"/>
    <w:multiLevelType w:val="singleLevel"/>
    <w:tmpl w:val="F699FE01"/>
    <w:lvl w:ilvl="0" w:tentative="0">
      <w:start w:val="1"/>
      <w:numFmt w:val="decimal"/>
      <w:suff w:val="space"/>
      <w:lvlText w:val="%1."/>
      <w:lvlJc w:val="left"/>
    </w:lvl>
  </w:abstractNum>
  <w:abstractNum w:abstractNumId="13">
    <w:nsid w:val="169C15A9"/>
    <w:multiLevelType w:val="multilevel"/>
    <w:tmpl w:val="169C15A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1F5B4045"/>
    <w:multiLevelType w:val="singleLevel"/>
    <w:tmpl w:val="1F5B4045"/>
    <w:lvl w:ilvl="0" w:tentative="0">
      <w:start w:val="2025"/>
      <w:numFmt w:val="decimal"/>
      <w:suff w:val="nothing"/>
      <w:lvlText w:val="%1-"/>
      <w:lvlJc w:val="left"/>
    </w:lvl>
  </w:abstractNum>
  <w:abstractNum w:abstractNumId="15">
    <w:nsid w:val="21B0585D"/>
    <w:multiLevelType w:val="singleLevel"/>
    <w:tmpl w:val="21B0585D"/>
    <w:lvl w:ilvl="0" w:tentative="0">
      <w:start w:val="1"/>
      <w:numFmt w:val="decimal"/>
      <w:suff w:val="space"/>
      <w:lvlText w:val="%1."/>
      <w:lvlJc w:val="left"/>
    </w:lvl>
  </w:abstractNum>
  <w:abstractNum w:abstractNumId="16">
    <w:nsid w:val="3ABB15CE"/>
    <w:multiLevelType w:val="singleLevel"/>
    <w:tmpl w:val="3ABB15CE"/>
    <w:lvl w:ilvl="0" w:tentative="0">
      <w:start w:val="26"/>
      <w:numFmt w:val="decimal"/>
      <w:suff w:val="space"/>
      <w:lvlText w:val="%1."/>
      <w:lvlJc w:val="left"/>
    </w:lvl>
  </w:abstractNum>
  <w:abstractNum w:abstractNumId="17">
    <w:nsid w:val="4733E409"/>
    <w:multiLevelType w:val="singleLevel"/>
    <w:tmpl w:val="4733E409"/>
    <w:lvl w:ilvl="0" w:tentative="0">
      <w:start w:val="1"/>
      <w:numFmt w:val="decimal"/>
      <w:suff w:val="space"/>
      <w:lvlText w:val="%1."/>
      <w:lvlJc w:val="left"/>
    </w:lvl>
  </w:abstractNum>
  <w:abstractNum w:abstractNumId="18">
    <w:nsid w:val="47AC61A2"/>
    <w:multiLevelType w:val="multilevel"/>
    <w:tmpl w:val="47AC61A2"/>
    <w:lvl w:ilvl="0" w:tentative="0">
      <w:start w:val="1"/>
      <w:numFmt w:val="bullet"/>
      <w:lvlText w:val="-"/>
      <w:lvlJc w:val="left"/>
      <w:pPr>
        <w:ind w:left="1080" w:hanging="360"/>
      </w:pPr>
      <w:rPr>
        <w:rFonts w:hint="default" w:ascii="Times New Roman" w:hAnsi="Times New Roman" w:cs="Times New Roman" w:eastAsiaTheme="minorEastAsia"/>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9">
    <w:nsid w:val="48AA784C"/>
    <w:multiLevelType w:val="multilevel"/>
    <w:tmpl w:val="48AA784C"/>
    <w:lvl w:ilvl="0" w:tentative="0">
      <w:start w:val="1"/>
      <w:numFmt w:val="decimal"/>
      <w:lvlText w:val="%1."/>
      <w:lvlJc w:val="left"/>
      <w:pPr>
        <w:ind w:left="1069" w:hanging="36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0">
    <w:nsid w:val="6A42DFE9"/>
    <w:multiLevelType w:val="singleLevel"/>
    <w:tmpl w:val="6A42DFE9"/>
    <w:lvl w:ilvl="0" w:tentative="0">
      <w:start w:val="1"/>
      <w:numFmt w:val="decimal"/>
      <w:suff w:val="space"/>
      <w:lvlText w:val="%1."/>
      <w:lvlJc w:val="left"/>
    </w:lvl>
  </w:abstractNum>
  <w:abstractNum w:abstractNumId="21">
    <w:nsid w:val="6FAECD67"/>
    <w:multiLevelType w:val="singleLevel"/>
    <w:tmpl w:val="6FAECD67"/>
    <w:lvl w:ilvl="0" w:tentative="0">
      <w:start w:val="1"/>
      <w:numFmt w:val="decimal"/>
      <w:suff w:val="space"/>
      <w:lvlText w:val="%1."/>
      <w:lvlJc w:val="left"/>
    </w:lvl>
  </w:abstractNum>
  <w:abstractNum w:abstractNumId="22">
    <w:nsid w:val="7889EF1F"/>
    <w:multiLevelType w:val="singleLevel"/>
    <w:tmpl w:val="7889EF1F"/>
    <w:lvl w:ilvl="0" w:tentative="0">
      <w:start w:val="1"/>
      <w:numFmt w:val="decimal"/>
      <w:suff w:val="space"/>
      <w:lvlText w:val="%1."/>
      <w:lvlJc w:val="left"/>
    </w:lvl>
  </w:abstractNum>
  <w:abstractNum w:abstractNumId="23">
    <w:nsid w:val="7BF7ACC0"/>
    <w:multiLevelType w:val="singleLevel"/>
    <w:tmpl w:val="7BF7ACC0"/>
    <w:lvl w:ilvl="0" w:tentative="0">
      <w:start w:val="28"/>
      <w:numFmt w:val="decimal"/>
      <w:suff w:val="space"/>
      <w:lvlText w:val="%1."/>
      <w:lvlJc w:val="left"/>
    </w:lvl>
  </w:abstractNum>
  <w:abstractNum w:abstractNumId="24">
    <w:nsid w:val="7E043BC2"/>
    <w:multiLevelType w:val="multilevel"/>
    <w:tmpl w:val="7E043BC2"/>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3"/>
  </w:num>
  <w:num w:numId="2">
    <w:abstractNumId w:val="15"/>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12"/>
  </w:num>
  <w:num w:numId="10">
    <w:abstractNumId w:val="10"/>
  </w:num>
  <w:num w:numId="11">
    <w:abstractNumId w:val="6"/>
  </w:num>
  <w:num w:numId="12">
    <w:abstractNumId w:val="18"/>
  </w:num>
  <w:num w:numId="13">
    <w:abstractNumId w:val="2"/>
  </w:num>
  <w:num w:numId="14">
    <w:abstractNumId w:val="3"/>
  </w:num>
  <w:num w:numId="15">
    <w:abstractNumId w:val="22"/>
  </w:num>
  <w:num w:numId="16">
    <w:abstractNumId w:val="5"/>
  </w:num>
  <w:num w:numId="17">
    <w:abstractNumId w:val="7"/>
  </w:num>
  <w:num w:numId="18">
    <w:abstractNumId w:val="14"/>
  </w:num>
  <w:num w:numId="19">
    <w:abstractNumId w:val="9"/>
  </w:num>
  <w:num w:numId="20">
    <w:abstractNumId w:val="4"/>
  </w:num>
  <w:num w:numId="21">
    <w:abstractNumId w:val="1"/>
  </w:num>
  <w:num w:numId="22">
    <w:abstractNumId w:val="0"/>
  </w:num>
  <w:num w:numId="23">
    <w:abstractNumId w:val="17"/>
  </w:num>
  <w:num w:numId="24">
    <w:abstractNumId w:val="2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136C1"/>
    <w:rsid w:val="03D4052D"/>
    <w:rsid w:val="064F50CD"/>
    <w:rsid w:val="07E2380C"/>
    <w:rsid w:val="08231D53"/>
    <w:rsid w:val="0E60445D"/>
    <w:rsid w:val="0FC70587"/>
    <w:rsid w:val="120433D5"/>
    <w:rsid w:val="123C2729"/>
    <w:rsid w:val="136F2E57"/>
    <w:rsid w:val="150A145C"/>
    <w:rsid w:val="1A9E297A"/>
    <w:rsid w:val="1B7552EC"/>
    <w:rsid w:val="1F6B7427"/>
    <w:rsid w:val="1FAF1119"/>
    <w:rsid w:val="211D23C5"/>
    <w:rsid w:val="22503187"/>
    <w:rsid w:val="27EB43F9"/>
    <w:rsid w:val="28234A3E"/>
    <w:rsid w:val="2C1F77B4"/>
    <w:rsid w:val="2EF772EE"/>
    <w:rsid w:val="2F0A5D38"/>
    <w:rsid w:val="2F6F4A88"/>
    <w:rsid w:val="308576EC"/>
    <w:rsid w:val="326F76CF"/>
    <w:rsid w:val="39BA1FE3"/>
    <w:rsid w:val="3CA70348"/>
    <w:rsid w:val="3CBD1F9E"/>
    <w:rsid w:val="41BE7E6A"/>
    <w:rsid w:val="466B1CB3"/>
    <w:rsid w:val="47360629"/>
    <w:rsid w:val="47F85A82"/>
    <w:rsid w:val="50170AF5"/>
    <w:rsid w:val="504B5ACC"/>
    <w:rsid w:val="56BE3501"/>
    <w:rsid w:val="587244C0"/>
    <w:rsid w:val="58A3079E"/>
    <w:rsid w:val="5CB42BA8"/>
    <w:rsid w:val="625E5CAA"/>
    <w:rsid w:val="65631514"/>
    <w:rsid w:val="65D756C9"/>
    <w:rsid w:val="69427E64"/>
    <w:rsid w:val="6999367D"/>
    <w:rsid w:val="6D40239F"/>
    <w:rsid w:val="6EA96FCA"/>
    <w:rsid w:val="6FAB5357"/>
    <w:rsid w:val="700A405F"/>
    <w:rsid w:val="70923356"/>
    <w:rsid w:val="71AB592C"/>
    <w:rsid w:val="73714B80"/>
    <w:rsid w:val="7541206D"/>
    <w:rsid w:val="770607AE"/>
    <w:rsid w:val="773331CC"/>
    <w:rsid w:val="77B87AD6"/>
    <w:rsid w:val="78BF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nhideWhenUsed/>
    <w:qFormat/>
    <w:uiPriority w:val="99"/>
    <w:rPr>
      <w:rFonts w:cs="Times New Roman"/>
      <w:color w:val="0563C1" w:themeColor="hyperlink"/>
      <w:u w:val="single"/>
      <w14:textFill>
        <w14:solidFill>
          <w14:schemeClr w14:val="hlink"/>
        </w14:solidFill>
      </w14:textFill>
    </w:rPr>
  </w:style>
  <w:style w:type="character" w:styleId="5">
    <w:name w:val="Strong"/>
    <w:basedOn w:val="2"/>
    <w:qFormat/>
    <w:uiPriority w:val="0"/>
    <w:rPr>
      <w:b/>
      <w:bCs/>
    </w:rPr>
  </w:style>
  <w:style w:type="paragraph" w:styleId="6">
    <w:name w:val="header"/>
    <w:basedOn w:val="1"/>
    <w:qFormat/>
    <w:uiPriority w:val="99"/>
    <w:pPr>
      <w:tabs>
        <w:tab w:val="center" w:pos="4677"/>
        <w:tab w:val="right" w:pos="9355"/>
      </w:tabs>
    </w:pPr>
  </w:style>
  <w:style w:type="paragraph" w:styleId="7">
    <w:name w:val="footer"/>
    <w:basedOn w:val="1"/>
    <w:qFormat/>
    <w:uiPriority w:val="99"/>
    <w:pPr>
      <w:tabs>
        <w:tab w:val="center" w:pos="4677"/>
        <w:tab w:val="right" w:pos="9355"/>
      </w:tabs>
    </w:p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Сетка таблицы1"/>
    <w:qFormat/>
    <w:uiPriority w:val="39"/>
    <w:pPr>
      <w:spacing w:after="0" w:line="240" w:lineRule="auto"/>
    </w:pPr>
    <w:rPr>
      <w:rFonts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paragraph" w:styleId="11">
    <w:name w:val="List Paragraph"/>
    <w:basedOn w:val="1"/>
    <w:qFormat/>
    <w:uiPriority w:val="34"/>
    <w:pPr>
      <w:ind w:left="720"/>
      <w:contextualSpacing/>
    </w:pPr>
    <w:rPr>
      <w:rFonts w:ascii="Calibri" w:hAnsi="Calibri" w:eastAsia="Calibri" w:cs="Times New Roman"/>
      <w:lang w:eastAsia="en-US"/>
    </w:rPr>
  </w:style>
  <w:style w:type="paragraph" w:customStyle="1" w:styleId="12">
    <w:name w:val="bbc-1y32vyc"/>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
    <w:name w:val="_Название (tkNazvanie)"/>
    <w:basedOn w:val="1"/>
    <w:qFormat/>
    <w:uiPriority w:val="0"/>
    <w:pPr>
      <w:spacing w:before="400" w:after="400"/>
      <w:ind w:left="1134" w:right="1134"/>
      <w:jc w:val="center"/>
    </w:pPr>
    <w:rPr>
      <w:rFonts w:ascii="Arial" w:hAnsi="Arial" w:cs="Arial"/>
      <w:b/>
      <w:bCs/>
      <w:sz w:val="24"/>
      <w:szCs w:val="24"/>
    </w:rPr>
  </w:style>
  <w:style w:type="paragraph" w:customStyle="1" w:styleId="14">
    <w:name w:val="_Заголовок Глава (tkZagolovok3)"/>
    <w:basedOn w:val="1"/>
    <w:qFormat/>
    <w:uiPriority w:val="0"/>
    <w:pPr>
      <w:spacing w:before="200"/>
      <w:ind w:left="1134" w:right="1134"/>
      <w:jc w:val="center"/>
    </w:pPr>
    <w:rPr>
      <w:rFonts w:ascii="Arial" w:hAnsi="Arial" w:cs="Arial"/>
      <w:b/>
      <w:bCs/>
      <w:sz w:val="24"/>
      <w:szCs w:val="24"/>
    </w:rPr>
  </w:style>
  <w:style w:type="paragraph" w:customStyle="1" w:styleId="15">
    <w:name w:val="_Текст обычный (tkTekst)"/>
    <w:basedOn w:val="1"/>
    <w:qFormat/>
    <w:uiPriority w:val="0"/>
    <w:pPr>
      <w:spacing w:after="60"/>
      <w:ind w:firstLine="567"/>
      <w:jc w:val="both"/>
    </w:pPr>
    <w:rPr>
      <w:rFonts w:ascii="Arial" w:hAnsi="Arial" w:cs="Arial"/>
      <w:sz w:val="20"/>
      <w:szCs w:val="20"/>
    </w:rPr>
  </w:style>
  <w:style w:type="paragraph" w:customStyle="1" w:styleId="16">
    <w:name w:val="_Заголовок Раздел (tkZagolovok2)"/>
    <w:basedOn w:val="1"/>
    <w:qFormat/>
    <w:uiPriority w:val="0"/>
    <w:pPr>
      <w:spacing w:before="200"/>
      <w:ind w:left="1134" w:right="1134"/>
      <w:jc w:val="center"/>
    </w:pPr>
    <w:rPr>
      <w:rFonts w:ascii="Arial" w:hAnsi="Arial" w:cs="Arial"/>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0</Words>
  <Characters>0</Characters>
  <Lines>0</Lines>
  <Paragraphs>0</Paragraphs>
  <TotalTime>12</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2025-03-31T03:51:00Z</dcterms:created>
  <dc:creator>Азамат</dc:creator>
  <cp:lastModifiedBy>Азамат</cp:lastModifiedBy>
  <cp:lastPrinted>2025-05-13T10:37:00Z</cp:lastPrinted>
  <dcterms:modified xsi:type="dcterms:W3CDTF">2025-05-13T10:53:50Z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0BC7CF59FA1E4BE88502DD77ACC87FF7_12</vt:lpwstr>
  </property>
</Properties>
</file>